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885" w:rsidRDefault="008B0885" w:rsidP="00B00B5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tr-TR" w:eastAsia="tr-TR"/>
        </w:rPr>
      </w:pPr>
      <w:bookmarkStart w:id="0" w:name="_GoBack"/>
      <w:bookmarkEnd w:id="0"/>
      <w:r w:rsidRPr="00385034">
        <w:rPr>
          <w:rFonts w:ascii="Times New Roman" w:eastAsia="Times New Roman" w:hAnsi="Times New Roman" w:cs="Times New Roman"/>
          <w:b/>
          <w:sz w:val="40"/>
          <w:szCs w:val="40"/>
          <w:lang w:val="tr-TR" w:eastAsia="tr-TR"/>
        </w:rPr>
        <w:t>BAŞVURU DEĞERLENDİRME PUANTAJI</w:t>
      </w:r>
    </w:p>
    <w:p w:rsidR="008B0885" w:rsidRPr="00385034" w:rsidRDefault="008B0885" w:rsidP="008B088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tr-TR" w:eastAsia="tr-TR"/>
        </w:rPr>
      </w:pPr>
      <w:r w:rsidRPr="00385034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>Erasmus Der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>s Verme Hareketliliği Programı’</w:t>
      </w:r>
      <w:r w:rsidRPr="00385034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>ndan Yararlanacak Akademik Personel İçin Değerlendirme Puantajı:</w:t>
      </w:r>
    </w:p>
    <w:p w:rsidR="0042702C" w:rsidRDefault="0042702C" w:rsidP="00427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tr-TR" w:eastAsia="tr-TR"/>
        </w:rPr>
      </w:pPr>
    </w:p>
    <w:p w:rsidR="0042702C" w:rsidRPr="00C9347B" w:rsidRDefault="0042702C" w:rsidP="00427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B0885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tr-TR" w:eastAsia="tr-TR"/>
        </w:rPr>
        <w:t xml:space="preserve">Başvurular aşağıdaki </w:t>
      </w:r>
      <w:r w:rsidRPr="008B0885">
        <w:rPr>
          <w:rFonts w:ascii="Times New Roman" w:hAnsi="Times New Roman" w:cs="Times New Roman"/>
          <w:sz w:val="24"/>
          <w:szCs w:val="24"/>
          <w:lang w:val="tr-TR"/>
        </w:rPr>
        <w:t>“</w:t>
      </w:r>
      <w:r w:rsidRPr="008B0885">
        <w:rPr>
          <w:rFonts w:ascii="Times New Roman" w:hAnsi="Times New Roman" w:cs="Times New Roman"/>
          <w:b/>
          <w:sz w:val="24"/>
          <w:szCs w:val="24"/>
          <w:u w:val="single"/>
          <w:lang w:val="tr-TR"/>
        </w:rPr>
        <w:t>SıralamaPuanı (SP)</w:t>
      </w:r>
      <w:r w:rsidRPr="008B0885">
        <w:rPr>
          <w:rFonts w:ascii="Times New Roman" w:hAnsi="Times New Roman" w:cs="Times New Roman"/>
          <w:sz w:val="24"/>
          <w:szCs w:val="24"/>
          <w:lang w:val="tr-TR"/>
        </w:rPr>
        <w:t xml:space="preserve">” esas alınarak değerlendirilir. </w:t>
      </w:r>
    </w:p>
    <w:tbl>
      <w:tblPr>
        <w:tblpPr w:leftFromText="180" w:rightFromText="180" w:vertAnchor="text" w:horzAnchor="margin" w:tblpXSpec="center" w:tblpY="254"/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92"/>
        <w:gridCol w:w="4806"/>
      </w:tblGrid>
      <w:tr w:rsidR="0042702C" w:rsidRPr="00BA263B" w:rsidTr="0042702C">
        <w:tc>
          <w:tcPr>
            <w:tcW w:w="5792" w:type="dxa"/>
          </w:tcPr>
          <w:p w:rsidR="0042702C" w:rsidRPr="00BA263B" w:rsidRDefault="0042702C" w:rsidP="0042702C">
            <w:pPr>
              <w:spacing w:line="274" w:lineRule="atLeast"/>
              <w:ind w:right="360"/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BA263B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Kriter</w:t>
            </w:r>
          </w:p>
        </w:tc>
        <w:tc>
          <w:tcPr>
            <w:tcW w:w="4806" w:type="dxa"/>
          </w:tcPr>
          <w:p w:rsidR="0042702C" w:rsidRPr="00BA263B" w:rsidRDefault="0042702C" w:rsidP="0042702C">
            <w:pPr>
              <w:spacing w:line="274" w:lineRule="atLeast"/>
              <w:ind w:right="360"/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BA263B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SP Etkisi</w:t>
            </w:r>
          </w:p>
        </w:tc>
      </w:tr>
      <w:tr w:rsidR="0042702C" w:rsidRPr="00BA263B" w:rsidTr="0042702C">
        <w:tc>
          <w:tcPr>
            <w:tcW w:w="5792" w:type="dxa"/>
          </w:tcPr>
          <w:p w:rsidR="0042702C" w:rsidRPr="00B00B5F" w:rsidRDefault="0042702C" w:rsidP="00B00B5F">
            <w:pPr>
              <w:pStyle w:val="ListeParagraf"/>
              <w:numPr>
                <w:ilvl w:val="0"/>
                <w:numId w:val="1"/>
              </w:numPr>
              <w:spacing w:line="274" w:lineRule="atLeast"/>
              <w:ind w:right="36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B00B5F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İlk defa Erasmus Personel Hareketliliği programından faydalanacak olmak</w:t>
            </w:r>
          </w:p>
        </w:tc>
        <w:tc>
          <w:tcPr>
            <w:tcW w:w="4806" w:type="dxa"/>
          </w:tcPr>
          <w:p w:rsidR="0042702C" w:rsidRPr="00BA263B" w:rsidRDefault="0042702C" w:rsidP="0042702C">
            <w:pPr>
              <w:spacing w:line="274" w:lineRule="atLeast"/>
              <w:ind w:right="36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+ 15</w:t>
            </w:r>
            <w:r w:rsidRPr="00BA263B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puan</w:t>
            </w:r>
          </w:p>
        </w:tc>
      </w:tr>
      <w:tr w:rsidR="0042702C" w:rsidRPr="00BA263B" w:rsidTr="00EA422D">
        <w:trPr>
          <w:trHeight w:val="2426"/>
        </w:trPr>
        <w:tc>
          <w:tcPr>
            <w:tcW w:w="5792" w:type="dxa"/>
          </w:tcPr>
          <w:p w:rsidR="0042702C" w:rsidRPr="00B00B5F" w:rsidRDefault="0042702C" w:rsidP="00B00B5F">
            <w:pPr>
              <w:pStyle w:val="ListeParagraf"/>
              <w:numPr>
                <w:ilvl w:val="0"/>
                <w:numId w:val="1"/>
              </w:numPr>
              <w:spacing w:line="274" w:lineRule="atLeast"/>
              <w:ind w:right="36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B00B5F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Yabancı Dil Puanı</w:t>
            </w:r>
          </w:p>
          <w:p w:rsidR="004C3456" w:rsidRDefault="004C3456" w:rsidP="0042702C">
            <w:pPr>
              <w:spacing w:line="274" w:lineRule="atLeast"/>
              <w:ind w:right="36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KPDS, ÜDS, YDS veya </w:t>
            </w:r>
            <w:r w:rsidRPr="004C345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Türkiye Devlet Üniversitelerinden alınmış yabancı dil sonuç belgesi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ve</w:t>
            </w:r>
            <w:r w:rsidRPr="008B08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="0042702C" w:rsidRPr="008B08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bu sınavlara eşdeğerliği kabul edilen uluslararası sınavların puanları değerlendirmeye alınır. </w:t>
            </w:r>
            <w:r w:rsidRPr="004C345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</w:p>
          <w:p w:rsidR="0042702C" w:rsidRDefault="00C625D5" w:rsidP="0042702C">
            <w:pPr>
              <w:spacing w:line="274" w:lineRule="atLeast"/>
              <w:ind w:right="36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Lisans, Yüksek Lisans veya D</w:t>
            </w:r>
            <w:r w:rsidR="004C3456" w:rsidRPr="004C345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oktora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sından birini</w:t>
            </w:r>
            <w:r w:rsidR="004C3456" w:rsidRPr="004C345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dersin verileceği dilde eğitim veren kurum/ülkede tamamlam</w:t>
            </w:r>
            <w:r w:rsidR="004C3456" w:rsidRPr="004C345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ış olan</w:t>
            </w:r>
            <w:r w:rsidR="004C345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ancak yabancı dil belgesi ibraz etmeyen personelin sınav puanı B2 olarak kabul edilecektir.</w:t>
            </w:r>
          </w:p>
          <w:p w:rsidR="00C625D5" w:rsidRDefault="00C625D5" w:rsidP="00C625D5">
            <w:pPr>
              <w:spacing w:line="274" w:lineRule="atLeast"/>
              <w:ind w:right="36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Dersin verileceği dilin anadil olduğu ülkede kesintisiz 6 ay yurtdışı deneyimi olan </w:t>
            </w:r>
            <w:r w:rsidR="0033124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(belgelemek koşuluyla) 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ancak yabancı dil belgesi ibraz etmeyen personelin sınav puanı B2 olarak kabul edilecektir.</w:t>
            </w:r>
          </w:p>
          <w:p w:rsidR="00EA422D" w:rsidRDefault="0042702C" w:rsidP="0042702C">
            <w:pPr>
              <w:spacing w:line="274" w:lineRule="atLeast"/>
              <w:ind w:right="36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*</w:t>
            </w:r>
            <w:r w:rsidRPr="008B08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TOEFL sınavları için ÖSYM tarafından bel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irlenmiş </w:t>
            </w:r>
            <w:r w:rsidR="00EA422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karşılıklar kullanılır</w:t>
            </w:r>
          </w:p>
          <w:p w:rsidR="004C3456" w:rsidRPr="00BA263B" w:rsidRDefault="004C3456" w:rsidP="004C3456">
            <w:pPr>
              <w:spacing w:line="274" w:lineRule="atLeast"/>
              <w:ind w:right="36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4806" w:type="dxa"/>
          </w:tcPr>
          <w:tbl>
            <w:tblPr>
              <w:tblpPr w:leftFromText="180" w:rightFromText="180" w:vertAnchor="text" w:horzAnchor="margin" w:tblpXSpec="center" w:tblpY="23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10"/>
              <w:gridCol w:w="1710"/>
            </w:tblGrid>
            <w:tr w:rsidR="00B00B5F" w:rsidRPr="00EA422D" w:rsidTr="00B00B5F">
              <w:tc>
                <w:tcPr>
                  <w:tcW w:w="1310" w:type="dxa"/>
                </w:tcPr>
                <w:p w:rsidR="00B00B5F" w:rsidRPr="00EA422D" w:rsidRDefault="00B00B5F" w:rsidP="00EA422D">
                  <w:pPr>
                    <w:spacing w:after="0" w:line="274" w:lineRule="atLeast"/>
                    <w:ind w:right="360"/>
                    <w:jc w:val="center"/>
                    <w:textAlignment w:val="baseline"/>
                    <w:rPr>
                      <w:rFonts w:ascii="Times New Roman" w:hAnsi="Times New Roman" w:cs="Times New Roman"/>
                      <w:sz w:val="20"/>
                      <w:szCs w:val="20"/>
                      <w:lang w:val="tr-TR"/>
                    </w:rPr>
                  </w:pPr>
                  <w:r w:rsidRPr="00EA422D">
                    <w:rPr>
                      <w:rFonts w:ascii="Times New Roman" w:hAnsi="Times New Roman" w:cs="Times New Roman"/>
                      <w:sz w:val="20"/>
                      <w:szCs w:val="20"/>
                      <w:lang w:val="tr-TR"/>
                    </w:rPr>
                    <w:t>SINAV PUANI</w:t>
                  </w:r>
                </w:p>
              </w:tc>
              <w:tc>
                <w:tcPr>
                  <w:tcW w:w="1710" w:type="dxa"/>
                </w:tcPr>
                <w:p w:rsidR="00B00B5F" w:rsidRPr="00EA422D" w:rsidRDefault="00B00B5F" w:rsidP="00EA422D">
                  <w:pPr>
                    <w:spacing w:after="0" w:line="274" w:lineRule="atLeast"/>
                    <w:ind w:right="360"/>
                    <w:jc w:val="center"/>
                    <w:textAlignment w:val="baseline"/>
                    <w:rPr>
                      <w:rFonts w:ascii="Times New Roman" w:hAnsi="Times New Roman" w:cs="Times New Roman"/>
                      <w:sz w:val="20"/>
                      <w:szCs w:val="20"/>
                      <w:lang w:val="tr-TR"/>
                    </w:rPr>
                  </w:pPr>
                  <w:r w:rsidRPr="00EA422D">
                    <w:rPr>
                      <w:rFonts w:ascii="Times New Roman" w:hAnsi="Times New Roman" w:cs="Times New Roman"/>
                      <w:sz w:val="20"/>
                      <w:szCs w:val="20"/>
                      <w:lang w:val="tr-TR"/>
                    </w:rPr>
                    <w:t>ERASMUS PUANI</w:t>
                  </w:r>
                </w:p>
              </w:tc>
            </w:tr>
            <w:tr w:rsidR="00B00B5F" w:rsidRPr="00EA422D" w:rsidTr="00B00B5F">
              <w:tc>
                <w:tcPr>
                  <w:tcW w:w="1310" w:type="dxa"/>
                </w:tcPr>
                <w:p w:rsidR="00B00B5F" w:rsidRPr="00EA422D" w:rsidRDefault="00B00B5F" w:rsidP="00EA422D">
                  <w:pPr>
                    <w:spacing w:after="0" w:line="274" w:lineRule="atLeast"/>
                    <w:ind w:right="360"/>
                    <w:jc w:val="center"/>
                    <w:textAlignment w:val="baseline"/>
                    <w:rPr>
                      <w:rFonts w:ascii="Times New Roman" w:hAnsi="Times New Roman" w:cs="Times New Roman"/>
                      <w:sz w:val="20"/>
                      <w:szCs w:val="20"/>
                      <w:lang w:val="tr-TR"/>
                    </w:rPr>
                  </w:pPr>
                  <w:r w:rsidRPr="00EA422D">
                    <w:rPr>
                      <w:rFonts w:ascii="Times New Roman" w:hAnsi="Times New Roman" w:cs="Times New Roman"/>
                      <w:sz w:val="20"/>
                      <w:szCs w:val="20"/>
                      <w:lang w:val="tr-TR"/>
                    </w:rPr>
                    <w:t>75-80</w:t>
                  </w:r>
                </w:p>
              </w:tc>
              <w:tc>
                <w:tcPr>
                  <w:tcW w:w="1710" w:type="dxa"/>
                </w:tcPr>
                <w:p w:rsidR="00B00B5F" w:rsidRPr="00EA422D" w:rsidRDefault="00B00B5F" w:rsidP="00EA422D">
                  <w:pPr>
                    <w:spacing w:after="0" w:line="274" w:lineRule="atLeast"/>
                    <w:ind w:right="360"/>
                    <w:jc w:val="center"/>
                    <w:textAlignment w:val="baseline"/>
                    <w:rPr>
                      <w:rFonts w:ascii="Times New Roman" w:hAnsi="Times New Roman" w:cs="Times New Roman"/>
                      <w:sz w:val="20"/>
                      <w:szCs w:val="20"/>
                      <w:lang w:val="tr-TR"/>
                    </w:rPr>
                  </w:pPr>
                  <w:r w:rsidRPr="00EA422D">
                    <w:rPr>
                      <w:rFonts w:ascii="Times New Roman" w:hAnsi="Times New Roman" w:cs="Times New Roman"/>
                      <w:sz w:val="20"/>
                      <w:szCs w:val="20"/>
                      <w:lang w:val="tr-TR"/>
                    </w:rPr>
                    <w:t>+ 15</w:t>
                  </w:r>
                </w:p>
              </w:tc>
            </w:tr>
            <w:tr w:rsidR="00B00B5F" w:rsidRPr="00EA422D" w:rsidTr="00B00B5F">
              <w:tc>
                <w:tcPr>
                  <w:tcW w:w="1310" w:type="dxa"/>
                </w:tcPr>
                <w:p w:rsidR="00B00B5F" w:rsidRPr="00EA422D" w:rsidRDefault="00B00B5F" w:rsidP="00EA422D">
                  <w:pPr>
                    <w:spacing w:after="0" w:line="274" w:lineRule="atLeast"/>
                    <w:ind w:right="360"/>
                    <w:jc w:val="center"/>
                    <w:textAlignment w:val="baseline"/>
                    <w:rPr>
                      <w:rFonts w:ascii="Times New Roman" w:hAnsi="Times New Roman" w:cs="Times New Roman"/>
                      <w:sz w:val="20"/>
                      <w:szCs w:val="20"/>
                      <w:lang w:val="tr-TR"/>
                    </w:rPr>
                  </w:pPr>
                  <w:r w:rsidRPr="00EA422D">
                    <w:rPr>
                      <w:rFonts w:ascii="Times New Roman" w:hAnsi="Times New Roman" w:cs="Times New Roman"/>
                      <w:sz w:val="20"/>
                      <w:szCs w:val="20"/>
                      <w:lang w:val="tr-TR"/>
                    </w:rPr>
                    <w:t>81-90</w:t>
                  </w:r>
                </w:p>
              </w:tc>
              <w:tc>
                <w:tcPr>
                  <w:tcW w:w="1710" w:type="dxa"/>
                </w:tcPr>
                <w:p w:rsidR="00B00B5F" w:rsidRPr="00EA422D" w:rsidRDefault="00B00B5F" w:rsidP="00EA422D">
                  <w:pPr>
                    <w:spacing w:after="0" w:line="274" w:lineRule="atLeast"/>
                    <w:ind w:right="360"/>
                    <w:jc w:val="center"/>
                    <w:textAlignment w:val="baseline"/>
                    <w:rPr>
                      <w:rFonts w:ascii="Times New Roman" w:hAnsi="Times New Roman" w:cs="Times New Roman"/>
                      <w:sz w:val="20"/>
                      <w:szCs w:val="20"/>
                      <w:lang w:val="tr-TR"/>
                    </w:rPr>
                  </w:pPr>
                  <w:r w:rsidRPr="00EA422D">
                    <w:rPr>
                      <w:rFonts w:ascii="Times New Roman" w:hAnsi="Times New Roman" w:cs="Times New Roman"/>
                      <w:sz w:val="20"/>
                      <w:szCs w:val="20"/>
                      <w:lang w:val="tr-TR"/>
                    </w:rPr>
                    <w:t>+ 20</w:t>
                  </w:r>
                </w:p>
              </w:tc>
            </w:tr>
            <w:tr w:rsidR="00B00B5F" w:rsidRPr="00EA422D" w:rsidTr="00B00B5F">
              <w:tc>
                <w:tcPr>
                  <w:tcW w:w="1310" w:type="dxa"/>
                </w:tcPr>
                <w:p w:rsidR="00B00B5F" w:rsidRPr="00EA422D" w:rsidRDefault="00B00B5F" w:rsidP="00EA422D">
                  <w:pPr>
                    <w:spacing w:after="0" w:line="274" w:lineRule="atLeast"/>
                    <w:ind w:right="360"/>
                    <w:jc w:val="center"/>
                    <w:textAlignment w:val="baseline"/>
                    <w:rPr>
                      <w:rFonts w:ascii="Times New Roman" w:hAnsi="Times New Roman" w:cs="Times New Roman"/>
                      <w:sz w:val="20"/>
                      <w:szCs w:val="20"/>
                      <w:lang w:val="tr-TR"/>
                    </w:rPr>
                  </w:pPr>
                  <w:r w:rsidRPr="00EA422D">
                    <w:rPr>
                      <w:rFonts w:ascii="Times New Roman" w:hAnsi="Times New Roman" w:cs="Times New Roman"/>
                      <w:sz w:val="20"/>
                      <w:szCs w:val="20"/>
                      <w:lang w:val="tr-TR"/>
                    </w:rPr>
                    <w:t>91-100</w:t>
                  </w:r>
                </w:p>
              </w:tc>
              <w:tc>
                <w:tcPr>
                  <w:tcW w:w="1710" w:type="dxa"/>
                </w:tcPr>
                <w:p w:rsidR="00B00B5F" w:rsidRPr="00EA422D" w:rsidRDefault="00B00B5F" w:rsidP="00EA422D">
                  <w:pPr>
                    <w:spacing w:after="0" w:line="274" w:lineRule="atLeast"/>
                    <w:ind w:right="360"/>
                    <w:jc w:val="center"/>
                    <w:textAlignment w:val="baseline"/>
                    <w:rPr>
                      <w:rFonts w:ascii="Times New Roman" w:hAnsi="Times New Roman" w:cs="Times New Roman"/>
                      <w:sz w:val="20"/>
                      <w:szCs w:val="20"/>
                      <w:lang w:val="tr-TR"/>
                    </w:rPr>
                  </w:pPr>
                  <w:r w:rsidRPr="00EA422D">
                    <w:rPr>
                      <w:rFonts w:ascii="Times New Roman" w:hAnsi="Times New Roman" w:cs="Times New Roman"/>
                      <w:sz w:val="20"/>
                      <w:szCs w:val="20"/>
                      <w:lang w:val="tr-TR"/>
                    </w:rPr>
                    <w:t>+ 25</w:t>
                  </w:r>
                </w:p>
              </w:tc>
            </w:tr>
          </w:tbl>
          <w:p w:rsidR="0042702C" w:rsidRDefault="0042702C" w:rsidP="0042702C">
            <w:pPr>
              <w:spacing w:line="274" w:lineRule="atLeast"/>
              <w:ind w:right="36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:rsidR="0042702C" w:rsidRPr="00BA263B" w:rsidRDefault="0042702C" w:rsidP="0042702C">
            <w:pPr>
              <w:spacing w:line="274" w:lineRule="atLeast"/>
              <w:ind w:right="36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42702C" w:rsidRPr="00BA263B" w:rsidTr="0042702C">
        <w:tc>
          <w:tcPr>
            <w:tcW w:w="5792" w:type="dxa"/>
          </w:tcPr>
          <w:p w:rsidR="0042702C" w:rsidRPr="00B00B5F" w:rsidRDefault="0042702C" w:rsidP="00B00B5F">
            <w:pPr>
              <w:pStyle w:val="ListeParagraf"/>
              <w:numPr>
                <w:ilvl w:val="0"/>
                <w:numId w:val="1"/>
              </w:numPr>
              <w:spacing w:line="274" w:lineRule="atLeast"/>
              <w:ind w:right="360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B00B5F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Daha önce ders verme hareketliliğinden faydalanmamış </w:t>
            </w:r>
            <w:r w:rsidRPr="00B00B5F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 xml:space="preserve">bölüm/anabilim dalı/programından </w:t>
            </w:r>
            <w:r w:rsidRPr="00B00B5F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olmak</w:t>
            </w:r>
          </w:p>
        </w:tc>
        <w:tc>
          <w:tcPr>
            <w:tcW w:w="4806" w:type="dxa"/>
          </w:tcPr>
          <w:p w:rsidR="0042702C" w:rsidRPr="00BA263B" w:rsidRDefault="0042702C" w:rsidP="0042702C">
            <w:pPr>
              <w:spacing w:line="274" w:lineRule="atLeast"/>
              <w:ind w:right="36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BA263B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+ 10 puan</w:t>
            </w:r>
          </w:p>
        </w:tc>
      </w:tr>
      <w:tr w:rsidR="0042702C" w:rsidRPr="00BA263B" w:rsidTr="0042702C">
        <w:tc>
          <w:tcPr>
            <w:tcW w:w="5792" w:type="dxa"/>
          </w:tcPr>
          <w:p w:rsidR="0042702C" w:rsidRPr="00B00B5F" w:rsidRDefault="0042702C" w:rsidP="00B00B5F">
            <w:pPr>
              <w:pStyle w:val="ListeParagraf"/>
              <w:numPr>
                <w:ilvl w:val="0"/>
                <w:numId w:val="1"/>
              </w:numPr>
              <w:spacing w:line="274" w:lineRule="atLeast"/>
              <w:ind w:right="360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B00B5F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Daha önce hareketlilik faaliyetlerinde yer almayan bir </w:t>
            </w:r>
            <w:r w:rsidRPr="00B00B5F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ülkedeki</w:t>
            </w:r>
            <w:r w:rsidRPr="00B00B5F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yükseköğretim kurumuna gidecek olmak</w:t>
            </w:r>
          </w:p>
        </w:tc>
        <w:tc>
          <w:tcPr>
            <w:tcW w:w="4806" w:type="dxa"/>
          </w:tcPr>
          <w:p w:rsidR="0042702C" w:rsidRPr="00BA263B" w:rsidRDefault="0042702C" w:rsidP="0042702C">
            <w:pPr>
              <w:spacing w:line="274" w:lineRule="atLeast"/>
              <w:ind w:right="36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BA263B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+ 10 puan</w:t>
            </w:r>
          </w:p>
        </w:tc>
      </w:tr>
      <w:tr w:rsidR="0042702C" w:rsidRPr="00BA263B" w:rsidTr="0042702C">
        <w:tc>
          <w:tcPr>
            <w:tcW w:w="5792" w:type="dxa"/>
          </w:tcPr>
          <w:p w:rsidR="0042702C" w:rsidRPr="00B00B5F" w:rsidRDefault="0042702C" w:rsidP="00B00B5F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B00B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r-TR" w:eastAsia="tr-TR"/>
              </w:rPr>
              <w:t xml:space="preserve">Erasmus Programı bünyesinde her hangi bir basamakta görev </w:t>
            </w:r>
            <w:r w:rsidRPr="00B00B5F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 xml:space="preserve">almış olmak. (Erasmus bölüm/fakülte koordinatörü vb.)      </w:t>
            </w:r>
          </w:p>
          <w:p w:rsidR="0042702C" w:rsidRPr="00BA263B" w:rsidRDefault="0042702C" w:rsidP="004270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 xml:space="preserve">                             </w:t>
            </w:r>
          </w:p>
        </w:tc>
        <w:tc>
          <w:tcPr>
            <w:tcW w:w="4806" w:type="dxa"/>
          </w:tcPr>
          <w:p w:rsidR="0042702C" w:rsidRDefault="0042702C" w:rsidP="0042702C">
            <w:pPr>
              <w:spacing w:line="274" w:lineRule="atLeast"/>
              <w:ind w:right="36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BA263B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+ 10 puan</w:t>
            </w:r>
          </w:p>
          <w:p w:rsidR="0042702C" w:rsidRDefault="0042702C" w:rsidP="0042702C">
            <w:pPr>
              <w:spacing w:line="274" w:lineRule="atLeast"/>
              <w:ind w:right="36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Her görev yılı için ayrıca</w:t>
            </w:r>
          </w:p>
          <w:p w:rsidR="0042702C" w:rsidRPr="00BA263B" w:rsidRDefault="0042702C" w:rsidP="0042702C">
            <w:pPr>
              <w:spacing w:line="274" w:lineRule="atLeast"/>
              <w:ind w:right="36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+ 5 puan</w:t>
            </w:r>
          </w:p>
        </w:tc>
      </w:tr>
      <w:tr w:rsidR="0042702C" w:rsidRPr="00BA263B" w:rsidTr="0042702C">
        <w:tc>
          <w:tcPr>
            <w:tcW w:w="5792" w:type="dxa"/>
          </w:tcPr>
          <w:p w:rsidR="0042702C" w:rsidRPr="00B00B5F" w:rsidRDefault="0042702C" w:rsidP="00B00B5F">
            <w:pPr>
              <w:pStyle w:val="ListeParagraf"/>
              <w:numPr>
                <w:ilvl w:val="0"/>
                <w:numId w:val="1"/>
              </w:numPr>
              <w:spacing w:line="274" w:lineRule="atLeast"/>
              <w:ind w:right="36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B00B5F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Başvurduğu akademik yıl içinde gelen Erasmus öğrencileri için yabancı dilde ders vermek</w:t>
            </w:r>
          </w:p>
        </w:tc>
        <w:tc>
          <w:tcPr>
            <w:tcW w:w="4806" w:type="dxa"/>
          </w:tcPr>
          <w:p w:rsidR="0042702C" w:rsidRPr="00BA263B" w:rsidRDefault="0042702C" w:rsidP="0042702C">
            <w:pPr>
              <w:spacing w:line="274" w:lineRule="atLeast"/>
              <w:ind w:right="36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BA263B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+ 10 puan</w:t>
            </w:r>
          </w:p>
        </w:tc>
      </w:tr>
      <w:tr w:rsidR="0042702C" w:rsidRPr="00BA263B" w:rsidTr="0042702C">
        <w:tc>
          <w:tcPr>
            <w:tcW w:w="5792" w:type="dxa"/>
          </w:tcPr>
          <w:p w:rsidR="0042702C" w:rsidRPr="00B00B5F" w:rsidRDefault="0042702C" w:rsidP="00B00B5F">
            <w:pPr>
              <w:pStyle w:val="ListeParagraf"/>
              <w:numPr>
                <w:ilvl w:val="0"/>
                <w:numId w:val="1"/>
              </w:numPr>
              <w:spacing w:line="274" w:lineRule="atLeast"/>
              <w:ind w:right="36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B00B5F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lastRenderedPageBreak/>
              <w:t>Yurtdışı akademik tecrübesi bulunmamak (kongre, sempozyum gibi kısa süreli ziyaretler bu kapsamda değerlendirilmez)</w:t>
            </w:r>
          </w:p>
        </w:tc>
        <w:tc>
          <w:tcPr>
            <w:tcW w:w="4806" w:type="dxa"/>
          </w:tcPr>
          <w:p w:rsidR="0042702C" w:rsidRPr="00BA263B" w:rsidRDefault="0042702C" w:rsidP="0042702C">
            <w:pPr>
              <w:spacing w:line="274" w:lineRule="atLeast"/>
              <w:ind w:right="36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+ 10 puan</w:t>
            </w:r>
          </w:p>
        </w:tc>
      </w:tr>
      <w:tr w:rsidR="0042702C" w:rsidRPr="00BA263B" w:rsidTr="0042702C">
        <w:tc>
          <w:tcPr>
            <w:tcW w:w="5792" w:type="dxa"/>
          </w:tcPr>
          <w:p w:rsidR="0042702C" w:rsidRPr="00B00B5F" w:rsidRDefault="0042702C" w:rsidP="00B00B5F">
            <w:pPr>
              <w:pStyle w:val="ListeParagraf"/>
              <w:numPr>
                <w:ilvl w:val="0"/>
                <w:numId w:val="1"/>
              </w:numPr>
              <w:spacing w:line="274" w:lineRule="atLeast"/>
              <w:ind w:right="36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B00B5F"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  <w:t xml:space="preserve">SCI-Expanded, SSCI veya AHCI kapsamındaki dergilerde yayınlanmış makale sayısı </w:t>
            </w:r>
            <w:r w:rsidRPr="00B00B5F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(olgu, mektup, vb. hariç);</w:t>
            </w:r>
          </w:p>
        </w:tc>
        <w:tc>
          <w:tcPr>
            <w:tcW w:w="4806" w:type="dxa"/>
          </w:tcPr>
          <w:p w:rsidR="0042702C" w:rsidRDefault="0042702C" w:rsidP="0042702C">
            <w:pPr>
              <w:spacing w:line="274" w:lineRule="atLeast"/>
              <w:ind w:right="36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AD20D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Bu kapsamdaki yayın sayıları ve karşılık gelen puanları aşağıdaki tabloda sunulmuştur.</w:t>
            </w: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1160"/>
              <w:gridCol w:w="1182"/>
              <w:gridCol w:w="1178"/>
              <w:gridCol w:w="1060"/>
            </w:tblGrid>
            <w:tr w:rsidR="0042702C" w:rsidRPr="0042702C" w:rsidTr="00037FA9">
              <w:tc>
                <w:tcPr>
                  <w:tcW w:w="2943" w:type="dxa"/>
                  <w:gridSpan w:val="2"/>
                </w:tcPr>
                <w:p w:rsidR="0042702C" w:rsidRPr="0042702C" w:rsidRDefault="0042702C" w:rsidP="00017B91">
                  <w:pPr>
                    <w:framePr w:hSpace="180" w:wrap="around" w:vAnchor="text" w:hAnchor="margin" w:xAlign="center" w:y="254"/>
                    <w:spacing w:before="100" w:beforeAutospacing="1" w:after="100" w:afterAutospacing="1"/>
                    <w:ind w:left="275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tr-TR" w:eastAsia="tr-TR"/>
                    </w:rPr>
                  </w:pPr>
                  <w:r w:rsidRPr="0042702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tr-TR" w:eastAsia="tr-TR"/>
                    </w:rPr>
                    <w:t>Sosyal Bilimler</w:t>
                  </w:r>
                </w:p>
              </w:tc>
              <w:tc>
                <w:tcPr>
                  <w:tcW w:w="2977" w:type="dxa"/>
                  <w:gridSpan w:val="2"/>
                </w:tcPr>
                <w:p w:rsidR="0042702C" w:rsidRPr="0042702C" w:rsidRDefault="0042702C" w:rsidP="00017B91">
                  <w:pPr>
                    <w:framePr w:hSpace="180" w:wrap="around" w:vAnchor="text" w:hAnchor="margin" w:xAlign="center" w:y="254"/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tr-TR" w:eastAsia="tr-TR"/>
                    </w:rPr>
                  </w:pPr>
                  <w:r w:rsidRPr="0042702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tr-TR" w:eastAsia="tr-TR"/>
                    </w:rPr>
                    <w:t>Fen Bilimleri</w:t>
                  </w:r>
                </w:p>
              </w:tc>
            </w:tr>
            <w:tr w:rsidR="0042702C" w:rsidRPr="0042702C" w:rsidTr="00037FA9">
              <w:tc>
                <w:tcPr>
                  <w:tcW w:w="1526" w:type="dxa"/>
                </w:tcPr>
                <w:p w:rsidR="0042702C" w:rsidRPr="0042702C" w:rsidRDefault="0042702C" w:rsidP="00017B91">
                  <w:pPr>
                    <w:framePr w:hSpace="180" w:wrap="around" w:vAnchor="text" w:hAnchor="margin" w:xAlign="center" w:y="254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tr-TR" w:eastAsia="tr-TR"/>
                    </w:rPr>
                  </w:pPr>
                  <w:r w:rsidRPr="0042702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tr-TR" w:eastAsia="tr-TR"/>
                    </w:rPr>
                    <w:t>Yayın sayısı</w:t>
                  </w:r>
                </w:p>
              </w:tc>
              <w:tc>
                <w:tcPr>
                  <w:tcW w:w="1417" w:type="dxa"/>
                </w:tcPr>
                <w:p w:rsidR="0042702C" w:rsidRPr="0042702C" w:rsidRDefault="0042702C" w:rsidP="00017B91">
                  <w:pPr>
                    <w:framePr w:hSpace="180" w:wrap="around" w:vAnchor="text" w:hAnchor="margin" w:xAlign="center" w:y="254"/>
                    <w:spacing w:before="100" w:beforeAutospacing="1" w:after="100" w:afterAutospacing="1"/>
                    <w:ind w:left="275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tr-TR" w:eastAsia="tr-TR"/>
                    </w:rPr>
                  </w:pPr>
                  <w:r w:rsidRPr="0042702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tr-TR" w:eastAsia="tr-TR"/>
                    </w:rPr>
                    <w:t>Puan</w:t>
                  </w:r>
                </w:p>
              </w:tc>
              <w:tc>
                <w:tcPr>
                  <w:tcW w:w="1560" w:type="dxa"/>
                </w:tcPr>
                <w:p w:rsidR="0042702C" w:rsidRPr="0042702C" w:rsidRDefault="0042702C" w:rsidP="00017B91">
                  <w:pPr>
                    <w:framePr w:hSpace="180" w:wrap="around" w:vAnchor="text" w:hAnchor="margin" w:xAlign="center" w:y="254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tr-TR" w:eastAsia="tr-TR"/>
                    </w:rPr>
                  </w:pPr>
                  <w:r w:rsidRPr="0042702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tr-TR" w:eastAsia="tr-TR"/>
                    </w:rPr>
                    <w:t>Yayın sayısı</w:t>
                  </w:r>
                </w:p>
              </w:tc>
              <w:tc>
                <w:tcPr>
                  <w:tcW w:w="1417" w:type="dxa"/>
                </w:tcPr>
                <w:p w:rsidR="0042702C" w:rsidRPr="0042702C" w:rsidRDefault="0042702C" w:rsidP="00017B91">
                  <w:pPr>
                    <w:framePr w:hSpace="180" w:wrap="around" w:vAnchor="text" w:hAnchor="margin" w:xAlign="center" w:y="254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tr-TR" w:eastAsia="tr-TR"/>
                    </w:rPr>
                  </w:pPr>
                  <w:r w:rsidRPr="0042702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tr-TR" w:eastAsia="tr-TR"/>
                    </w:rPr>
                    <w:t>Puan</w:t>
                  </w:r>
                </w:p>
              </w:tc>
            </w:tr>
            <w:tr w:rsidR="0042702C" w:rsidRPr="0042702C" w:rsidTr="00037FA9">
              <w:tc>
                <w:tcPr>
                  <w:tcW w:w="1526" w:type="dxa"/>
                </w:tcPr>
                <w:p w:rsidR="0042702C" w:rsidRPr="0042702C" w:rsidRDefault="0042702C" w:rsidP="00017B91">
                  <w:pPr>
                    <w:framePr w:hSpace="180" w:wrap="around" w:vAnchor="text" w:hAnchor="margin" w:xAlign="center" w:y="254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tr-TR" w:eastAsia="tr-TR"/>
                    </w:rPr>
                  </w:pPr>
                  <w:r w:rsidRPr="0042702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tr-TR" w:eastAsia="tr-TR"/>
                    </w:rPr>
                    <w:t>1</w:t>
                  </w:r>
                </w:p>
              </w:tc>
              <w:tc>
                <w:tcPr>
                  <w:tcW w:w="1417" w:type="dxa"/>
                </w:tcPr>
                <w:p w:rsidR="0042702C" w:rsidRPr="0042702C" w:rsidRDefault="0042702C" w:rsidP="00017B91">
                  <w:pPr>
                    <w:framePr w:hSpace="180" w:wrap="around" w:vAnchor="text" w:hAnchor="margin" w:xAlign="center" w:y="254"/>
                    <w:spacing w:before="100" w:beforeAutospacing="1" w:after="100" w:afterAutospacing="1"/>
                    <w:ind w:left="275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tr-TR" w:eastAsia="tr-TR"/>
                    </w:rPr>
                  </w:pPr>
                  <w:r w:rsidRPr="0042702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tr-TR" w:eastAsia="tr-TR"/>
                    </w:rPr>
                    <w:t>+ 5</w:t>
                  </w:r>
                </w:p>
              </w:tc>
              <w:tc>
                <w:tcPr>
                  <w:tcW w:w="1560" w:type="dxa"/>
                </w:tcPr>
                <w:p w:rsidR="0042702C" w:rsidRPr="0042702C" w:rsidRDefault="0042702C" w:rsidP="00017B91">
                  <w:pPr>
                    <w:framePr w:hSpace="180" w:wrap="around" w:vAnchor="text" w:hAnchor="margin" w:xAlign="center" w:y="254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tr-TR" w:eastAsia="tr-TR"/>
                    </w:rPr>
                  </w:pPr>
                  <w:r w:rsidRPr="0042702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tr-TR" w:eastAsia="tr-TR"/>
                    </w:rPr>
                    <w:t>1 - 3</w:t>
                  </w:r>
                </w:p>
              </w:tc>
              <w:tc>
                <w:tcPr>
                  <w:tcW w:w="1417" w:type="dxa"/>
                </w:tcPr>
                <w:p w:rsidR="0042702C" w:rsidRPr="0042702C" w:rsidRDefault="0042702C" w:rsidP="00017B91">
                  <w:pPr>
                    <w:framePr w:hSpace="180" w:wrap="around" w:vAnchor="text" w:hAnchor="margin" w:xAlign="center" w:y="254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tr-TR" w:eastAsia="tr-TR"/>
                    </w:rPr>
                  </w:pPr>
                  <w:r w:rsidRPr="0042702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tr-TR" w:eastAsia="tr-TR"/>
                    </w:rPr>
                    <w:t>+ 5</w:t>
                  </w:r>
                </w:p>
              </w:tc>
            </w:tr>
            <w:tr w:rsidR="0042702C" w:rsidRPr="0042702C" w:rsidTr="00037FA9">
              <w:tc>
                <w:tcPr>
                  <w:tcW w:w="1526" w:type="dxa"/>
                </w:tcPr>
                <w:p w:rsidR="0042702C" w:rsidRPr="0042702C" w:rsidRDefault="0042702C" w:rsidP="00017B91">
                  <w:pPr>
                    <w:framePr w:hSpace="180" w:wrap="around" w:vAnchor="text" w:hAnchor="margin" w:xAlign="center" w:y="254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tr-TR" w:eastAsia="tr-TR"/>
                    </w:rPr>
                  </w:pPr>
                  <w:r w:rsidRPr="0042702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tr-TR" w:eastAsia="tr-TR"/>
                    </w:rPr>
                    <w:t>2</w:t>
                  </w:r>
                </w:p>
              </w:tc>
              <w:tc>
                <w:tcPr>
                  <w:tcW w:w="1417" w:type="dxa"/>
                </w:tcPr>
                <w:p w:rsidR="0042702C" w:rsidRPr="0042702C" w:rsidRDefault="0042702C" w:rsidP="00017B91">
                  <w:pPr>
                    <w:framePr w:hSpace="180" w:wrap="around" w:vAnchor="text" w:hAnchor="margin" w:xAlign="center" w:y="254"/>
                    <w:spacing w:before="100" w:beforeAutospacing="1" w:after="100" w:afterAutospacing="1"/>
                    <w:ind w:left="275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tr-TR" w:eastAsia="tr-TR"/>
                    </w:rPr>
                  </w:pPr>
                  <w:r w:rsidRPr="0042702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tr-TR" w:eastAsia="tr-TR"/>
                    </w:rPr>
                    <w:t>+ 10</w:t>
                  </w:r>
                </w:p>
              </w:tc>
              <w:tc>
                <w:tcPr>
                  <w:tcW w:w="1560" w:type="dxa"/>
                </w:tcPr>
                <w:p w:rsidR="0042702C" w:rsidRPr="0042702C" w:rsidRDefault="0042702C" w:rsidP="00017B91">
                  <w:pPr>
                    <w:framePr w:hSpace="180" w:wrap="around" w:vAnchor="text" w:hAnchor="margin" w:xAlign="center" w:y="254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tr-TR" w:eastAsia="tr-TR"/>
                    </w:rPr>
                  </w:pPr>
                  <w:r w:rsidRPr="0042702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tr-TR" w:eastAsia="tr-TR"/>
                    </w:rPr>
                    <w:t>4 - 6</w:t>
                  </w:r>
                </w:p>
              </w:tc>
              <w:tc>
                <w:tcPr>
                  <w:tcW w:w="1417" w:type="dxa"/>
                </w:tcPr>
                <w:p w:rsidR="0042702C" w:rsidRPr="0042702C" w:rsidRDefault="0042702C" w:rsidP="00017B91">
                  <w:pPr>
                    <w:framePr w:hSpace="180" w:wrap="around" w:vAnchor="text" w:hAnchor="margin" w:xAlign="center" w:y="254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tr-TR" w:eastAsia="tr-TR"/>
                    </w:rPr>
                  </w:pPr>
                  <w:r w:rsidRPr="0042702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tr-TR" w:eastAsia="tr-TR"/>
                    </w:rPr>
                    <w:t>+ 10</w:t>
                  </w:r>
                </w:p>
              </w:tc>
            </w:tr>
            <w:tr w:rsidR="0042702C" w:rsidRPr="0042702C" w:rsidTr="00037FA9">
              <w:tc>
                <w:tcPr>
                  <w:tcW w:w="1526" w:type="dxa"/>
                </w:tcPr>
                <w:p w:rsidR="0042702C" w:rsidRPr="0042702C" w:rsidRDefault="0042702C" w:rsidP="00017B91">
                  <w:pPr>
                    <w:framePr w:hSpace="180" w:wrap="around" w:vAnchor="text" w:hAnchor="margin" w:xAlign="center" w:y="254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tr-TR" w:eastAsia="tr-TR"/>
                    </w:rPr>
                  </w:pPr>
                  <w:r w:rsidRPr="0042702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tr-TR" w:eastAsia="tr-TR"/>
                    </w:rPr>
                    <w:t>3</w:t>
                  </w:r>
                </w:p>
              </w:tc>
              <w:tc>
                <w:tcPr>
                  <w:tcW w:w="1417" w:type="dxa"/>
                </w:tcPr>
                <w:p w:rsidR="0042702C" w:rsidRPr="0042702C" w:rsidRDefault="0042702C" w:rsidP="00017B91">
                  <w:pPr>
                    <w:framePr w:hSpace="180" w:wrap="around" w:vAnchor="text" w:hAnchor="margin" w:xAlign="center" w:y="254"/>
                    <w:spacing w:before="100" w:beforeAutospacing="1" w:after="100" w:afterAutospacing="1"/>
                    <w:ind w:left="275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tr-TR" w:eastAsia="tr-TR"/>
                    </w:rPr>
                  </w:pPr>
                  <w:r w:rsidRPr="0042702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tr-TR" w:eastAsia="tr-TR"/>
                    </w:rPr>
                    <w:t>+ 15</w:t>
                  </w:r>
                </w:p>
              </w:tc>
              <w:tc>
                <w:tcPr>
                  <w:tcW w:w="1560" w:type="dxa"/>
                </w:tcPr>
                <w:p w:rsidR="0042702C" w:rsidRPr="0042702C" w:rsidRDefault="0042702C" w:rsidP="00017B91">
                  <w:pPr>
                    <w:framePr w:hSpace="180" w:wrap="around" w:vAnchor="text" w:hAnchor="margin" w:xAlign="center" w:y="254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tr-TR" w:eastAsia="tr-TR"/>
                    </w:rPr>
                  </w:pPr>
                  <w:r w:rsidRPr="0042702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tr-TR" w:eastAsia="tr-TR"/>
                    </w:rPr>
                    <w:t>7 - 9</w:t>
                  </w:r>
                </w:p>
              </w:tc>
              <w:tc>
                <w:tcPr>
                  <w:tcW w:w="1417" w:type="dxa"/>
                </w:tcPr>
                <w:p w:rsidR="0042702C" w:rsidRPr="0042702C" w:rsidRDefault="0042702C" w:rsidP="00017B91">
                  <w:pPr>
                    <w:framePr w:hSpace="180" w:wrap="around" w:vAnchor="text" w:hAnchor="margin" w:xAlign="center" w:y="254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tr-TR" w:eastAsia="tr-TR"/>
                    </w:rPr>
                  </w:pPr>
                  <w:r w:rsidRPr="0042702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tr-TR" w:eastAsia="tr-TR"/>
                    </w:rPr>
                    <w:t>+15</w:t>
                  </w:r>
                </w:p>
              </w:tc>
            </w:tr>
            <w:tr w:rsidR="0042702C" w:rsidRPr="0042702C" w:rsidTr="00037FA9">
              <w:tc>
                <w:tcPr>
                  <w:tcW w:w="1526" w:type="dxa"/>
                </w:tcPr>
                <w:p w:rsidR="0042702C" w:rsidRPr="0042702C" w:rsidRDefault="0042702C" w:rsidP="00017B91">
                  <w:pPr>
                    <w:framePr w:hSpace="180" w:wrap="around" w:vAnchor="text" w:hAnchor="margin" w:xAlign="center" w:y="254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tr-TR" w:eastAsia="tr-TR"/>
                    </w:rPr>
                  </w:pPr>
                  <w:r w:rsidRPr="0042702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tr-TR" w:eastAsia="tr-TR"/>
                    </w:rPr>
                    <w:t>4</w:t>
                  </w:r>
                </w:p>
              </w:tc>
              <w:tc>
                <w:tcPr>
                  <w:tcW w:w="1417" w:type="dxa"/>
                </w:tcPr>
                <w:p w:rsidR="0042702C" w:rsidRPr="0042702C" w:rsidRDefault="0042702C" w:rsidP="00017B91">
                  <w:pPr>
                    <w:framePr w:hSpace="180" w:wrap="around" w:vAnchor="text" w:hAnchor="margin" w:xAlign="center" w:y="254"/>
                    <w:spacing w:before="100" w:beforeAutospacing="1" w:after="100" w:afterAutospacing="1"/>
                    <w:ind w:left="275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tr-TR" w:eastAsia="tr-TR"/>
                    </w:rPr>
                  </w:pPr>
                  <w:r w:rsidRPr="0042702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tr-TR" w:eastAsia="tr-TR"/>
                    </w:rPr>
                    <w:t>+ 20</w:t>
                  </w:r>
                </w:p>
              </w:tc>
              <w:tc>
                <w:tcPr>
                  <w:tcW w:w="1560" w:type="dxa"/>
                </w:tcPr>
                <w:p w:rsidR="0042702C" w:rsidRPr="0042702C" w:rsidRDefault="0042702C" w:rsidP="00017B91">
                  <w:pPr>
                    <w:framePr w:hSpace="180" w:wrap="around" w:vAnchor="text" w:hAnchor="margin" w:xAlign="center" w:y="254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tr-TR" w:eastAsia="tr-TR"/>
                    </w:rPr>
                  </w:pPr>
                  <w:r w:rsidRPr="0042702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tr-TR" w:eastAsia="tr-TR"/>
                    </w:rPr>
                    <w:t>10 ve fazla</w:t>
                  </w:r>
                </w:p>
              </w:tc>
              <w:tc>
                <w:tcPr>
                  <w:tcW w:w="1417" w:type="dxa"/>
                </w:tcPr>
                <w:p w:rsidR="0042702C" w:rsidRPr="0042702C" w:rsidRDefault="0042702C" w:rsidP="00017B91">
                  <w:pPr>
                    <w:framePr w:hSpace="180" w:wrap="around" w:vAnchor="text" w:hAnchor="margin" w:xAlign="center" w:y="254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tr-TR"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tr-TR" w:eastAsia="tr-TR"/>
                    </w:rPr>
                    <w:t>+ 20</w:t>
                  </w:r>
                </w:p>
              </w:tc>
            </w:tr>
          </w:tbl>
          <w:p w:rsidR="0042702C" w:rsidRDefault="0042702C" w:rsidP="0042702C">
            <w:pPr>
              <w:spacing w:line="274" w:lineRule="atLeast"/>
              <w:ind w:right="36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42702C" w:rsidRPr="00BA263B" w:rsidTr="0042702C">
        <w:tc>
          <w:tcPr>
            <w:tcW w:w="5792" w:type="dxa"/>
          </w:tcPr>
          <w:p w:rsidR="0042702C" w:rsidRPr="00EA422D" w:rsidRDefault="0042702C" w:rsidP="00EA422D">
            <w:pPr>
              <w:pStyle w:val="ListeParagraf"/>
              <w:numPr>
                <w:ilvl w:val="0"/>
                <w:numId w:val="1"/>
              </w:numPr>
              <w:spacing w:line="274" w:lineRule="atLeast"/>
              <w:ind w:right="360"/>
              <w:jc w:val="both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</w:pPr>
            <w:r w:rsidRPr="00EA422D"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  <w:t>Başvuran adayın gitmek istediği üniversite ile gideceği dönemde Ondokuz Mayıs Üniversitesi arasındaki karşılıklı kurumlararası anlaşmayı (Erasmus Institutional Agreement) kendisinin gerçekleştirmiş olmak</w:t>
            </w:r>
          </w:p>
        </w:tc>
        <w:tc>
          <w:tcPr>
            <w:tcW w:w="4806" w:type="dxa"/>
          </w:tcPr>
          <w:p w:rsidR="0042702C" w:rsidRPr="00AD20D0" w:rsidRDefault="0042702C" w:rsidP="0042702C">
            <w:pPr>
              <w:spacing w:line="274" w:lineRule="atLeast"/>
              <w:ind w:right="36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  <w:t>+ 10 puan</w:t>
            </w:r>
          </w:p>
        </w:tc>
      </w:tr>
      <w:tr w:rsidR="0042702C" w:rsidRPr="00BA263B" w:rsidTr="0042702C">
        <w:tc>
          <w:tcPr>
            <w:tcW w:w="5792" w:type="dxa"/>
          </w:tcPr>
          <w:p w:rsidR="0042702C" w:rsidRPr="00EA422D" w:rsidRDefault="0042702C" w:rsidP="00EA422D">
            <w:pPr>
              <w:pStyle w:val="ListeParagraf"/>
              <w:numPr>
                <w:ilvl w:val="0"/>
                <w:numId w:val="1"/>
              </w:numPr>
              <w:spacing w:line="274" w:lineRule="atLeast"/>
              <w:ind w:right="360"/>
              <w:jc w:val="both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</w:pPr>
            <w:r w:rsidRPr="00EA422D"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  <w:t>Daha önce giden personel için, her yapılan Erasmus Personel Hareketliği sonrası karşı kurum ile her ortak çalışma (ortak yayın, araştırma, etkinlik, kongre vb.)</w:t>
            </w:r>
          </w:p>
        </w:tc>
        <w:tc>
          <w:tcPr>
            <w:tcW w:w="4806" w:type="dxa"/>
          </w:tcPr>
          <w:p w:rsidR="0042702C" w:rsidRDefault="004C3456" w:rsidP="0042702C">
            <w:pPr>
              <w:spacing w:line="274" w:lineRule="atLeast"/>
              <w:ind w:right="360"/>
              <w:jc w:val="both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  <w:t>+ 15</w:t>
            </w:r>
            <w:r w:rsidR="0042702C"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  <w:t xml:space="preserve"> puan</w:t>
            </w:r>
          </w:p>
        </w:tc>
      </w:tr>
      <w:tr w:rsidR="0042702C" w:rsidRPr="00BA263B" w:rsidTr="0042702C">
        <w:tc>
          <w:tcPr>
            <w:tcW w:w="5792" w:type="dxa"/>
          </w:tcPr>
          <w:p w:rsidR="0042702C" w:rsidRPr="00BA263B" w:rsidRDefault="0042702C" w:rsidP="0042702C">
            <w:pPr>
              <w:spacing w:line="274" w:lineRule="atLeast"/>
              <w:ind w:right="36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BA263B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Mücbir sebepler (ölüm, hastalık, afet vb.) dışında hakkından vazgeçmiş olma</w:t>
            </w:r>
          </w:p>
        </w:tc>
        <w:tc>
          <w:tcPr>
            <w:tcW w:w="4806" w:type="dxa"/>
          </w:tcPr>
          <w:p w:rsidR="0042702C" w:rsidRPr="00BA263B" w:rsidRDefault="0042702C" w:rsidP="0042702C">
            <w:pPr>
              <w:spacing w:line="274" w:lineRule="atLeast"/>
              <w:ind w:right="36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-</w:t>
            </w:r>
            <w:r w:rsidR="004C345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20</w:t>
            </w:r>
            <w:r w:rsidRPr="00BA263B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puan</w:t>
            </w:r>
          </w:p>
        </w:tc>
      </w:tr>
      <w:tr w:rsidR="0042702C" w:rsidRPr="00BA263B" w:rsidTr="0042702C">
        <w:tc>
          <w:tcPr>
            <w:tcW w:w="5792" w:type="dxa"/>
          </w:tcPr>
          <w:p w:rsidR="0042702C" w:rsidRPr="00BA263B" w:rsidRDefault="0042702C" w:rsidP="0042702C">
            <w:pPr>
              <w:spacing w:line="274" w:lineRule="atLeast"/>
              <w:ind w:right="36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BA263B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Bir önceki yıl programdan faydalanmış olmak</w:t>
            </w:r>
          </w:p>
        </w:tc>
        <w:tc>
          <w:tcPr>
            <w:tcW w:w="4806" w:type="dxa"/>
          </w:tcPr>
          <w:p w:rsidR="0042702C" w:rsidRPr="00BA263B" w:rsidRDefault="004C3456" w:rsidP="0042702C">
            <w:pPr>
              <w:spacing w:line="274" w:lineRule="atLeast"/>
              <w:ind w:right="36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- 25</w:t>
            </w:r>
            <w:r w:rsidR="0042702C" w:rsidRPr="00BA263B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puan</w:t>
            </w:r>
            <w:r w:rsidR="0042702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(her hareketlilik için) </w:t>
            </w:r>
          </w:p>
        </w:tc>
      </w:tr>
      <w:tr w:rsidR="0042702C" w:rsidRPr="00BA263B" w:rsidTr="0042702C">
        <w:tc>
          <w:tcPr>
            <w:tcW w:w="5792" w:type="dxa"/>
          </w:tcPr>
          <w:p w:rsidR="0042702C" w:rsidRPr="00BA263B" w:rsidRDefault="0042702C" w:rsidP="0042702C">
            <w:pPr>
              <w:spacing w:line="274" w:lineRule="atLeast"/>
              <w:ind w:right="36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BA263B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İki yıl önce programdan faydalanmış olmak</w:t>
            </w:r>
          </w:p>
        </w:tc>
        <w:tc>
          <w:tcPr>
            <w:tcW w:w="4806" w:type="dxa"/>
          </w:tcPr>
          <w:p w:rsidR="0042702C" w:rsidRPr="00BA263B" w:rsidRDefault="004C3456" w:rsidP="0042702C">
            <w:pPr>
              <w:spacing w:line="274" w:lineRule="atLeast"/>
              <w:ind w:right="36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- 20</w:t>
            </w:r>
            <w:r w:rsidR="0042702C" w:rsidRPr="00BA263B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puan</w:t>
            </w:r>
            <w:r w:rsidR="0042702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(her hareketlilik için)</w:t>
            </w:r>
          </w:p>
        </w:tc>
      </w:tr>
      <w:tr w:rsidR="0042702C" w:rsidRPr="00BA263B" w:rsidTr="0042702C">
        <w:tc>
          <w:tcPr>
            <w:tcW w:w="5792" w:type="dxa"/>
          </w:tcPr>
          <w:p w:rsidR="0042702C" w:rsidRPr="00BA263B" w:rsidRDefault="0042702C" w:rsidP="0042702C">
            <w:pPr>
              <w:spacing w:line="274" w:lineRule="atLeast"/>
              <w:ind w:right="36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BA263B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Üç yıl önce programdan faydalanmış olmak</w:t>
            </w:r>
          </w:p>
        </w:tc>
        <w:tc>
          <w:tcPr>
            <w:tcW w:w="4806" w:type="dxa"/>
          </w:tcPr>
          <w:p w:rsidR="0042702C" w:rsidRPr="00BA263B" w:rsidRDefault="004C3456" w:rsidP="0042702C">
            <w:pPr>
              <w:spacing w:line="274" w:lineRule="atLeast"/>
              <w:ind w:right="36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- 15</w:t>
            </w:r>
            <w:r w:rsidR="0042702C" w:rsidRPr="00BA263B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puan</w:t>
            </w:r>
            <w:r w:rsidR="0042702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(her hareketlilik için)</w:t>
            </w:r>
          </w:p>
        </w:tc>
      </w:tr>
    </w:tbl>
    <w:p w:rsidR="00EA422D" w:rsidRDefault="00EA422D" w:rsidP="00BA263B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</w:pPr>
    </w:p>
    <w:p w:rsidR="0042702C" w:rsidRPr="00EA422D" w:rsidRDefault="00EA422D" w:rsidP="00EA422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tr-TR" w:eastAsia="tr-T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tr-TR" w:eastAsia="tr-TR"/>
        </w:rPr>
        <w:t>Akademik personelde p</w:t>
      </w:r>
      <w:r w:rsidRPr="00EA422D">
        <w:rPr>
          <w:rFonts w:ascii="Times New Roman" w:eastAsia="Times New Roman" w:hAnsi="Times New Roman" w:cs="Times New Roman"/>
          <w:bCs/>
          <w:sz w:val="24"/>
          <w:szCs w:val="24"/>
          <w:lang w:val="tr-TR" w:eastAsia="tr-TR"/>
        </w:rPr>
        <w:t>uan eş</w:t>
      </w:r>
      <w:r>
        <w:rPr>
          <w:rFonts w:ascii="Times New Roman" w:eastAsia="Times New Roman" w:hAnsi="Times New Roman" w:cs="Times New Roman"/>
          <w:bCs/>
          <w:sz w:val="24"/>
          <w:szCs w:val="24"/>
          <w:lang w:val="tr-TR" w:eastAsia="tr-TR"/>
        </w:rPr>
        <w:t>itliği durumunda sırayla a, b, c, d, e, f, g, h ve j maddelerine</w:t>
      </w:r>
      <w:r w:rsidRPr="00EA422D">
        <w:rPr>
          <w:rFonts w:ascii="Times New Roman" w:eastAsia="Times New Roman" w:hAnsi="Times New Roman" w:cs="Times New Roman"/>
          <w:bCs/>
          <w:sz w:val="24"/>
          <w:szCs w:val="24"/>
          <w:lang w:val="tr-TR" w:eastAsia="tr-TR"/>
        </w:rPr>
        <w:t xml:space="preserve"> göre öncelik sırası belirlenir</w:t>
      </w:r>
      <w:r>
        <w:rPr>
          <w:rFonts w:ascii="Times New Roman" w:eastAsia="Times New Roman" w:hAnsi="Times New Roman" w:cs="Times New Roman"/>
          <w:bCs/>
          <w:sz w:val="24"/>
          <w:szCs w:val="24"/>
          <w:lang w:val="tr-TR" w:eastAsia="tr-TR"/>
        </w:rPr>
        <w:t>.</w:t>
      </w:r>
    </w:p>
    <w:sectPr w:rsidR="0042702C" w:rsidRPr="00EA422D" w:rsidSect="0050139D">
      <w:headerReference w:type="even" r:id="rId7"/>
      <w:headerReference w:type="default" r:id="rId8"/>
      <w:footerReference w:type="even" r:id="rId9"/>
      <w:pgSz w:w="11906" w:h="16838"/>
      <w:pgMar w:top="1079" w:right="1417" w:bottom="53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236A" w:rsidRDefault="008E236A">
      <w:pPr>
        <w:spacing w:after="0" w:line="240" w:lineRule="auto"/>
      </w:pPr>
      <w:r>
        <w:separator/>
      </w:r>
    </w:p>
  </w:endnote>
  <w:endnote w:type="continuationSeparator" w:id="0">
    <w:p w:rsidR="008E236A" w:rsidRDefault="008E2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329C" w:rsidRDefault="00385034" w:rsidP="0056474B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A6329C" w:rsidRDefault="008E236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236A" w:rsidRDefault="008E236A">
      <w:pPr>
        <w:spacing w:after="0" w:line="240" w:lineRule="auto"/>
      </w:pPr>
      <w:r>
        <w:separator/>
      </w:r>
    </w:p>
  </w:footnote>
  <w:footnote w:type="continuationSeparator" w:id="0">
    <w:p w:rsidR="008E236A" w:rsidRDefault="008E23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329C" w:rsidRDefault="00385034" w:rsidP="0056474B">
    <w:pPr>
      <w:pStyle w:val="s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A6329C" w:rsidRDefault="008E236A" w:rsidP="00A6329C">
    <w:pPr>
      <w:pStyle w:val="stBilgi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329C" w:rsidRDefault="00385034" w:rsidP="0056474B">
    <w:pPr>
      <w:pStyle w:val="s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017B91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A6329C" w:rsidRDefault="008E236A" w:rsidP="00A6329C">
    <w:pPr>
      <w:pStyle w:val="stBilgi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6C3AFD"/>
    <w:multiLevelType w:val="hybridMultilevel"/>
    <w:tmpl w:val="F2402B0E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A23"/>
    <w:rsid w:val="00017B91"/>
    <w:rsid w:val="0009064B"/>
    <w:rsid w:val="000E6D3C"/>
    <w:rsid w:val="00104C61"/>
    <w:rsid w:val="0033124C"/>
    <w:rsid w:val="003617ED"/>
    <w:rsid w:val="00385034"/>
    <w:rsid w:val="0042702C"/>
    <w:rsid w:val="004C15B9"/>
    <w:rsid w:val="004C3456"/>
    <w:rsid w:val="00567C08"/>
    <w:rsid w:val="00594AC9"/>
    <w:rsid w:val="00726E5F"/>
    <w:rsid w:val="008B0885"/>
    <w:rsid w:val="008E236A"/>
    <w:rsid w:val="00944A5A"/>
    <w:rsid w:val="00AD20D0"/>
    <w:rsid w:val="00B00B5F"/>
    <w:rsid w:val="00B46A23"/>
    <w:rsid w:val="00BA263B"/>
    <w:rsid w:val="00BF072C"/>
    <w:rsid w:val="00C32AC2"/>
    <w:rsid w:val="00C625D5"/>
    <w:rsid w:val="00C80C3F"/>
    <w:rsid w:val="00C9347B"/>
    <w:rsid w:val="00D51975"/>
    <w:rsid w:val="00DA0638"/>
    <w:rsid w:val="00E53EE1"/>
    <w:rsid w:val="00EA422D"/>
    <w:rsid w:val="00EC6AFD"/>
    <w:rsid w:val="00F73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4686EE-5678-4B21-89D3-7237D6765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6E5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rsid w:val="003850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customStyle="1" w:styleId="AltBilgiChar">
    <w:name w:val="Alt Bilgi Char"/>
    <w:basedOn w:val="VarsaylanParagrafYazTipi"/>
    <w:link w:val="AltBilgi"/>
    <w:rsid w:val="00385034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styleId="SayfaNumaras">
    <w:name w:val="page number"/>
    <w:basedOn w:val="VarsaylanParagrafYazTipi"/>
    <w:rsid w:val="00385034"/>
  </w:style>
  <w:style w:type="paragraph" w:styleId="stBilgi">
    <w:name w:val="header"/>
    <w:basedOn w:val="Normal"/>
    <w:link w:val="stBilgiChar"/>
    <w:rsid w:val="003850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customStyle="1" w:styleId="stBilgiChar">
    <w:name w:val="Üst Bilgi Char"/>
    <w:basedOn w:val="VarsaylanParagrafYazTipi"/>
    <w:link w:val="stBilgi"/>
    <w:rsid w:val="00385034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table" w:styleId="TabloKlavuzu">
    <w:name w:val="Table Grid"/>
    <w:basedOn w:val="NormalTablo"/>
    <w:uiPriority w:val="59"/>
    <w:rsid w:val="00AD20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00B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Emine Bol Yazici</dc:creator>
  <cp:lastModifiedBy>user</cp:lastModifiedBy>
  <cp:revision>2</cp:revision>
  <dcterms:created xsi:type="dcterms:W3CDTF">2016-10-31T06:38:00Z</dcterms:created>
  <dcterms:modified xsi:type="dcterms:W3CDTF">2016-10-31T06:38:00Z</dcterms:modified>
</cp:coreProperties>
</file>