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E71658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 xml:space="preserve">TOROS ÜNİVERSİTESİ SBYO </w:t>
      </w:r>
      <w:r w:rsidR="00EA0587">
        <w:t xml:space="preserve">HEMŞİRELİKPROGRAMI 3. </w:t>
      </w:r>
      <w:r w:rsidR="00C404B5">
        <w:t xml:space="preserve">SINIF 2017-2018 BAHAR </w:t>
      </w:r>
      <w:proofErr w:type="gramStart"/>
      <w:r w:rsidR="00C404B5">
        <w:t>DÖNEMİ  ARA</w:t>
      </w:r>
      <w:proofErr w:type="gramEnd"/>
      <w:r w:rsidR="00C9345C">
        <w:t xml:space="preserve"> </w:t>
      </w:r>
      <w:r>
        <w:t>SINAV PROGRAMI</w:t>
      </w:r>
    </w:p>
    <w:p w:rsidR="008C3D5E" w:rsidRDefault="008C3D5E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253"/>
        <w:gridCol w:w="3272"/>
        <w:gridCol w:w="3117"/>
        <w:gridCol w:w="3076"/>
      </w:tblGrid>
      <w:tr w:rsidR="008C3D5E">
        <w:trPr>
          <w:trHeight w:val="1100"/>
        </w:trPr>
        <w:tc>
          <w:tcPr>
            <w:tcW w:w="2223" w:type="dxa"/>
            <w:shd w:val="clear" w:color="auto" w:fill="FFC000"/>
          </w:tcPr>
          <w:p w:rsidR="008C3D5E" w:rsidRDefault="008C3D5E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C3D5E" w:rsidRDefault="00E71658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8C3D5E" w:rsidRDefault="00E71658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C404B5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02.04</w:t>
            </w:r>
            <w:r w:rsidR="00EA0587">
              <w:rPr>
                <w:b/>
              </w:rPr>
              <w:t>.2018</w:t>
            </w:r>
          </w:p>
        </w:tc>
        <w:tc>
          <w:tcPr>
            <w:tcW w:w="3253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C404B5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03.04</w:t>
            </w:r>
            <w:r w:rsidR="00EA0587">
              <w:rPr>
                <w:b/>
              </w:rPr>
              <w:t>.2018</w:t>
            </w:r>
          </w:p>
        </w:tc>
        <w:tc>
          <w:tcPr>
            <w:tcW w:w="3272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C404B5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04.04</w:t>
            </w:r>
            <w:r w:rsidR="00EA0587">
              <w:rPr>
                <w:b/>
              </w:rPr>
              <w:t>.2018</w:t>
            </w:r>
          </w:p>
        </w:tc>
        <w:tc>
          <w:tcPr>
            <w:tcW w:w="3117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C404B5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05.04</w:t>
            </w:r>
            <w:r w:rsidR="00EA0587">
              <w:rPr>
                <w:b/>
              </w:rPr>
              <w:t>.2018</w:t>
            </w:r>
          </w:p>
        </w:tc>
        <w:tc>
          <w:tcPr>
            <w:tcW w:w="3076" w:type="dxa"/>
            <w:shd w:val="clear" w:color="auto" w:fill="6BB0C8"/>
          </w:tcPr>
          <w:p w:rsidR="008C3D5E" w:rsidRDefault="008C3D5E">
            <w:pPr>
              <w:pStyle w:val="TableParagraph"/>
              <w:rPr>
                <w:b/>
              </w:rPr>
            </w:pPr>
          </w:p>
          <w:p w:rsidR="008C3D5E" w:rsidRDefault="008C3D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C3D5E" w:rsidRDefault="00C404B5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06.04</w:t>
            </w:r>
            <w:r w:rsidR="00EA0587">
              <w:rPr>
                <w:b/>
              </w:rPr>
              <w:t>.2018</w:t>
            </w:r>
          </w:p>
        </w:tc>
      </w:tr>
      <w:tr w:rsidR="008C3D5E">
        <w:trPr>
          <w:trHeight w:val="72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96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8C3D5E" w:rsidRDefault="008C3D5E" w:rsidP="00C54C4D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C3D5E" w:rsidRDefault="008C3D5E" w:rsidP="00C404B5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C3D5E" w:rsidRDefault="00C404B5" w:rsidP="00C9345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3117" w:type="dxa"/>
            <w:shd w:val="clear" w:color="auto" w:fill="C3DFE9"/>
          </w:tcPr>
          <w:p w:rsidR="00EA0587" w:rsidRDefault="00C93D42" w:rsidP="00C93D4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76" w:type="dxa"/>
            <w:shd w:val="clear" w:color="auto" w:fill="C3DFE9"/>
          </w:tcPr>
          <w:p w:rsidR="00137B10" w:rsidRDefault="00137B10" w:rsidP="00137B1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HEM326</w:t>
            </w:r>
          </w:p>
          <w:p w:rsidR="00137B10" w:rsidRDefault="00137B10" w:rsidP="00137B1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Hemşirelikte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Yönetim</w:t>
            </w:r>
            <w:proofErr w:type="spellEnd"/>
          </w:p>
          <w:p w:rsidR="00137B10" w:rsidRDefault="00137B10" w:rsidP="00137B1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</w:p>
          <w:p w:rsidR="008C3D5E" w:rsidRDefault="00137B10" w:rsidP="00137B10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Bilal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</w:p>
        </w:tc>
      </w:tr>
      <w:tr w:rsidR="008C3D5E">
        <w:trPr>
          <w:trHeight w:val="82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C54C4D" w:rsidRDefault="00C54C4D" w:rsidP="00C54C4D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HEM324</w:t>
            </w:r>
          </w:p>
          <w:p w:rsidR="00C54C4D" w:rsidRDefault="00C54C4D" w:rsidP="00C54C4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</w:p>
          <w:p w:rsidR="00C54C4D" w:rsidRDefault="00C54C4D" w:rsidP="00C54C4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107,106</w:t>
            </w:r>
          </w:p>
          <w:p w:rsidR="00C54C4D" w:rsidRDefault="00C54C4D" w:rsidP="00C54C4D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  <w:p w:rsidR="00C54C4D" w:rsidRDefault="00C54C4D" w:rsidP="00C54C4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F.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Betül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Öz</w:t>
            </w:r>
            <w:proofErr w:type="spellEnd"/>
          </w:p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3253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C404B5" w:rsidRDefault="00C404B5" w:rsidP="00C404B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HEM325 </w:t>
            </w:r>
          </w:p>
          <w:p w:rsidR="00C404B5" w:rsidRDefault="00C404B5" w:rsidP="00C404B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hast.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</w:p>
          <w:p w:rsidR="00C404B5" w:rsidRDefault="00C404B5" w:rsidP="00C404B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  <w:r w:rsidR="00C93D4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,106</w:t>
            </w:r>
          </w:p>
          <w:p w:rsidR="00C93D42" w:rsidRPr="00C93D42" w:rsidRDefault="00C404B5" w:rsidP="00C93D42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20EE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6E2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E20EE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6E2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E20EE">
              <w:rPr>
                <w:rFonts w:ascii="Times New Roman" w:hAnsi="Times New Roman" w:cs="Times New Roman"/>
                <w:b/>
                <w:sz w:val="24"/>
                <w:szCs w:val="24"/>
              </w:rPr>
              <w:t>Şule</w:t>
            </w:r>
            <w:proofErr w:type="spellEnd"/>
            <w:r w:rsidR="006E20EE" w:rsidRPr="006E2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E20EE" w:rsidRPr="006E20EE">
              <w:rPr>
                <w:rFonts w:ascii="Times New Roman" w:hAnsi="Times New Roman" w:cs="Times New Roman"/>
                <w:b/>
                <w:sz w:val="24"/>
                <w:szCs w:val="24"/>
              </w:rPr>
              <w:t>Türkoğlu</w:t>
            </w:r>
            <w:proofErr w:type="spellEnd"/>
            <w:r w:rsidRPr="006E20E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9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3D42" w:rsidRPr="00C93D42"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 w:rsidR="00C93D42" w:rsidRPr="00C93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C93D42" w:rsidRPr="00C93D42"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 w:rsidR="00C93D42" w:rsidRPr="00C93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 w:rsidR="00C913BB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="00C91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  <w:p w:rsidR="008C3D5E" w:rsidRDefault="008C3D5E" w:rsidP="00C40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DC3F59" w:rsidRDefault="00DC3F59" w:rsidP="00DC3F59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HEM322</w:t>
            </w:r>
          </w:p>
          <w:p w:rsidR="00DC3F59" w:rsidRDefault="00DC3F59" w:rsidP="00DC3F5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Yardım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3F59" w:rsidRDefault="00DC3F59" w:rsidP="00DC3F5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107,106</w:t>
            </w:r>
          </w:p>
          <w:p w:rsidR="00DC3F59" w:rsidRDefault="00DC3F59" w:rsidP="00DC3F5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 </w:t>
            </w:r>
          </w:p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E71658" w:rsidRDefault="00E71658" w:rsidP="00C93D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9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C404B5" w:rsidRDefault="00C404B5" w:rsidP="00C404B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HEM316</w:t>
            </w:r>
          </w:p>
          <w:p w:rsidR="00C404B5" w:rsidRDefault="00C404B5" w:rsidP="00C404B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Ergen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</w:p>
          <w:p w:rsidR="00C404B5" w:rsidRDefault="00C404B5" w:rsidP="00C404B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</w:p>
          <w:p w:rsidR="008C3D5E" w:rsidRDefault="00C404B5" w:rsidP="00C404B5">
            <w:pPr>
              <w:pStyle w:val="TableParagraph"/>
              <w:spacing w:line="194" w:lineRule="exact"/>
              <w:ind w:left="933"/>
              <w:rPr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  <w:tc>
          <w:tcPr>
            <w:tcW w:w="3253" w:type="dxa"/>
            <w:shd w:val="clear" w:color="auto" w:fill="C3DFE9"/>
          </w:tcPr>
          <w:p w:rsidR="008C3D5E" w:rsidRDefault="008C3D5E" w:rsidP="00C404B5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C3D5E" w:rsidRDefault="008C3D5E" w:rsidP="00C9345C">
            <w:pPr>
              <w:pStyle w:val="TableParagraph"/>
              <w:spacing w:before="8" w:line="235" w:lineRule="auto"/>
              <w:ind w:left="837" w:right="116" w:hanging="750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8C3D5E" w:rsidRDefault="008C3D5E" w:rsidP="00C404B5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C3D5E" w:rsidRDefault="008C3D5E" w:rsidP="00D361DD">
            <w:pPr>
              <w:pStyle w:val="TableParagraph"/>
              <w:spacing w:line="192" w:lineRule="exact"/>
              <w:ind w:left="449"/>
              <w:rPr>
                <w:b/>
                <w:sz w:val="16"/>
              </w:rPr>
            </w:pPr>
          </w:p>
        </w:tc>
      </w:tr>
      <w:tr w:rsidR="008C3D5E">
        <w:trPr>
          <w:trHeight w:val="100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8C3D5E" w:rsidRDefault="008C3D5E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8C3D5E" w:rsidRDefault="00E71658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8C3D5E">
        <w:trPr>
          <w:trHeight w:val="9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7"/>
              <w:rPr>
                <w:b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8C3D5E" w:rsidRDefault="008C3D5E" w:rsidP="00C913BB">
            <w:pPr>
              <w:pStyle w:val="TableParagraph"/>
              <w:spacing w:before="6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C93D42" w:rsidRDefault="00C93D42" w:rsidP="00C93D42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HEM328</w:t>
            </w:r>
          </w:p>
          <w:p w:rsidR="00C93D42" w:rsidRDefault="00C93D42" w:rsidP="00C93D4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Protokol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Davranışlar</w:t>
            </w:r>
            <w:proofErr w:type="spellEnd"/>
          </w:p>
          <w:p w:rsidR="00C93D42" w:rsidRDefault="00C93D42" w:rsidP="00C93D4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</w:p>
          <w:p w:rsidR="008C3D5E" w:rsidRDefault="00C93D42" w:rsidP="00C93D42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Nevzat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Erol</w:t>
            </w:r>
            <w:proofErr w:type="spellEnd"/>
          </w:p>
        </w:tc>
        <w:tc>
          <w:tcPr>
            <w:tcW w:w="3117" w:type="dxa"/>
            <w:shd w:val="clear" w:color="auto" w:fill="E0D3A2"/>
          </w:tcPr>
          <w:p w:rsidR="008C3D5E" w:rsidRDefault="008C3D5E">
            <w:pPr>
              <w:pStyle w:val="TableParagraph"/>
              <w:spacing w:before="1"/>
              <w:ind w:left="603" w:right="198" w:hanging="519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E71658" w:rsidRDefault="00E71658" w:rsidP="00391705">
            <w:pPr>
              <w:pStyle w:val="TableParagraph"/>
              <w:spacing w:before="1"/>
              <w:ind w:left="857" w:hanging="768"/>
              <w:rPr>
                <w:b/>
                <w:sz w:val="16"/>
              </w:rPr>
            </w:pPr>
          </w:p>
        </w:tc>
      </w:tr>
      <w:tr w:rsidR="008C3D5E">
        <w:trPr>
          <w:trHeight w:val="8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8C3D5E" w:rsidRDefault="008C3D5E" w:rsidP="00C40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8C3D5E" w:rsidRDefault="008C3D5E" w:rsidP="00C93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CE1C88" w:rsidRDefault="00CE1C88" w:rsidP="00CE1C8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HEM200</w:t>
            </w:r>
          </w:p>
          <w:p w:rsidR="00CE1C88" w:rsidRDefault="00CE1C88" w:rsidP="00CE1C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Cerrahi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1C88" w:rsidRDefault="00CE1C88" w:rsidP="00CE1C8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</w:p>
          <w:p w:rsidR="008C3D5E" w:rsidRDefault="00CE1C88" w:rsidP="00CE1C8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Fügen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</w:p>
        </w:tc>
        <w:tc>
          <w:tcPr>
            <w:tcW w:w="3117" w:type="dxa"/>
            <w:shd w:val="clear" w:color="auto" w:fill="C3DFE9"/>
          </w:tcPr>
          <w:p w:rsidR="00E71658" w:rsidRDefault="00E716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C93D42" w:rsidRDefault="00C93D42" w:rsidP="00C93D42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HEM302</w:t>
            </w:r>
          </w:p>
          <w:p w:rsidR="00C93D42" w:rsidRDefault="00C93D42" w:rsidP="00C93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Biyoistatistik</w:t>
            </w:r>
            <w:proofErr w:type="spellEnd"/>
          </w:p>
          <w:p w:rsidR="00C93D42" w:rsidRDefault="00C93D42" w:rsidP="00C93D4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</w:p>
          <w:p w:rsidR="008C3D5E" w:rsidRDefault="00C93D42" w:rsidP="00C93D42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Bilal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Sancar</w:t>
            </w:r>
            <w:proofErr w:type="spellEnd"/>
          </w:p>
        </w:tc>
      </w:tr>
      <w:tr w:rsidR="008C3D5E">
        <w:trPr>
          <w:trHeight w:val="78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EA0587" w:rsidRDefault="00EA0587" w:rsidP="00C934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8C3D5E" w:rsidRDefault="008C3D5E" w:rsidP="00C404B5">
            <w:pPr>
              <w:pStyle w:val="TableParagraph"/>
              <w:spacing w:before="1" w:line="179" w:lineRule="exact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8C3D5E" w:rsidRDefault="008C3D5E" w:rsidP="008125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D5E">
        <w:trPr>
          <w:trHeight w:val="520"/>
        </w:trPr>
        <w:tc>
          <w:tcPr>
            <w:tcW w:w="2223" w:type="dxa"/>
            <w:shd w:val="clear" w:color="auto" w:fill="746324"/>
          </w:tcPr>
          <w:p w:rsidR="008C3D5E" w:rsidRDefault="008C3D5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C3D5E" w:rsidRDefault="00E71658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C913BB" w:rsidRDefault="00C913BB" w:rsidP="00C913B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HEM308</w:t>
            </w:r>
          </w:p>
          <w:p w:rsidR="00C913BB" w:rsidRDefault="00C913BB" w:rsidP="00C913B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Yoğun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Bakım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</w:p>
          <w:p w:rsidR="00C913BB" w:rsidRDefault="00C913BB" w:rsidP="00C913B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107</w:t>
            </w:r>
          </w:p>
          <w:p w:rsidR="00C913BB" w:rsidRDefault="00C913BB" w:rsidP="00C913B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8C3D5E" w:rsidRDefault="008C3D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C3D5E" w:rsidRDefault="008C3D5E">
      <w:pPr>
        <w:pStyle w:val="GvdeMetni"/>
      </w:pPr>
    </w:p>
    <w:p w:rsidR="008C3D5E" w:rsidRDefault="008C3D5E">
      <w:pPr>
        <w:pStyle w:val="GvdeMetni"/>
      </w:pPr>
    </w:p>
    <w:p w:rsidR="008C3D5E" w:rsidRDefault="008C3D5E">
      <w:pPr>
        <w:pStyle w:val="GvdeMetni"/>
      </w:pPr>
    </w:p>
    <w:p w:rsidR="008C3D5E" w:rsidRDefault="008C3D5E">
      <w:pPr>
        <w:spacing w:before="213"/>
        <w:ind w:left="243"/>
      </w:pPr>
    </w:p>
    <w:p w:rsidR="00E71658" w:rsidRDefault="00E71658">
      <w:pPr>
        <w:spacing w:before="213"/>
        <w:ind w:left="243"/>
      </w:pPr>
    </w:p>
    <w:sectPr w:rsidR="00E7165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5E"/>
    <w:rsid w:val="00137B10"/>
    <w:rsid w:val="002D34F1"/>
    <w:rsid w:val="00391705"/>
    <w:rsid w:val="00480FF3"/>
    <w:rsid w:val="006E20EE"/>
    <w:rsid w:val="0081254A"/>
    <w:rsid w:val="00867091"/>
    <w:rsid w:val="008C3D5E"/>
    <w:rsid w:val="00927F1E"/>
    <w:rsid w:val="00C404B5"/>
    <w:rsid w:val="00C54C4D"/>
    <w:rsid w:val="00C913BB"/>
    <w:rsid w:val="00C9345C"/>
    <w:rsid w:val="00C93D42"/>
    <w:rsid w:val="00CE1C88"/>
    <w:rsid w:val="00D361DD"/>
    <w:rsid w:val="00DC3F59"/>
    <w:rsid w:val="00E71658"/>
    <w:rsid w:val="00EA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del</cp:lastModifiedBy>
  <cp:revision>9</cp:revision>
  <dcterms:created xsi:type="dcterms:W3CDTF">2018-03-10T16:47:00Z</dcterms:created>
  <dcterms:modified xsi:type="dcterms:W3CDTF">2018-03-26T11:22:00Z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