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E57B3" w14:textId="77777777" w:rsidR="008B3ECD" w:rsidRPr="008647D8" w:rsidRDefault="00216A65" w:rsidP="008B3ECD">
      <w:pPr>
        <w:jc w:val="both"/>
        <w:rPr>
          <w:rFonts w:asciiTheme="minorHAnsi" w:hAnsiTheme="minorHAnsi"/>
          <w:b/>
          <w:bCs/>
          <w:sz w:val="26"/>
          <w:szCs w:val="26"/>
        </w:rPr>
      </w:pPr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61312" behindDoc="1" locked="0" layoutInCell="1" allowOverlap="1" wp14:anchorId="1697165D" wp14:editId="3D41B9D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10500" cy="1720850"/>
            <wp:effectExtent l="0" t="0" r="0" b="0"/>
            <wp:wrapTight wrapText="bothSides">
              <wp:wrapPolygon edited="0">
                <wp:start x="0" y="0"/>
                <wp:lineTo x="0" y="21281"/>
                <wp:lineTo x="21547" y="21281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ECD" w:rsidRPr="00800A8E">
        <w:rPr>
          <w:rFonts w:asciiTheme="minorHAnsi" w:hAnsiTheme="minorHAnsi"/>
          <w:b/>
          <w:bCs/>
          <w:sz w:val="52"/>
          <w:szCs w:val="52"/>
        </w:rPr>
        <w:t>Rosetta Stone</w:t>
      </w:r>
      <w:r w:rsidR="008B3ECD" w:rsidRPr="007473E2">
        <w:rPr>
          <w:rFonts w:asciiTheme="minorHAnsi" w:hAnsiTheme="minorHAnsi"/>
          <w:b/>
          <w:bCs/>
          <w:sz w:val="34"/>
          <w:szCs w:val="34"/>
        </w:rPr>
        <w:t xml:space="preserve"> – </w:t>
      </w:r>
      <w:r w:rsidR="008B3ECD" w:rsidRPr="008647D8">
        <w:rPr>
          <w:rFonts w:asciiTheme="minorHAnsi" w:hAnsiTheme="minorHAnsi"/>
          <w:b/>
          <w:bCs/>
          <w:sz w:val="26"/>
          <w:szCs w:val="26"/>
          <w:u w:val="single"/>
        </w:rPr>
        <w:t xml:space="preserve">Dünyanın 1 Numaralı </w:t>
      </w:r>
      <w:r w:rsidR="008647D8" w:rsidRPr="008647D8">
        <w:rPr>
          <w:rFonts w:asciiTheme="minorHAnsi" w:hAnsiTheme="minorHAnsi"/>
          <w:b/>
          <w:bCs/>
          <w:sz w:val="26"/>
          <w:szCs w:val="26"/>
          <w:u w:val="single"/>
        </w:rPr>
        <w:t xml:space="preserve">Online </w:t>
      </w:r>
      <w:r w:rsidR="008B3ECD" w:rsidRPr="008647D8">
        <w:rPr>
          <w:rFonts w:asciiTheme="minorHAnsi" w:hAnsiTheme="minorHAnsi"/>
          <w:b/>
          <w:bCs/>
          <w:sz w:val="26"/>
          <w:szCs w:val="26"/>
          <w:u w:val="single"/>
        </w:rPr>
        <w:t xml:space="preserve">Dil Eğitim Seti (30 </w:t>
      </w:r>
      <w:r w:rsidR="00800A8E" w:rsidRPr="008647D8">
        <w:rPr>
          <w:rFonts w:asciiTheme="minorHAnsi" w:hAnsiTheme="minorHAnsi"/>
          <w:b/>
          <w:bCs/>
          <w:sz w:val="26"/>
          <w:szCs w:val="26"/>
          <w:u w:val="single"/>
        </w:rPr>
        <w:t xml:space="preserve">Farklı </w:t>
      </w:r>
      <w:r w:rsidR="008B3ECD" w:rsidRPr="008647D8">
        <w:rPr>
          <w:rFonts w:asciiTheme="minorHAnsi" w:hAnsiTheme="minorHAnsi"/>
          <w:b/>
          <w:bCs/>
          <w:sz w:val="26"/>
          <w:szCs w:val="26"/>
          <w:u w:val="single"/>
        </w:rPr>
        <w:t>Dil)</w:t>
      </w:r>
    </w:p>
    <w:p w14:paraId="1F0771FA" w14:textId="77777777" w:rsidR="008B3ECD" w:rsidRPr="008B3ECD" w:rsidRDefault="008B3ECD" w:rsidP="008B3ECD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BAC58B6" w14:textId="77777777" w:rsidR="008B3ECD" w:rsidRPr="008B3ECD" w:rsidRDefault="008647D8" w:rsidP="008B3EC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8647D8">
        <w:rPr>
          <w:rFonts w:asciiTheme="minorHAnsi" w:hAnsiTheme="minorHAnsi"/>
          <w:i/>
          <w:color w:val="000000"/>
          <w:sz w:val="24"/>
          <w:szCs w:val="24"/>
        </w:rPr>
        <w:t>Rosetta Stone</w:t>
      </w:r>
      <w:r w:rsidR="007D1D11">
        <w:rPr>
          <w:rFonts w:asciiTheme="minorHAnsi" w:hAnsiTheme="minorHAnsi"/>
          <w:color w:val="000000"/>
          <w:sz w:val="24"/>
          <w:szCs w:val="24"/>
        </w:rPr>
        <w:t xml:space="preserve">, 30 farklı dili içeren, </w:t>
      </w:r>
      <w:r w:rsidR="008B3ECD" w:rsidRPr="008B3ECD">
        <w:rPr>
          <w:rFonts w:asciiTheme="minorHAnsi" w:hAnsiTheme="minorHAnsi"/>
          <w:color w:val="000000"/>
          <w:sz w:val="24"/>
          <w:szCs w:val="24"/>
        </w:rPr>
        <w:t>dünyanın 1 numaralı dil eğitim seti</w:t>
      </w:r>
      <w:r w:rsidR="007D1D11">
        <w:rPr>
          <w:rFonts w:asciiTheme="minorHAnsi" w:hAnsiTheme="minorHAnsi"/>
          <w:color w:val="000000"/>
          <w:sz w:val="24"/>
          <w:szCs w:val="24"/>
        </w:rPr>
        <w:t>dir</w:t>
      </w:r>
      <w:r w:rsidR="008B3ECD" w:rsidRPr="008B3ECD">
        <w:rPr>
          <w:rFonts w:asciiTheme="minorHAnsi" w:hAnsiTheme="minorHAnsi"/>
          <w:color w:val="000000"/>
          <w:sz w:val="24"/>
          <w:szCs w:val="24"/>
        </w:rPr>
        <w:t xml:space="preserve">. </w:t>
      </w:r>
      <w:r w:rsidR="008B3ECD" w:rsidRPr="008647D8">
        <w:rPr>
          <w:rFonts w:asciiTheme="minorHAnsi" w:hAnsiTheme="minorHAnsi"/>
          <w:i/>
          <w:color w:val="000000"/>
          <w:sz w:val="24"/>
          <w:szCs w:val="24"/>
        </w:rPr>
        <w:t xml:space="preserve">EBSCO </w:t>
      </w:r>
      <w:r w:rsidR="007D1D11" w:rsidRPr="008647D8">
        <w:rPr>
          <w:rFonts w:asciiTheme="minorHAnsi" w:hAnsiTheme="minorHAnsi"/>
          <w:i/>
          <w:color w:val="000000"/>
          <w:sz w:val="24"/>
          <w:szCs w:val="24"/>
        </w:rPr>
        <w:t>Information Services</w:t>
      </w:r>
      <w:r w:rsidR="007D1D1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8B3ECD" w:rsidRPr="008B3ECD">
        <w:rPr>
          <w:rFonts w:asciiTheme="minorHAnsi" w:hAnsiTheme="minorHAnsi"/>
          <w:color w:val="000000"/>
          <w:sz w:val="24"/>
          <w:szCs w:val="24"/>
        </w:rPr>
        <w:t>firması olarak</w:t>
      </w:r>
      <w:r w:rsidR="007D1D11">
        <w:rPr>
          <w:rFonts w:asciiTheme="minorHAnsi" w:hAnsiTheme="minorHAnsi"/>
          <w:color w:val="000000"/>
          <w:sz w:val="24"/>
          <w:szCs w:val="24"/>
        </w:rPr>
        <w:t>,</w:t>
      </w:r>
      <w:r w:rsidR="008B3ECD" w:rsidRPr="008B3ECD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8B3ECD" w:rsidRPr="008B3ECD">
        <w:rPr>
          <w:rFonts w:asciiTheme="minorHAnsi" w:hAnsiTheme="minorHAnsi"/>
          <w:b/>
          <w:color w:val="000000"/>
          <w:sz w:val="24"/>
          <w:szCs w:val="24"/>
        </w:rPr>
        <w:t>Rosetta Stone</w:t>
      </w:r>
      <w:r w:rsidR="008B3ECD" w:rsidRPr="008B3ECD">
        <w:rPr>
          <w:rFonts w:asciiTheme="minorHAnsi" w:hAnsiTheme="minorHAnsi"/>
          <w:color w:val="000000"/>
          <w:sz w:val="24"/>
          <w:szCs w:val="24"/>
        </w:rPr>
        <w:t xml:space="preserve"> dil eğitim setini Türkiye’de kullanıma sunma hakkını yakın zaman önce almış bulunuyoruz. </w:t>
      </w:r>
      <w:r w:rsidR="00756EF8">
        <w:rPr>
          <w:rFonts w:asciiTheme="minorHAnsi" w:hAnsiTheme="minorHAnsi"/>
          <w:color w:val="000000"/>
          <w:sz w:val="24"/>
          <w:szCs w:val="24"/>
        </w:rPr>
        <w:t>Bu eşsiz kaynağa yıllık bazda kurumsal abone yapabilirsiniz.</w:t>
      </w:r>
    </w:p>
    <w:p w14:paraId="1DD4369B" w14:textId="77777777" w:rsidR="008B3ECD" w:rsidRDefault="008B3ECD" w:rsidP="008B3ECD">
      <w:pPr>
        <w:jc w:val="both"/>
        <w:rPr>
          <w:rFonts w:asciiTheme="minorHAnsi" w:hAnsiTheme="minorHAnsi"/>
          <w:i/>
          <w:iCs/>
          <w:sz w:val="24"/>
          <w:szCs w:val="24"/>
        </w:rPr>
      </w:pPr>
    </w:p>
    <w:p w14:paraId="713F8EC7" w14:textId="77777777" w:rsidR="00584A03" w:rsidRDefault="008B3ECD" w:rsidP="008B3EC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8B3ECD">
        <w:rPr>
          <w:rFonts w:asciiTheme="minorHAnsi" w:hAnsiTheme="minorHAnsi"/>
          <w:i/>
          <w:iCs/>
          <w:sz w:val="24"/>
          <w:szCs w:val="24"/>
        </w:rPr>
        <w:t>Rosetta Stone Library Solution</w:t>
      </w:r>
      <w:r w:rsidRPr="008B3ECD">
        <w:rPr>
          <w:rFonts w:asciiTheme="minorHAnsi" w:hAnsiTheme="minorHAnsi"/>
          <w:sz w:val="24"/>
          <w:szCs w:val="24"/>
        </w:rPr>
        <w:t xml:space="preserve"> veritabanı; araştırmacılarınızın</w:t>
      </w:r>
      <w:r w:rsidR="00CA27DD">
        <w:rPr>
          <w:rFonts w:asciiTheme="minorHAnsi" w:hAnsiTheme="minorHAnsi"/>
          <w:sz w:val="24"/>
          <w:szCs w:val="24"/>
        </w:rPr>
        <w:t>, öğrencilerinizin</w:t>
      </w:r>
      <w:r w:rsidRPr="008B3ECD">
        <w:rPr>
          <w:rFonts w:asciiTheme="minorHAnsi" w:hAnsiTheme="minorHAnsi"/>
          <w:sz w:val="24"/>
          <w:szCs w:val="24"/>
        </w:rPr>
        <w:t xml:space="preserve"> ve kurum çalışanlarınızın  </w:t>
      </w:r>
      <w:r w:rsidR="00CA27DD">
        <w:rPr>
          <w:rFonts w:asciiTheme="minorHAnsi" w:hAnsiTheme="minorHAnsi"/>
          <w:sz w:val="24"/>
          <w:szCs w:val="24"/>
        </w:rPr>
        <w:t>kullanabileceği</w:t>
      </w:r>
      <w:r w:rsidRPr="008B3ECD">
        <w:rPr>
          <w:rFonts w:asciiTheme="minorHAnsi" w:hAnsiTheme="minorHAnsi"/>
          <w:sz w:val="24"/>
          <w:szCs w:val="24"/>
        </w:rPr>
        <w:t xml:space="preserve">, ister başlangıç seviyesi olsun, isterse </w:t>
      </w:r>
      <w:r w:rsidR="00BB30CE">
        <w:rPr>
          <w:rFonts w:asciiTheme="minorHAnsi" w:hAnsiTheme="minorHAnsi"/>
          <w:sz w:val="24"/>
          <w:szCs w:val="24"/>
        </w:rPr>
        <w:t>orta</w:t>
      </w:r>
      <w:r w:rsidRPr="008B3ECD">
        <w:rPr>
          <w:rFonts w:asciiTheme="minorHAnsi" w:hAnsiTheme="minorHAnsi"/>
          <w:sz w:val="24"/>
          <w:szCs w:val="24"/>
        </w:rPr>
        <w:t xml:space="preserve"> seviyede</w:t>
      </w:r>
      <w:r w:rsidR="00BB30CE">
        <w:rPr>
          <w:rFonts w:asciiTheme="minorHAnsi" w:hAnsiTheme="minorHAnsi"/>
          <w:sz w:val="24"/>
          <w:szCs w:val="24"/>
        </w:rPr>
        <w:t>, farklı seviyedeki kullanıcıların istifade edebileceği,</w:t>
      </w:r>
      <w:r w:rsidRPr="008B3ECD">
        <w:rPr>
          <w:rFonts w:asciiTheme="minorHAnsi" w:hAnsiTheme="minorHAnsi"/>
          <w:sz w:val="24"/>
          <w:szCs w:val="24"/>
        </w:rPr>
        <w:t xml:space="preserve"> </w:t>
      </w:r>
      <w:r w:rsidR="00CF6EAC">
        <w:rPr>
          <w:rFonts w:asciiTheme="minorHAnsi" w:hAnsiTheme="minorHAnsi"/>
          <w:b/>
          <w:sz w:val="24"/>
          <w:szCs w:val="24"/>
        </w:rPr>
        <w:t xml:space="preserve">30 </w:t>
      </w:r>
      <w:r w:rsidRPr="008B3ECD">
        <w:rPr>
          <w:rFonts w:asciiTheme="minorHAnsi" w:hAnsiTheme="minorHAnsi"/>
          <w:b/>
          <w:sz w:val="24"/>
          <w:szCs w:val="24"/>
        </w:rPr>
        <w:t>dil içeren</w:t>
      </w:r>
      <w:r w:rsidRPr="008B3ECD">
        <w:rPr>
          <w:rFonts w:asciiTheme="minorHAnsi" w:hAnsiTheme="minorHAnsi"/>
          <w:sz w:val="24"/>
          <w:szCs w:val="24"/>
        </w:rPr>
        <w:t xml:space="preserve"> </w:t>
      </w:r>
      <w:r w:rsidRPr="008B3ECD">
        <w:rPr>
          <w:rFonts w:asciiTheme="minorHAnsi" w:hAnsiTheme="minorHAnsi"/>
          <w:color w:val="000000"/>
          <w:sz w:val="24"/>
          <w:szCs w:val="24"/>
        </w:rPr>
        <w:t xml:space="preserve">dünyanın en popüler dil eğitim setidir. </w:t>
      </w:r>
    </w:p>
    <w:p w14:paraId="2E556A85" w14:textId="77777777" w:rsidR="00584A03" w:rsidRDefault="00584A03" w:rsidP="008B3ECD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1DE43E78" w14:textId="77777777" w:rsidR="008B3ECD" w:rsidRPr="008B3ECD" w:rsidRDefault="008B3ECD" w:rsidP="008B3EC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8B3ECD">
        <w:rPr>
          <w:rFonts w:asciiTheme="minorHAnsi" w:hAnsiTheme="minorHAnsi"/>
          <w:sz w:val="24"/>
          <w:szCs w:val="24"/>
        </w:rPr>
        <w:t>Dünya üzerindeki her türlü eğitim kademesinden 22,000’den fazla okul, 8,000’den fazla özel şirket (Vodafone, Siemens, EasyJet, Tripadvisor, TDK, Hitachi gibi) ve 9,000’den fazla ulusal/uluslararası kâr amacı gütmeyen organizasyonun kullanmakta olduğu, dünyanın bir numaralı online dil eğit</w:t>
      </w:r>
      <w:r w:rsidR="00216A65">
        <w:rPr>
          <w:rFonts w:asciiTheme="minorHAnsi" w:hAnsiTheme="minorHAnsi"/>
          <w:sz w:val="24"/>
          <w:szCs w:val="24"/>
        </w:rPr>
        <w:t>imi ve öğretimi setidir. 1,000’</w:t>
      </w:r>
      <w:r w:rsidRPr="008B3ECD">
        <w:rPr>
          <w:rFonts w:asciiTheme="minorHAnsi" w:hAnsiTheme="minorHAnsi"/>
          <w:sz w:val="24"/>
          <w:szCs w:val="24"/>
        </w:rPr>
        <w:t>in üzerindeki değerlendirmeye göre, 5 yıldız üzerinden 4.7 puan alarak bu alanda en yüksek puana sahip dil öğrenme aracıdır.</w:t>
      </w:r>
    </w:p>
    <w:p w14:paraId="583D4660" w14:textId="77777777" w:rsidR="008B3ECD" w:rsidRPr="008B3ECD" w:rsidRDefault="008B3ECD" w:rsidP="008B3ECD">
      <w:pPr>
        <w:jc w:val="both"/>
        <w:rPr>
          <w:rFonts w:asciiTheme="minorHAnsi" w:hAnsiTheme="minorHAnsi"/>
          <w:sz w:val="24"/>
          <w:szCs w:val="24"/>
        </w:rPr>
      </w:pPr>
    </w:p>
    <w:p w14:paraId="41C1C756" w14:textId="77777777" w:rsidR="008B3ECD" w:rsidRPr="008B3ECD" w:rsidRDefault="00756EF8" w:rsidP="008B3EC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Kültürler </w:t>
      </w:r>
      <w:r w:rsidR="008B3ECD" w:rsidRPr="008B3ECD">
        <w:rPr>
          <w:rFonts w:asciiTheme="minorHAnsi" w:hAnsiTheme="minorHAnsi"/>
          <w:sz w:val="24"/>
          <w:szCs w:val="24"/>
        </w:rPr>
        <w:t xml:space="preserve">arası etkileşim arttıkça dil öğrenmeye olan ilgi ve ihtiyaç da artmaktadır. Bu yenilikçi dil çözümü de bu ihtiyacı karşılamaktadır. Rosetta Stone’un başarısı “patentli ve ödüllü” </w:t>
      </w:r>
      <w:r w:rsidR="008B3ECD" w:rsidRPr="008B3ECD">
        <w:rPr>
          <w:rFonts w:asciiTheme="minorHAnsi" w:hAnsiTheme="minorHAnsi"/>
          <w:i/>
          <w:iCs/>
          <w:sz w:val="24"/>
          <w:szCs w:val="24"/>
        </w:rPr>
        <w:t>Dynamic Immersion</w:t>
      </w:r>
      <w:r w:rsidR="008B3ECD" w:rsidRPr="008B3ECD">
        <w:rPr>
          <w:rFonts w:asciiTheme="minorHAnsi" w:hAnsiTheme="minorHAnsi"/>
          <w:sz w:val="24"/>
          <w:szCs w:val="24"/>
        </w:rPr>
        <w:t xml:space="preserve"> yöntemine dayanmaktadır. 22,000’den fazla okul tarafından 20 yılı aşkın süredir kullanılmaktadır. </w:t>
      </w:r>
    </w:p>
    <w:p w14:paraId="42090EC0" w14:textId="77777777" w:rsidR="008B3ECD" w:rsidRPr="008B3ECD" w:rsidRDefault="008B3ECD" w:rsidP="008B3ECD">
      <w:pPr>
        <w:jc w:val="both"/>
        <w:rPr>
          <w:rFonts w:asciiTheme="minorHAnsi" w:hAnsiTheme="minorHAnsi"/>
          <w:sz w:val="24"/>
          <w:szCs w:val="24"/>
        </w:rPr>
      </w:pPr>
    </w:p>
    <w:p w14:paraId="7087B3CA" w14:textId="77777777" w:rsidR="00216A65" w:rsidRPr="008B3ECD" w:rsidRDefault="008B3ECD" w:rsidP="008B3ECD">
      <w:pPr>
        <w:jc w:val="both"/>
        <w:rPr>
          <w:rFonts w:asciiTheme="minorHAnsi" w:hAnsiTheme="minorHAnsi"/>
          <w:sz w:val="24"/>
          <w:szCs w:val="24"/>
        </w:rPr>
      </w:pPr>
      <w:r w:rsidRPr="008B3ECD">
        <w:rPr>
          <w:rFonts w:asciiTheme="minorHAnsi" w:hAnsiTheme="minorHAnsi"/>
          <w:sz w:val="24"/>
          <w:szCs w:val="24"/>
        </w:rPr>
        <w:t>İçerdiği 30 dil</w:t>
      </w:r>
      <w:r w:rsidR="00216A65">
        <w:rPr>
          <w:rFonts w:asciiTheme="minorHAnsi" w:hAnsiTheme="minorHAnsi"/>
          <w:sz w:val="24"/>
          <w:szCs w:val="24"/>
        </w:rPr>
        <w:t xml:space="preserve"> şöyledir</w:t>
      </w:r>
      <w:r w:rsidRPr="008B3ECD">
        <w:rPr>
          <w:rFonts w:asciiTheme="minorHAnsi" w:hAnsiTheme="minorHAnsi"/>
          <w:sz w:val="24"/>
          <w:szCs w:val="24"/>
        </w:rPr>
        <w:t>:</w:t>
      </w:r>
    </w:p>
    <w:p w14:paraId="210936A2" w14:textId="77777777" w:rsidR="008B3ECD" w:rsidRDefault="008B3ECD" w:rsidP="002E293B">
      <w:pPr>
        <w:jc w:val="both"/>
        <w:rPr>
          <w:rFonts w:asciiTheme="minorHAnsi" w:hAnsiTheme="minorHAnsi"/>
          <w:lang w:val="tr-TR"/>
        </w:rPr>
      </w:pPr>
    </w:p>
    <w:p w14:paraId="7981AE34" w14:textId="77777777" w:rsidR="002E293B" w:rsidRPr="002E293B" w:rsidRDefault="002E293B" w:rsidP="002E293B">
      <w:pPr>
        <w:jc w:val="both"/>
        <w:rPr>
          <w:rFonts w:asciiTheme="minorHAnsi" w:hAnsiTheme="minorHAnsi"/>
          <w:lang w:val="tr-TR"/>
        </w:rPr>
        <w:sectPr w:rsidR="002E293B" w:rsidRPr="002E29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04FA6C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lastRenderedPageBreak/>
        <w:t>Afganca</w:t>
      </w:r>
    </w:p>
    <w:p w14:paraId="7D07F30C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Almanca</w:t>
      </w:r>
    </w:p>
    <w:p w14:paraId="35041044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Arapça</w:t>
      </w:r>
    </w:p>
    <w:p w14:paraId="77F0D2BF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Çince</w:t>
      </w:r>
    </w:p>
    <w:p w14:paraId="6CD1E59E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Dari Farsçası</w:t>
      </w:r>
    </w:p>
    <w:p w14:paraId="4B62BE88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Endonezya dili</w:t>
      </w:r>
    </w:p>
    <w:p w14:paraId="2634430C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Farsça</w:t>
      </w:r>
    </w:p>
    <w:p w14:paraId="3DFCDC75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Filipin dili</w:t>
      </w:r>
    </w:p>
    <w:p w14:paraId="28A237B7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Flemenkçe</w:t>
      </w:r>
    </w:p>
    <w:p w14:paraId="72403EB2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Fransızca</w:t>
      </w:r>
    </w:p>
    <w:p w14:paraId="25B21CFD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Hintçe</w:t>
      </w:r>
    </w:p>
    <w:p w14:paraId="3D0EE629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İbranice</w:t>
      </w:r>
    </w:p>
    <w:p w14:paraId="7FA07AF9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İngilizce (Amerikan)</w:t>
      </w:r>
    </w:p>
    <w:p w14:paraId="4A9A989E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İngilizce (İngiliz)</w:t>
      </w:r>
    </w:p>
    <w:p w14:paraId="27DDD079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İrlandaca</w:t>
      </w:r>
    </w:p>
    <w:p w14:paraId="03937B17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lastRenderedPageBreak/>
        <w:t>İspanyolca (Latin Amerika)</w:t>
      </w:r>
    </w:p>
    <w:p w14:paraId="4BE5DF9F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İspanyolca (İspanya)</w:t>
      </w:r>
    </w:p>
    <w:p w14:paraId="4CC0AE6D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İsveççe</w:t>
      </w:r>
    </w:p>
    <w:p w14:paraId="16F0795F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 xml:space="preserve">İtalyanca </w:t>
      </w:r>
    </w:p>
    <w:p w14:paraId="226CE8F6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Japonca</w:t>
      </w:r>
    </w:p>
    <w:p w14:paraId="4731E8BA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 xml:space="preserve">Korece </w:t>
      </w:r>
    </w:p>
    <w:p w14:paraId="60BA0CB9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Latince</w:t>
      </w:r>
    </w:p>
    <w:p w14:paraId="5C86F749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Lehçe</w:t>
      </w:r>
    </w:p>
    <w:p w14:paraId="40C9A2CE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Portekizce (Brezilya)</w:t>
      </w:r>
    </w:p>
    <w:p w14:paraId="12779946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Rusça</w:t>
      </w:r>
    </w:p>
    <w:p w14:paraId="113FBD24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Savahilice</w:t>
      </w:r>
    </w:p>
    <w:p w14:paraId="5547D615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Türkçe</w:t>
      </w:r>
    </w:p>
    <w:p w14:paraId="3FECD2D3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Urduca</w:t>
      </w:r>
    </w:p>
    <w:p w14:paraId="7B60B168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Vietnam dili</w:t>
      </w:r>
    </w:p>
    <w:p w14:paraId="4782CAEE" w14:textId="77777777" w:rsidR="008B3ECD" w:rsidRPr="008B3ECD" w:rsidRDefault="008B3ECD" w:rsidP="008B3ECD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Yunanca</w:t>
      </w:r>
    </w:p>
    <w:p w14:paraId="7FAFF8E1" w14:textId="77777777" w:rsidR="008B3ECD" w:rsidRDefault="008B3ECD" w:rsidP="008B3ECD">
      <w:pPr>
        <w:jc w:val="both"/>
        <w:rPr>
          <w:rFonts w:asciiTheme="minorHAnsi" w:eastAsia="Times New Roman" w:hAnsiTheme="minorHAnsi"/>
          <w:color w:val="000000"/>
          <w:sz w:val="24"/>
          <w:szCs w:val="24"/>
        </w:rPr>
        <w:sectPr w:rsidR="008B3ECD" w:rsidSect="008B3EC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CEBC993" w14:textId="77777777" w:rsidR="008B3ECD" w:rsidRPr="008B3ECD" w:rsidRDefault="008B3ECD" w:rsidP="008B3ECD">
      <w:pPr>
        <w:jc w:val="both"/>
        <w:rPr>
          <w:rFonts w:asciiTheme="minorHAnsi" w:hAnsiTheme="minorHAnsi"/>
          <w:sz w:val="24"/>
          <w:szCs w:val="24"/>
        </w:rPr>
      </w:pPr>
      <w:r w:rsidRPr="008B3ECD">
        <w:rPr>
          <w:rFonts w:asciiTheme="minorHAnsi" w:eastAsia="Times New Roman" w:hAnsiTheme="minorHAnsi"/>
          <w:color w:val="000000"/>
          <w:sz w:val="24"/>
          <w:szCs w:val="24"/>
        </w:rPr>
        <w:lastRenderedPageBreak/>
        <w:br w:type="page"/>
      </w:r>
      <w:r w:rsidRPr="008B3ECD">
        <w:rPr>
          <w:rFonts w:asciiTheme="minorHAnsi" w:hAnsiTheme="minorHAnsi"/>
          <w:sz w:val="24"/>
          <w:szCs w:val="24"/>
        </w:rPr>
        <w:lastRenderedPageBreak/>
        <w:t xml:space="preserve">Ödül kazanmış etkileşimli yaklaşımı sayesinde (Dynamic Immersion), ezberleme ve çeviri yapmak zorunda kalmaksızın konuşma, yazma, okuma ve anlama becerilerini, ana dilinizi öğrenirken kullandığınız doğal yöntemlerle öğrenirsiniz. İşte bu nedenle, </w:t>
      </w:r>
      <w:r w:rsidR="00584A03" w:rsidRPr="00584A03">
        <w:rPr>
          <w:rFonts w:asciiTheme="minorHAnsi" w:hAnsiTheme="minorHAnsi"/>
          <w:i/>
          <w:sz w:val="24"/>
          <w:szCs w:val="24"/>
        </w:rPr>
        <w:t>Rosetta Stone</w:t>
      </w:r>
      <w:r w:rsidR="00584A03">
        <w:rPr>
          <w:rFonts w:asciiTheme="minorHAnsi" w:hAnsiTheme="minorHAnsi"/>
          <w:sz w:val="24"/>
          <w:szCs w:val="24"/>
        </w:rPr>
        <w:t xml:space="preserve"> </w:t>
      </w:r>
      <w:r w:rsidRPr="008B3ECD">
        <w:rPr>
          <w:rFonts w:asciiTheme="minorHAnsi" w:hAnsiTheme="minorHAnsi"/>
          <w:sz w:val="24"/>
          <w:szCs w:val="24"/>
        </w:rPr>
        <w:t xml:space="preserve">dünyadaki milyonlarca kullanıcı tarafından tercih edilmektedir. </w:t>
      </w:r>
    </w:p>
    <w:p w14:paraId="1CA0CD5E" w14:textId="77777777" w:rsidR="008B3ECD" w:rsidRDefault="008B3ECD" w:rsidP="008B3ECD">
      <w:pPr>
        <w:jc w:val="both"/>
        <w:rPr>
          <w:rFonts w:asciiTheme="minorHAnsi" w:hAnsiTheme="minorHAnsi"/>
          <w:i/>
          <w:iCs/>
          <w:color w:val="000000"/>
          <w:sz w:val="24"/>
          <w:szCs w:val="24"/>
        </w:rPr>
      </w:pPr>
    </w:p>
    <w:p w14:paraId="5FF35521" w14:textId="0672395F" w:rsidR="002E293B" w:rsidRDefault="005B40B0" w:rsidP="00584A03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5B40B0">
        <w:rPr>
          <w:rFonts w:asciiTheme="minorHAnsi" w:hAnsiTheme="minorHAnsi"/>
          <w:iCs/>
          <w:color w:val="000000"/>
          <w:sz w:val="24"/>
          <w:szCs w:val="24"/>
        </w:rPr>
        <w:t xml:space="preserve">Orta Doğu Teknik Üniversitesi (ODTÜ), </w:t>
      </w:r>
      <w:r w:rsidR="003653A3">
        <w:rPr>
          <w:rFonts w:asciiTheme="minorHAnsi" w:hAnsiTheme="minorHAnsi"/>
          <w:iCs/>
          <w:color w:val="000000"/>
          <w:sz w:val="24"/>
          <w:szCs w:val="24"/>
        </w:rPr>
        <w:t xml:space="preserve">Boğaziçi Üniversitesi, </w:t>
      </w:r>
      <w:r w:rsidRPr="005B40B0">
        <w:rPr>
          <w:rFonts w:asciiTheme="minorHAnsi" w:hAnsiTheme="minorHAnsi"/>
          <w:iCs/>
          <w:color w:val="000000"/>
          <w:sz w:val="24"/>
          <w:szCs w:val="24"/>
        </w:rPr>
        <w:t>İstanbul Teknik Üniversitesi (İTÜ), Hacettepe Üniversitesi, Ege Üniversitesi, Ankara Üniversitesi</w:t>
      </w:r>
      <w:r w:rsidR="004A4917">
        <w:rPr>
          <w:rFonts w:asciiTheme="minorHAnsi" w:hAnsiTheme="minorHAnsi"/>
          <w:iCs/>
          <w:color w:val="000000"/>
          <w:sz w:val="24"/>
          <w:szCs w:val="24"/>
        </w:rPr>
        <w:t>,</w:t>
      </w:r>
      <w:r w:rsidRPr="005B40B0">
        <w:rPr>
          <w:rFonts w:asciiTheme="minorHAnsi" w:hAnsiTheme="minorHAnsi"/>
          <w:iCs/>
          <w:color w:val="000000"/>
          <w:sz w:val="24"/>
          <w:szCs w:val="24"/>
        </w:rPr>
        <w:t xml:space="preserve"> Ticaret Bakanlığı</w:t>
      </w:r>
      <w:r w:rsidR="004A4917">
        <w:rPr>
          <w:rFonts w:asciiTheme="minorHAnsi" w:hAnsiTheme="minorHAnsi"/>
          <w:iCs/>
          <w:color w:val="000000"/>
          <w:sz w:val="24"/>
          <w:szCs w:val="24"/>
        </w:rPr>
        <w:t xml:space="preserve"> ve Cumhurbaşkanlığı Millet Kütüphanesi</w:t>
      </w:r>
      <w:r w:rsidRPr="005B40B0">
        <w:rPr>
          <w:rFonts w:asciiTheme="minorHAnsi" w:hAnsiTheme="minorHAnsi"/>
          <w:iCs/>
          <w:color w:val="000000"/>
          <w:sz w:val="24"/>
          <w:szCs w:val="24"/>
        </w:rPr>
        <w:t>’n</w:t>
      </w:r>
      <w:r w:rsidR="004A4917">
        <w:rPr>
          <w:rFonts w:asciiTheme="minorHAnsi" w:hAnsiTheme="minorHAnsi"/>
          <w:iCs/>
          <w:color w:val="000000"/>
          <w:sz w:val="24"/>
          <w:szCs w:val="24"/>
        </w:rPr>
        <w:t>i</w:t>
      </w:r>
      <w:r w:rsidRPr="005B40B0">
        <w:rPr>
          <w:rFonts w:asciiTheme="minorHAnsi" w:hAnsiTheme="minorHAnsi"/>
          <w:iCs/>
          <w:color w:val="000000"/>
          <w:sz w:val="24"/>
          <w:szCs w:val="24"/>
        </w:rPr>
        <w:t xml:space="preserve">n da </w:t>
      </w:r>
      <w:r w:rsidR="005D34D0">
        <w:rPr>
          <w:rFonts w:asciiTheme="minorHAnsi" w:hAnsiTheme="minorHAnsi"/>
          <w:iCs/>
          <w:color w:val="000000"/>
          <w:sz w:val="24"/>
          <w:szCs w:val="24"/>
        </w:rPr>
        <w:t xml:space="preserve">yer aldığı </w:t>
      </w:r>
      <w:r w:rsidR="003653A3">
        <w:rPr>
          <w:rFonts w:asciiTheme="minorHAnsi" w:hAnsiTheme="minorHAnsi"/>
          <w:iCs/>
          <w:color w:val="000000"/>
          <w:sz w:val="24"/>
          <w:szCs w:val="24"/>
        </w:rPr>
        <w:t>2</w:t>
      </w:r>
      <w:r w:rsidR="007A3227">
        <w:rPr>
          <w:rFonts w:asciiTheme="minorHAnsi" w:hAnsiTheme="minorHAnsi"/>
          <w:iCs/>
          <w:color w:val="000000"/>
          <w:sz w:val="24"/>
          <w:szCs w:val="24"/>
        </w:rPr>
        <w:t>8</w:t>
      </w:r>
      <w:r w:rsidR="00584A03">
        <w:rPr>
          <w:rFonts w:asciiTheme="minorHAnsi" w:hAnsiTheme="minorHAnsi"/>
          <w:iCs/>
          <w:color w:val="000000"/>
          <w:sz w:val="24"/>
          <w:szCs w:val="24"/>
        </w:rPr>
        <w:t xml:space="preserve"> kurum</w:t>
      </w:r>
      <w:r w:rsidR="00584A03" w:rsidRPr="00584A03">
        <w:rPr>
          <w:rFonts w:asciiTheme="minorHAnsi" w:hAnsiTheme="minorHAnsi"/>
          <w:iCs/>
          <w:color w:val="000000"/>
          <w:sz w:val="24"/>
          <w:szCs w:val="24"/>
        </w:rPr>
        <w:t xml:space="preserve"> </w:t>
      </w:r>
      <w:r w:rsidR="00584A03" w:rsidRPr="008B3ECD">
        <w:rPr>
          <w:rFonts w:asciiTheme="minorHAnsi" w:hAnsiTheme="minorHAnsi"/>
          <w:i/>
          <w:iCs/>
          <w:color w:val="000000"/>
          <w:sz w:val="24"/>
          <w:szCs w:val="24"/>
        </w:rPr>
        <w:t>Rosetta Stone</w:t>
      </w:r>
      <w:r w:rsidR="00584A03">
        <w:rPr>
          <w:rFonts w:asciiTheme="minorHAnsi" w:hAnsiTheme="minorHAnsi"/>
          <w:color w:val="000000"/>
          <w:sz w:val="24"/>
          <w:szCs w:val="24"/>
        </w:rPr>
        <w:t xml:space="preserve">‘a abonedir. </w:t>
      </w:r>
    </w:p>
    <w:p w14:paraId="1515C5DB" w14:textId="77777777" w:rsidR="002E293B" w:rsidRDefault="002E293B" w:rsidP="00584A03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7F54277D" w14:textId="77777777" w:rsidR="00584A03" w:rsidRDefault="002E293B" w:rsidP="00584A03">
      <w:pPr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Türkiye’de Rosetta Stone’a mevcut aboneliği bulunan t</w:t>
      </w:r>
      <w:r w:rsidR="00584A03">
        <w:rPr>
          <w:rFonts w:asciiTheme="minorHAnsi" w:hAnsiTheme="minorHAnsi"/>
          <w:color w:val="000000"/>
          <w:sz w:val="24"/>
          <w:szCs w:val="24"/>
        </w:rPr>
        <w:t xml:space="preserve">üm </w:t>
      </w:r>
      <w:r w:rsidR="00584A03" w:rsidRPr="008B3ECD">
        <w:rPr>
          <w:rFonts w:asciiTheme="minorHAnsi" w:hAnsiTheme="minorHAnsi"/>
          <w:color w:val="000000"/>
          <w:sz w:val="24"/>
          <w:szCs w:val="24"/>
        </w:rPr>
        <w:t>kurumlar</w:t>
      </w:r>
      <w:r w:rsidR="00584A03">
        <w:rPr>
          <w:rFonts w:asciiTheme="minorHAnsi" w:hAnsiTheme="minorHAnsi"/>
          <w:color w:val="000000"/>
          <w:sz w:val="24"/>
          <w:szCs w:val="24"/>
        </w:rPr>
        <w:t>ın listesi</w:t>
      </w:r>
      <w:r w:rsidR="00584A03" w:rsidRPr="008B3ECD">
        <w:rPr>
          <w:rFonts w:asciiTheme="minorHAnsi" w:hAnsiTheme="minorHAnsi"/>
          <w:color w:val="000000"/>
          <w:sz w:val="24"/>
          <w:szCs w:val="24"/>
        </w:rPr>
        <w:t>:</w:t>
      </w:r>
    </w:p>
    <w:p w14:paraId="5A7BEACF" w14:textId="77777777" w:rsidR="00584A03" w:rsidRDefault="00584A03" w:rsidP="008B3ECD">
      <w:pPr>
        <w:jc w:val="both"/>
        <w:rPr>
          <w:rFonts w:asciiTheme="minorHAnsi" w:hAnsiTheme="minorHAnsi"/>
          <w:i/>
          <w:iCs/>
          <w:color w:val="000000"/>
          <w:sz w:val="24"/>
          <w:szCs w:val="24"/>
        </w:rPr>
      </w:pPr>
    </w:p>
    <w:p w14:paraId="5EEBDF8A" w14:textId="5362AD0F" w:rsidR="00584A03" w:rsidRPr="002E293B" w:rsidRDefault="00A61DDD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A61DDD">
        <w:rPr>
          <w:rFonts w:eastAsia="Times New Roman"/>
          <w:color w:val="000000"/>
          <w:sz w:val="24"/>
          <w:szCs w:val="24"/>
        </w:rPr>
        <w:t>Adana Alparslan Türkeş Bilim ve Teknoloji Universitesi</w:t>
      </w:r>
    </w:p>
    <w:p w14:paraId="19EB90E5" w14:textId="77777777" w:rsidR="00584A03" w:rsidRPr="002E293B" w:rsidRDefault="00584A0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  <w:lang w:eastAsia="en-GB"/>
        </w:rPr>
      </w:pPr>
      <w:r w:rsidRPr="002E293B">
        <w:rPr>
          <w:rFonts w:eastAsia="Times New Roman"/>
          <w:color w:val="000000"/>
          <w:sz w:val="24"/>
          <w:szCs w:val="24"/>
        </w:rPr>
        <w:t>Alanya Alaaddin Keykubat Üniversitesi</w:t>
      </w:r>
    </w:p>
    <w:p w14:paraId="7D2259E9" w14:textId="77777777" w:rsidR="00584A03" w:rsidRPr="002E293B" w:rsidRDefault="00584A0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2E293B">
        <w:rPr>
          <w:rFonts w:eastAsia="Times New Roman"/>
          <w:color w:val="000000"/>
          <w:sz w:val="24"/>
          <w:szCs w:val="24"/>
        </w:rPr>
        <w:t>Ankara Üniversitesi</w:t>
      </w:r>
    </w:p>
    <w:p w14:paraId="58BEE78C" w14:textId="77777777" w:rsidR="003653A3" w:rsidRDefault="00584A0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2E293B">
        <w:rPr>
          <w:rFonts w:eastAsia="Times New Roman"/>
          <w:color w:val="000000"/>
          <w:sz w:val="24"/>
          <w:szCs w:val="24"/>
        </w:rPr>
        <w:t>Bartın Üniversitesi</w:t>
      </w:r>
    </w:p>
    <w:p w14:paraId="4DCD6922" w14:textId="652A9604" w:rsidR="00584A03" w:rsidRDefault="003653A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Boğaziçi </w:t>
      </w:r>
      <w:r w:rsidRPr="002E293B">
        <w:rPr>
          <w:rFonts w:eastAsia="Times New Roman"/>
          <w:color w:val="000000"/>
          <w:sz w:val="24"/>
          <w:szCs w:val="24"/>
        </w:rPr>
        <w:t>Üniversitesi</w:t>
      </w:r>
    </w:p>
    <w:p w14:paraId="2DC9FC9C" w14:textId="38ECA864" w:rsidR="007A3227" w:rsidRPr="002E293B" w:rsidRDefault="007A3227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asciiTheme="minorHAnsi" w:hAnsiTheme="minorHAnsi"/>
          <w:iCs/>
          <w:color w:val="000000"/>
          <w:sz w:val="24"/>
          <w:szCs w:val="24"/>
        </w:rPr>
        <w:t>Cumhurbaşkanlığı Millet Kütüphanesi</w:t>
      </w:r>
    </w:p>
    <w:p w14:paraId="2F8236C4" w14:textId="53E158D8" w:rsidR="005D34D0" w:rsidRDefault="005D34D0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Ege </w:t>
      </w:r>
      <w:r w:rsidRPr="002E293B">
        <w:rPr>
          <w:rFonts w:eastAsia="Times New Roman"/>
          <w:color w:val="000000"/>
          <w:sz w:val="24"/>
          <w:szCs w:val="24"/>
        </w:rPr>
        <w:t xml:space="preserve">Üniversitesi </w:t>
      </w:r>
    </w:p>
    <w:p w14:paraId="00207861" w14:textId="528DB334" w:rsidR="00A61DDD" w:rsidRDefault="00A61DDD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Galatasaray Üniversitesi</w:t>
      </w:r>
    </w:p>
    <w:p w14:paraId="1E587FC8" w14:textId="52A699DC" w:rsidR="00A63179" w:rsidRDefault="00A63179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Hacettepe Üniversitesi</w:t>
      </w:r>
    </w:p>
    <w:p w14:paraId="74AB2D0C" w14:textId="028E0B69" w:rsidR="00584A03" w:rsidRPr="002E293B" w:rsidRDefault="00584A0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2E293B">
        <w:rPr>
          <w:rFonts w:eastAsia="Times New Roman"/>
          <w:color w:val="000000"/>
          <w:sz w:val="24"/>
          <w:szCs w:val="24"/>
        </w:rPr>
        <w:t>İstanbul Teknik Üniversitesi (İTÜ)</w:t>
      </w:r>
    </w:p>
    <w:p w14:paraId="65EC21D0" w14:textId="77777777" w:rsidR="00584A03" w:rsidRPr="002E293B" w:rsidRDefault="00584A0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2E293B">
        <w:rPr>
          <w:rFonts w:eastAsia="Times New Roman"/>
          <w:color w:val="000000"/>
          <w:sz w:val="24"/>
          <w:szCs w:val="24"/>
        </w:rPr>
        <w:t>İzmir Yüksek Teknoloji Enstitüsü (İYTE)</w:t>
      </w:r>
    </w:p>
    <w:p w14:paraId="2EDA1D87" w14:textId="77777777" w:rsidR="00584A03" w:rsidRPr="002E293B" w:rsidRDefault="00584A0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2E293B">
        <w:rPr>
          <w:rFonts w:eastAsia="Times New Roman"/>
          <w:color w:val="000000"/>
          <w:sz w:val="24"/>
          <w:szCs w:val="24"/>
        </w:rPr>
        <w:t>Kadir Has Üniversitesi</w:t>
      </w:r>
    </w:p>
    <w:p w14:paraId="5031372A" w14:textId="77777777" w:rsidR="00F0753A" w:rsidRPr="002E293B" w:rsidRDefault="00F0753A" w:rsidP="00F0753A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2E293B">
        <w:rPr>
          <w:rFonts w:eastAsia="Times New Roman"/>
          <w:color w:val="000000"/>
          <w:sz w:val="24"/>
          <w:szCs w:val="24"/>
          <w:lang w:val="tr-TR"/>
        </w:rPr>
        <w:t>Kır</w:t>
      </w:r>
      <w:r>
        <w:rPr>
          <w:rFonts w:eastAsia="Times New Roman"/>
          <w:color w:val="000000"/>
          <w:sz w:val="24"/>
          <w:szCs w:val="24"/>
          <w:lang w:val="tr-TR"/>
        </w:rPr>
        <w:t>ı</w:t>
      </w:r>
      <w:r w:rsidRPr="002E293B">
        <w:rPr>
          <w:rFonts w:eastAsia="Times New Roman"/>
          <w:color w:val="000000"/>
          <w:sz w:val="24"/>
          <w:szCs w:val="24"/>
          <w:lang w:val="tr-TR"/>
        </w:rPr>
        <w:t>k</w:t>
      </w:r>
      <w:r>
        <w:rPr>
          <w:rFonts w:eastAsia="Times New Roman"/>
          <w:color w:val="000000"/>
          <w:sz w:val="24"/>
          <w:szCs w:val="24"/>
          <w:lang w:val="tr-TR"/>
        </w:rPr>
        <w:t>kal</w:t>
      </w:r>
      <w:r w:rsidRPr="002E293B">
        <w:rPr>
          <w:rFonts w:eastAsia="Times New Roman"/>
          <w:color w:val="000000"/>
          <w:sz w:val="24"/>
          <w:szCs w:val="24"/>
          <w:lang w:val="tr-TR"/>
        </w:rPr>
        <w:t xml:space="preserve">e </w:t>
      </w:r>
      <w:r w:rsidRPr="002E293B">
        <w:rPr>
          <w:rFonts w:eastAsia="Times New Roman"/>
          <w:color w:val="000000"/>
          <w:sz w:val="24"/>
          <w:szCs w:val="24"/>
        </w:rPr>
        <w:t xml:space="preserve">Üniversitesi </w:t>
      </w:r>
    </w:p>
    <w:p w14:paraId="0B1E2905" w14:textId="77777777" w:rsidR="00584A03" w:rsidRPr="002E293B" w:rsidRDefault="00584A0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2E293B">
        <w:rPr>
          <w:rFonts w:eastAsia="Times New Roman"/>
          <w:color w:val="000000"/>
          <w:sz w:val="24"/>
          <w:szCs w:val="24"/>
          <w:lang w:val="tr-TR"/>
        </w:rPr>
        <w:t xml:space="preserve">Kırklareli </w:t>
      </w:r>
      <w:r w:rsidRPr="002E293B">
        <w:rPr>
          <w:rFonts w:eastAsia="Times New Roman"/>
          <w:color w:val="000000"/>
          <w:sz w:val="24"/>
          <w:szCs w:val="24"/>
        </w:rPr>
        <w:t xml:space="preserve">Üniversitesi </w:t>
      </w:r>
    </w:p>
    <w:p w14:paraId="1F184CD5" w14:textId="77777777" w:rsidR="00F0753A" w:rsidRPr="002E293B" w:rsidRDefault="00F0753A" w:rsidP="00F0753A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Kütahya </w:t>
      </w:r>
      <w:r w:rsidRPr="002E293B">
        <w:rPr>
          <w:rFonts w:eastAsia="Times New Roman"/>
          <w:color w:val="000000"/>
          <w:sz w:val="24"/>
          <w:szCs w:val="24"/>
        </w:rPr>
        <w:t xml:space="preserve">Dumlupınar Üniversitesi </w:t>
      </w:r>
    </w:p>
    <w:p w14:paraId="02483AB5" w14:textId="77777777" w:rsidR="00F0753A" w:rsidRPr="002E293B" w:rsidRDefault="00F0753A" w:rsidP="00F0753A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tr-TR"/>
        </w:rPr>
        <w:t xml:space="preserve">Manisa </w:t>
      </w:r>
      <w:r w:rsidRPr="002E293B">
        <w:rPr>
          <w:rFonts w:eastAsia="Times New Roman"/>
          <w:color w:val="000000"/>
          <w:sz w:val="24"/>
          <w:szCs w:val="24"/>
          <w:lang w:val="tr-TR"/>
        </w:rPr>
        <w:t xml:space="preserve">Celal Bayar </w:t>
      </w:r>
      <w:r w:rsidRPr="002E293B">
        <w:rPr>
          <w:rFonts w:eastAsia="Times New Roman"/>
          <w:color w:val="000000"/>
          <w:sz w:val="24"/>
          <w:szCs w:val="24"/>
        </w:rPr>
        <w:t>Üniversitesi</w:t>
      </w:r>
    </w:p>
    <w:p w14:paraId="2800F57E" w14:textId="77777777" w:rsidR="00584A03" w:rsidRPr="002E293B" w:rsidRDefault="00584A0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2E293B">
        <w:rPr>
          <w:rFonts w:eastAsia="Times New Roman"/>
          <w:color w:val="000000"/>
          <w:sz w:val="24"/>
          <w:szCs w:val="24"/>
        </w:rPr>
        <w:t>Mersin Üniversitesi</w:t>
      </w:r>
    </w:p>
    <w:p w14:paraId="47D69E0B" w14:textId="77777777" w:rsidR="00584A03" w:rsidRPr="002E293B" w:rsidRDefault="00584A0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2E293B">
        <w:rPr>
          <w:rFonts w:eastAsia="Times New Roman"/>
          <w:color w:val="000000"/>
          <w:sz w:val="24"/>
          <w:szCs w:val="24"/>
        </w:rPr>
        <w:t>Mimar Sinan Güzel Sanatlar Üniversitesi</w:t>
      </w:r>
    </w:p>
    <w:p w14:paraId="1BA71017" w14:textId="7708112A" w:rsidR="003653A3" w:rsidRDefault="003653A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Ordu </w:t>
      </w:r>
      <w:r w:rsidRPr="002E293B">
        <w:rPr>
          <w:rFonts w:eastAsia="Times New Roman"/>
          <w:color w:val="000000"/>
          <w:sz w:val="24"/>
          <w:szCs w:val="24"/>
        </w:rPr>
        <w:t>Üniversitesi</w:t>
      </w:r>
    </w:p>
    <w:p w14:paraId="540B420D" w14:textId="782A4E01" w:rsidR="00F0753A" w:rsidRDefault="00F0753A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Ortadoğu Teknik Üniversitesi (ODTÜ)</w:t>
      </w:r>
    </w:p>
    <w:p w14:paraId="2885E1FF" w14:textId="6670B37F" w:rsidR="003653A3" w:rsidRPr="002E293B" w:rsidRDefault="003653A3" w:rsidP="003653A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Ortadoğu Teknik Üniversitesi (ODTÜ Kıbrıs)</w:t>
      </w:r>
    </w:p>
    <w:p w14:paraId="4EF1BC5F" w14:textId="77777777" w:rsidR="00584A03" w:rsidRPr="002E293B" w:rsidRDefault="00584A0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2E293B">
        <w:rPr>
          <w:rFonts w:eastAsia="Times New Roman"/>
          <w:color w:val="000000"/>
          <w:sz w:val="24"/>
          <w:szCs w:val="24"/>
        </w:rPr>
        <w:t>Osmaniye Korkut Ata Üniversitesi</w:t>
      </w:r>
    </w:p>
    <w:p w14:paraId="2AD46593" w14:textId="77777777" w:rsidR="005D34D0" w:rsidRDefault="005D34D0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Özyeğin </w:t>
      </w:r>
      <w:r w:rsidRPr="002E293B">
        <w:rPr>
          <w:rFonts w:eastAsia="Times New Roman"/>
          <w:color w:val="000000"/>
          <w:sz w:val="24"/>
          <w:szCs w:val="24"/>
        </w:rPr>
        <w:t xml:space="preserve">Üniversitesi </w:t>
      </w:r>
    </w:p>
    <w:p w14:paraId="314982CF" w14:textId="77777777" w:rsidR="00584A03" w:rsidRPr="002E293B" w:rsidRDefault="00584A0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2E293B">
        <w:rPr>
          <w:rFonts w:eastAsia="Times New Roman"/>
          <w:color w:val="000000"/>
          <w:sz w:val="24"/>
          <w:szCs w:val="24"/>
        </w:rPr>
        <w:t>Robert Koleji</w:t>
      </w:r>
    </w:p>
    <w:p w14:paraId="6C2C00D6" w14:textId="0CA30A19" w:rsidR="00584A03" w:rsidRDefault="00584A0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2E293B">
        <w:rPr>
          <w:rFonts w:eastAsia="Times New Roman"/>
          <w:color w:val="000000"/>
          <w:sz w:val="24"/>
          <w:szCs w:val="24"/>
        </w:rPr>
        <w:t>Sakarya Üniversitesi</w:t>
      </w:r>
    </w:p>
    <w:p w14:paraId="65C71754" w14:textId="2D024662" w:rsidR="003653A3" w:rsidRDefault="003653A3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03653A3">
        <w:rPr>
          <w:rFonts w:eastAsia="Times New Roman"/>
          <w:color w:val="000000"/>
          <w:sz w:val="24"/>
          <w:szCs w:val="24"/>
        </w:rPr>
        <w:t>Tekirdağ Namık Kemal Üniversitesi</w:t>
      </w:r>
    </w:p>
    <w:p w14:paraId="7E99A8E5" w14:textId="71CCDFE4" w:rsidR="00A61DDD" w:rsidRDefault="00A61DDD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Ticaret Bakanlığı</w:t>
      </w:r>
    </w:p>
    <w:p w14:paraId="63F1B052" w14:textId="24987E49" w:rsidR="007A3227" w:rsidRPr="002E293B" w:rsidRDefault="007A3227" w:rsidP="00584A03">
      <w:pPr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Yıldız Teknik Üniversitesi</w:t>
      </w:r>
    </w:p>
    <w:p w14:paraId="56015370" w14:textId="0DB8961C" w:rsidR="002E293B" w:rsidRDefault="002E293B" w:rsidP="008B3ECD">
      <w:pPr>
        <w:jc w:val="both"/>
        <w:rPr>
          <w:rFonts w:asciiTheme="minorHAnsi" w:hAnsiTheme="minorHAnsi"/>
          <w:iCs/>
          <w:color w:val="000000"/>
          <w:sz w:val="24"/>
          <w:szCs w:val="24"/>
        </w:rPr>
      </w:pPr>
    </w:p>
    <w:p w14:paraId="7D636FDC" w14:textId="6AC733E5" w:rsidR="003653A3" w:rsidRDefault="003653A3" w:rsidP="008B3ECD">
      <w:pPr>
        <w:jc w:val="both"/>
        <w:rPr>
          <w:rFonts w:asciiTheme="minorHAnsi" w:hAnsiTheme="minorHAnsi"/>
          <w:iCs/>
          <w:color w:val="000000"/>
          <w:sz w:val="24"/>
          <w:szCs w:val="24"/>
        </w:rPr>
      </w:pPr>
    </w:p>
    <w:p w14:paraId="771EC476" w14:textId="7263CED6" w:rsidR="003653A3" w:rsidRDefault="003653A3" w:rsidP="008B3ECD">
      <w:pPr>
        <w:jc w:val="both"/>
        <w:rPr>
          <w:rFonts w:asciiTheme="minorHAnsi" w:hAnsiTheme="minorHAnsi"/>
          <w:iCs/>
          <w:color w:val="000000"/>
          <w:sz w:val="24"/>
          <w:szCs w:val="24"/>
        </w:rPr>
      </w:pPr>
    </w:p>
    <w:p w14:paraId="7A02DE33" w14:textId="5B135179" w:rsidR="003653A3" w:rsidRDefault="003653A3" w:rsidP="008B3ECD">
      <w:pPr>
        <w:jc w:val="both"/>
        <w:rPr>
          <w:rFonts w:asciiTheme="minorHAnsi" w:hAnsiTheme="minorHAnsi"/>
          <w:iCs/>
          <w:color w:val="000000"/>
          <w:sz w:val="24"/>
          <w:szCs w:val="24"/>
        </w:rPr>
      </w:pPr>
    </w:p>
    <w:p w14:paraId="0F296E0B" w14:textId="436F62BB" w:rsidR="003653A3" w:rsidRDefault="003653A3" w:rsidP="008B3ECD">
      <w:pPr>
        <w:jc w:val="both"/>
        <w:rPr>
          <w:rFonts w:asciiTheme="minorHAnsi" w:hAnsiTheme="minorHAnsi"/>
          <w:iCs/>
          <w:color w:val="000000"/>
          <w:sz w:val="24"/>
          <w:szCs w:val="24"/>
        </w:rPr>
      </w:pPr>
    </w:p>
    <w:p w14:paraId="232B6565" w14:textId="77777777" w:rsidR="003653A3" w:rsidRDefault="003653A3" w:rsidP="008B3ECD">
      <w:pPr>
        <w:jc w:val="both"/>
        <w:rPr>
          <w:rFonts w:asciiTheme="minorHAnsi" w:hAnsiTheme="minorHAnsi"/>
          <w:iCs/>
          <w:color w:val="000000"/>
          <w:sz w:val="24"/>
          <w:szCs w:val="24"/>
        </w:rPr>
      </w:pPr>
    </w:p>
    <w:p w14:paraId="6A3B047A" w14:textId="77777777" w:rsidR="005B40B0" w:rsidRDefault="005B40B0" w:rsidP="008B3ECD">
      <w:pPr>
        <w:jc w:val="both"/>
        <w:rPr>
          <w:rFonts w:asciiTheme="minorHAnsi" w:hAnsiTheme="minorHAnsi"/>
          <w:iCs/>
          <w:color w:val="000000"/>
          <w:sz w:val="24"/>
          <w:szCs w:val="24"/>
        </w:rPr>
      </w:pPr>
    </w:p>
    <w:p w14:paraId="081153AE" w14:textId="77777777" w:rsidR="008B3ECD" w:rsidRDefault="00584A03" w:rsidP="008B3EC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584A03">
        <w:rPr>
          <w:rFonts w:asciiTheme="minorHAnsi" w:hAnsiTheme="minorHAnsi"/>
          <w:iCs/>
          <w:color w:val="000000"/>
          <w:sz w:val="24"/>
          <w:szCs w:val="24"/>
        </w:rPr>
        <w:t xml:space="preserve">Türkiye dışında </w:t>
      </w:r>
      <w:r w:rsidR="008B3ECD" w:rsidRPr="008B3ECD">
        <w:rPr>
          <w:rFonts w:asciiTheme="minorHAnsi" w:hAnsiTheme="minorHAnsi"/>
          <w:i/>
          <w:iCs/>
          <w:color w:val="000000"/>
          <w:sz w:val="24"/>
          <w:szCs w:val="24"/>
        </w:rPr>
        <w:t>Rosetta Stone</w:t>
      </w:r>
      <w:r w:rsidR="008B3ECD" w:rsidRPr="008B3ECD">
        <w:rPr>
          <w:rFonts w:asciiTheme="minorHAnsi" w:hAnsiTheme="minorHAnsi"/>
          <w:color w:val="000000"/>
          <w:sz w:val="24"/>
          <w:szCs w:val="24"/>
        </w:rPr>
        <w:t xml:space="preserve"> kullanan kurumlardan birkaç tanesi:</w:t>
      </w:r>
    </w:p>
    <w:p w14:paraId="1BC3E898" w14:textId="77777777" w:rsidR="008B3ECD" w:rsidRPr="008B3ECD" w:rsidRDefault="008B3ECD" w:rsidP="008B3ECD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45BED367" w14:textId="77777777" w:rsidR="00CF6EAC" w:rsidRDefault="00CF6EAC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  <w:sectPr w:rsidR="00CF6EAC" w:rsidSect="008B3EC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C0FB7F" w14:textId="77777777" w:rsidR="008B3ECD" w:rsidRPr="008B3ECD" w:rsidRDefault="008B3ECD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lastRenderedPageBreak/>
        <w:t>Bibliotheque Nationale Du Quebec</w:t>
      </w:r>
    </w:p>
    <w:p w14:paraId="3A7D1240" w14:textId="77777777" w:rsidR="008B3ECD" w:rsidRPr="008B3ECD" w:rsidRDefault="008B3ECD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British Columbia Libraries</w:t>
      </w:r>
    </w:p>
    <w:p w14:paraId="6B31F64B" w14:textId="77777777" w:rsidR="00836E2C" w:rsidRDefault="00836E2C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Brooklyn Public Library</w:t>
      </w:r>
    </w:p>
    <w:p w14:paraId="76C27B4D" w14:textId="77777777" w:rsidR="008B3ECD" w:rsidRPr="008B3ECD" w:rsidRDefault="008B3ECD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California Lutheran University</w:t>
      </w:r>
    </w:p>
    <w:p w14:paraId="1E013415" w14:textId="77777777" w:rsidR="00836E2C" w:rsidRDefault="00836E2C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Campbell University</w:t>
      </w:r>
    </w:p>
    <w:p w14:paraId="2F37CDE4" w14:textId="77777777" w:rsidR="00836E2C" w:rsidRDefault="00836E2C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Colorado State University</w:t>
      </w:r>
    </w:p>
    <w:p w14:paraId="0AE26984" w14:textId="77777777" w:rsidR="00836E2C" w:rsidRDefault="00836E2C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George Mason University</w:t>
      </w:r>
    </w:p>
    <w:p w14:paraId="2AF69D95" w14:textId="77777777" w:rsidR="008B3ECD" w:rsidRPr="008B3ECD" w:rsidRDefault="008B3ECD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Indiana State University</w:t>
      </w:r>
    </w:p>
    <w:p w14:paraId="5208328C" w14:textId="77777777" w:rsidR="008B3ECD" w:rsidRPr="008B3ECD" w:rsidRDefault="008B3ECD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Indiana Tech University</w:t>
      </w:r>
    </w:p>
    <w:p w14:paraId="1F880166" w14:textId="77777777" w:rsidR="008B3ECD" w:rsidRPr="008B3ECD" w:rsidRDefault="008B3ECD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Manchester University</w:t>
      </w:r>
    </w:p>
    <w:p w14:paraId="3FAA660B" w14:textId="77777777" w:rsidR="008B3ECD" w:rsidRPr="008B3ECD" w:rsidRDefault="008B3ECD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New Jersey Inst of Technology</w:t>
      </w:r>
    </w:p>
    <w:p w14:paraId="0719927C" w14:textId="77777777" w:rsidR="00836E2C" w:rsidRDefault="00836E2C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Oxford Public Library</w:t>
      </w:r>
    </w:p>
    <w:p w14:paraId="7B155464" w14:textId="77777777" w:rsidR="008B3ECD" w:rsidRPr="008B3ECD" w:rsidRDefault="008B3ECD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Princeton Public Library</w:t>
      </w:r>
    </w:p>
    <w:p w14:paraId="7C538D1D" w14:textId="77777777" w:rsidR="00836E2C" w:rsidRDefault="00836E2C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lastRenderedPageBreak/>
        <w:t>Sam Houston State University</w:t>
      </w:r>
    </w:p>
    <w:p w14:paraId="2C599D6E" w14:textId="77777777" w:rsidR="00836E2C" w:rsidRDefault="00836E2C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San Francisco Public Library</w:t>
      </w:r>
    </w:p>
    <w:p w14:paraId="04F93D3C" w14:textId="77777777" w:rsidR="00836E2C" w:rsidRDefault="00836E2C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Santa Clara University</w:t>
      </w:r>
    </w:p>
    <w:p w14:paraId="68AEEA15" w14:textId="77777777" w:rsidR="00836E2C" w:rsidRDefault="00836E2C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Southern Alberta Institute of Technology</w:t>
      </w:r>
    </w:p>
    <w:p w14:paraId="195705D1" w14:textId="77777777" w:rsidR="008B3ECD" w:rsidRPr="008B3ECD" w:rsidRDefault="008B3ECD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Technische Hochschule Mittelhessen (University of Applied Sciences)</w:t>
      </w:r>
    </w:p>
    <w:p w14:paraId="3A86E2C4" w14:textId="77777777" w:rsidR="00836E2C" w:rsidRDefault="00836E2C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Texas State University</w:t>
      </w:r>
    </w:p>
    <w:p w14:paraId="63B649C0" w14:textId="77777777" w:rsidR="008B3ECD" w:rsidRPr="008B3ECD" w:rsidRDefault="008B3ECD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University of Indianapolis</w:t>
      </w:r>
    </w:p>
    <w:p w14:paraId="63382EB4" w14:textId="77777777" w:rsidR="00836E2C" w:rsidRDefault="00836E2C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University of Maryland</w:t>
      </w:r>
    </w:p>
    <w:p w14:paraId="7D649511" w14:textId="77777777" w:rsidR="008B3ECD" w:rsidRDefault="008B3ECD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 w:rsidRPr="008B3ECD">
        <w:rPr>
          <w:rFonts w:asciiTheme="minorHAnsi" w:hAnsiTheme="minorHAnsi"/>
          <w:lang w:val="tr-TR"/>
        </w:rPr>
        <w:t>University of Notre Dame</w:t>
      </w:r>
    </w:p>
    <w:p w14:paraId="16B799AD" w14:textId="77777777" w:rsidR="00836E2C" w:rsidRPr="008B3ECD" w:rsidRDefault="00836E2C" w:rsidP="008B3ECD">
      <w:pPr>
        <w:pStyle w:val="ListeParagraf"/>
        <w:numPr>
          <w:ilvl w:val="0"/>
          <w:numId w:val="2"/>
        </w:numPr>
        <w:jc w:val="both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University of Tennessee</w:t>
      </w:r>
    </w:p>
    <w:p w14:paraId="1C8F35ED" w14:textId="77777777" w:rsidR="00CF6EAC" w:rsidRDefault="00CF6EAC" w:rsidP="008B3ECD">
      <w:pPr>
        <w:jc w:val="both"/>
        <w:rPr>
          <w:rFonts w:asciiTheme="minorHAnsi" w:hAnsiTheme="minorHAnsi"/>
          <w:color w:val="000000"/>
          <w:sz w:val="24"/>
          <w:szCs w:val="24"/>
        </w:rPr>
        <w:sectPr w:rsidR="00CF6EAC" w:rsidSect="00CF6E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D1481CA" w14:textId="77777777" w:rsidR="008B3ECD" w:rsidRPr="008B3ECD" w:rsidRDefault="008B3ECD" w:rsidP="008B3ECD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56C4012B" w14:textId="77777777" w:rsidR="008B3ECD" w:rsidRDefault="008B3ECD" w:rsidP="008B3ECD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86D9FD8" w14:textId="77777777" w:rsidR="008B3ECD" w:rsidRDefault="008B3ECD" w:rsidP="008B3ECD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8B3ECD">
        <w:rPr>
          <w:rFonts w:asciiTheme="minorHAnsi" w:hAnsiTheme="minorHAnsi"/>
          <w:color w:val="000000"/>
          <w:sz w:val="24"/>
          <w:szCs w:val="24"/>
        </w:rPr>
        <w:t>Online Dil Öğrenme Araçlarının Avantajları:</w:t>
      </w:r>
    </w:p>
    <w:p w14:paraId="6099F769" w14:textId="77777777" w:rsidR="008B3ECD" w:rsidRPr="008B3ECD" w:rsidRDefault="008B3ECD" w:rsidP="008B3ECD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0DB55E19" w14:textId="77777777" w:rsidR="008B3ECD" w:rsidRPr="008B3ECD" w:rsidRDefault="00BB30CE" w:rsidP="008B3ECD">
      <w:pPr>
        <w:pStyle w:val="ListeParagraf"/>
        <w:numPr>
          <w:ilvl w:val="0"/>
          <w:numId w:val="3"/>
        </w:numPr>
        <w:jc w:val="both"/>
        <w:rPr>
          <w:rFonts w:asciiTheme="minorHAnsi" w:hAnsiTheme="minorHAnsi"/>
          <w:color w:val="000000"/>
          <w:lang w:val="tr-TR"/>
        </w:rPr>
      </w:pPr>
      <w:r>
        <w:rPr>
          <w:rFonts w:asciiTheme="minorHAnsi" w:hAnsiTheme="minorHAnsi"/>
          <w:color w:val="000000"/>
          <w:lang w:val="tr-TR"/>
        </w:rPr>
        <w:t>Farklı</w:t>
      </w:r>
      <w:r w:rsidR="008B3ECD" w:rsidRPr="008B3ECD">
        <w:rPr>
          <w:rFonts w:asciiTheme="minorHAnsi" w:hAnsiTheme="minorHAnsi"/>
          <w:color w:val="000000"/>
          <w:lang w:val="tr-TR"/>
        </w:rPr>
        <w:t xml:space="preserve"> yaş ve dil seviyesinde eğitim mümkündür</w:t>
      </w:r>
    </w:p>
    <w:p w14:paraId="01E7AE97" w14:textId="77777777" w:rsidR="008B3ECD" w:rsidRPr="008B3ECD" w:rsidRDefault="008B3ECD" w:rsidP="008B3ECD">
      <w:pPr>
        <w:pStyle w:val="ListeParagraf"/>
        <w:numPr>
          <w:ilvl w:val="0"/>
          <w:numId w:val="3"/>
        </w:numPr>
        <w:jc w:val="both"/>
        <w:rPr>
          <w:rFonts w:asciiTheme="minorHAnsi" w:hAnsiTheme="minorHAnsi"/>
          <w:color w:val="000000"/>
          <w:lang w:val="tr-TR"/>
        </w:rPr>
      </w:pPr>
      <w:r w:rsidRPr="008B3ECD">
        <w:rPr>
          <w:rFonts w:asciiTheme="minorHAnsi" w:hAnsiTheme="minorHAnsi"/>
          <w:color w:val="000000"/>
          <w:lang w:val="tr-TR"/>
        </w:rPr>
        <w:t>Kurumsal abonelik yapıldığından, bireysel kullanıcılar için herhangi bir abonelik maliyeti söz konusu değildir.</w:t>
      </w:r>
    </w:p>
    <w:p w14:paraId="3021919A" w14:textId="77777777" w:rsidR="008B3ECD" w:rsidRPr="008B3ECD" w:rsidRDefault="008B3ECD" w:rsidP="008B3ECD">
      <w:pPr>
        <w:pStyle w:val="ListeParagraf"/>
        <w:numPr>
          <w:ilvl w:val="0"/>
          <w:numId w:val="3"/>
        </w:numPr>
        <w:jc w:val="both"/>
        <w:rPr>
          <w:rFonts w:asciiTheme="minorHAnsi" w:hAnsiTheme="minorHAnsi"/>
          <w:color w:val="000000"/>
          <w:lang w:val="tr-TR"/>
        </w:rPr>
      </w:pPr>
      <w:r w:rsidRPr="008B3ECD">
        <w:rPr>
          <w:rFonts w:asciiTheme="minorHAnsi" w:hAnsiTheme="minorHAnsi"/>
          <w:color w:val="000000"/>
          <w:lang w:val="tr-TR"/>
        </w:rPr>
        <w:t>Bireysel öğrenme teşvik edildiğinden, yüksek maliyetli özel dil kurslarına gitmeye gerek kalmamaktadır.</w:t>
      </w:r>
    </w:p>
    <w:p w14:paraId="12DB8403" w14:textId="77777777" w:rsidR="008B3ECD" w:rsidRPr="008B3ECD" w:rsidRDefault="008B3ECD" w:rsidP="008B3ECD">
      <w:pPr>
        <w:pStyle w:val="ListeParagraf"/>
        <w:numPr>
          <w:ilvl w:val="0"/>
          <w:numId w:val="3"/>
        </w:numPr>
        <w:jc w:val="both"/>
        <w:rPr>
          <w:rFonts w:asciiTheme="minorHAnsi" w:hAnsiTheme="minorHAnsi"/>
          <w:color w:val="000000"/>
          <w:lang w:val="tr-TR"/>
        </w:rPr>
      </w:pPr>
      <w:r w:rsidRPr="008B3ECD">
        <w:rPr>
          <w:rFonts w:asciiTheme="minorHAnsi" w:hAnsiTheme="minorHAnsi"/>
          <w:color w:val="000000"/>
          <w:lang w:val="tr-TR"/>
        </w:rPr>
        <w:t>Kursun süresi ve hızı kullanıcı tarafından ayarlanabilir</w:t>
      </w:r>
    </w:p>
    <w:p w14:paraId="0A642103" w14:textId="77777777" w:rsidR="008B3ECD" w:rsidRPr="008B3ECD" w:rsidRDefault="008B3ECD" w:rsidP="008B3ECD">
      <w:pPr>
        <w:pStyle w:val="ListeParagraf"/>
        <w:numPr>
          <w:ilvl w:val="0"/>
          <w:numId w:val="3"/>
        </w:numPr>
        <w:jc w:val="both"/>
        <w:rPr>
          <w:rFonts w:asciiTheme="minorHAnsi" w:hAnsiTheme="minorHAnsi"/>
          <w:color w:val="000000"/>
          <w:lang w:val="tr-TR"/>
        </w:rPr>
      </w:pPr>
      <w:r w:rsidRPr="008B3ECD">
        <w:rPr>
          <w:rFonts w:asciiTheme="minorHAnsi" w:hAnsiTheme="minorHAnsi"/>
          <w:color w:val="000000"/>
          <w:lang w:val="tr-TR"/>
        </w:rPr>
        <w:t>Bireyler, her bir dersi anlayıncaya kadar tekrar ederek, ileri seviyelere devam edebilir.</w:t>
      </w:r>
    </w:p>
    <w:p w14:paraId="3E53333A" w14:textId="77777777" w:rsidR="008B3ECD" w:rsidRPr="008B3ECD" w:rsidRDefault="008B3ECD" w:rsidP="008B3ECD">
      <w:pPr>
        <w:pStyle w:val="ListeParagraf"/>
        <w:numPr>
          <w:ilvl w:val="0"/>
          <w:numId w:val="3"/>
        </w:numPr>
        <w:jc w:val="both"/>
        <w:rPr>
          <w:rFonts w:asciiTheme="minorHAnsi" w:hAnsiTheme="minorHAnsi"/>
          <w:color w:val="000000"/>
          <w:lang w:val="tr-TR"/>
        </w:rPr>
      </w:pPr>
      <w:r w:rsidRPr="008B3ECD">
        <w:rPr>
          <w:rFonts w:asciiTheme="minorHAnsi" w:hAnsiTheme="minorHAnsi"/>
          <w:color w:val="000000"/>
          <w:lang w:val="tr-TR"/>
        </w:rPr>
        <w:t>Yüksek maliyetli kurs kitaplarına gerek kalmamaktadır</w:t>
      </w:r>
    </w:p>
    <w:p w14:paraId="18E10852" w14:textId="77777777" w:rsidR="008B3ECD" w:rsidRDefault="008B3ECD" w:rsidP="008B3ECD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0C08F9E0" w14:textId="77777777" w:rsidR="00AB7916" w:rsidRDefault="00AB7916" w:rsidP="008B3ECD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753DFF13" w14:textId="62B491B2" w:rsidR="00AB4FBD" w:rsidRPr="00AB4FBD" w:rsidRDefault="00AB4FBD" w:rsidP="00AB4FBD">
      <w:pPr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AB4FBD">
        <w:rPr>
          <w:rFonts w:asciiTheme="minorHAnsi" w:hAnsiTheme="minorHAnsi"/>
          <w:b/>
          <w:bCs/>
          <w:color w:val="000000"/>
          <w:sz w:val="24"/>
          <w:szCs w:val="24"/>
          <w:highlight w:val="lightGray"/>
        </w:rPr>
        <w:t>Rosetta Stone Deneme Erişim Linki:</w:t>
      </w:r>
    </w:p>
    <w:p w14:paraId="666F6E2A" w14:textId="366EB4B6" w:rsidR="00AB4FBD" w:rsidRPr="00AB4FBD" w:rsidRDefault="00CE7270" w:rsidP="00AB4FBD">
      <w:pPr>
        <w:jc w:val="both"/>
        <w:rPr>
          <w:b/>
          <w:bCs/>
          <w:sz w:val="24"/>
          <w:szCs w:val="24"/>
        </w:rPr>
      </w:pPr>
      <w:hyperlink r:id="rId6" w:history="1">
        <w:r w:rsidR="00AB4FBD" w:rsidRPr="00AB4FBD">
          <w:rPr>
            <w:rStyle w:val="Kpr"/>
            <w:b/>
            <w:bCs/>
            <w:sz w:val="24"/>
            <w:szCs w:val="24"/>
          </w:rPr>
          <w:t>https://bit.ly/rosettadeneme</w:t>
        </w:r>
      </w:hyperlink>
      <w:r w:rsidR="00AB4FBD" w:rsidRPr="00AB4FBD">
        <w:rPr>
          <w:b/>
          <w:bCs/>
          <w:sz w:val="24"/>
          <w:szCs w:val="24"/>
        </w:rPr>
        <w:t xml:space="preserve"> </w:t>
      </w:r>
    </w:p>
    <w:p w14:paraId="11FBDD49" w14:textId="77777777" w:rsidR="00AB4FBD" w:rsidRDefault="00AB4FBD" w:rsidP="002E293B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4F66AFCF" w14:textId="5BE2419C" w:rsidR="002E293B" w:rsidRPr="002E293B" w:rsidRDefault="002E293B" w:rsidP="002E293B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2E293B">
        <w:rPr>
          <w:rFonts w:asciiTheme="minorHAnsi" w:hAnsiTheme="minorHAnsi"/>
          <w:color w:val="000000"/>
          <w:sz w:val="24"/>
          <w:szCs w:val="24"/>
        </w:rPr>
        <w:t>Daha fazla bilgi için:</w:t>
      </w:r>
    </w:p>
    <w:p w14:paraId="377CFDB1" w14:textId="20FA7C0C" w:rsidR="002E293B" w:rsidRPr="008C29BA" w:rsidRDefault="00CE7270" w:rsidP="002E293B">
      <w:pPr>
        <w:jc w:val="both"/>
        <w:rPr>
          <w:sz w:val="24"/>
          <w:szCs w:val="24"/>
        </w:rPr>
      </w:pPr>
      <w:hyperlink r:id="rId7" w:history="1">
        <w:r w:rsidR="008C29BA" w:rsidRPr="008C29BA">
          <w:rPr>
            <w:rStyle w:val="Kpr"/>
            <w:sz w:val="24"/>
            <w:szCs w:val="24"/>
          </w:rPr>
          <w:t>https://www.ebsco.com/products/research-databases/rosetta-stone-library-solution</w:t>
        </w:r>
      </w:hyperlink>
    </w:p>
    <w:p w14:paraId="447594D4" w14:textId="77777777" w:rsidR="008C29BA" w:rsidRPr="002E293B" w:rsidRDefault="008C29BA" w:rsidP="002E293B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511D31B0" w14:textId="77777777" w:rsidR="006043C6" w:rsidRPr="002E293B" w:rsidRDefault="006043C6" w:rsidP="006043C6">
      <w:pPr>
        <w:jc w:val="both"/>
        <w:rPr>
          <w:sz w:val="24"/>
          <w:szCs w:val="24"/>
        </w:rPr>
      </w:pPr>
      <w:r w:rsidRPr="002E293B">
        <w:rPr>
          <w:rFonts w:asciiTheme="minorHAnsi" w:hAnsiTheme="minorHAnsi"/>
          <w:b/>
          <w:bCs/>
          <w:color w:val="000000"/>
          <w:sz w:val="24"/>
          <w:szCs w:val="24"/>
        </w:rPr>
        <w:t>Rosetta Stone</w:t>
      </w:r>
      <w:r w:rsidRPr="002E293B">
        <w:rPr>
          <w:rFonts w:asciiTheme="minorHAnsi" w:hAnsiTheme="minorHAnsi"/>
          <w:color w:val="000000"/>
          <w:sz w:val="24"/>
          <w:szCs w:val="24"/>
        </w:rPr>
        <w:t xml:space="preserve"> online dil eğitim seti ile ilgili sorularınız varsa yardımcı olmak isteriz. </w:t>
      </w:r>
    </w:p>
    <w:p w14:paraId="2FCEA867" w14:textId="77777777" w:rsidR="002E2283" w:rsidRDefault="002E2283" w:rsidP="002E293B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133FFD9A" w14:textId="77777777" w:rsidR="002E2283" w:rsidRDefault="002E2283" w:rsidP="002E2283">
      <w:pPr>
        <w:rPr>
          <w:color w:val="000000"/>
          <w:sz w:val="24"/>
          <w:szCs w:val="24"/>
          <w:lang w:eastAsia="en-GB"/>
        </w:rPr>
      </w:pPr>
    </w:p>
    <w:p w14:paraId="6808043A" w14:textId="4A440DB5" w:rsidR="00AC6107" w:rsidRPr="002E293B" w:rsidRDefault="00CF6EAC" w:rsidP="002E293B">
      <w:pPr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 wp14:anchorId="1D832E98" wp14:editId="5BBDFEFC">
            <wp:simplePos x="0" y="0"/>
            <wp:positionH relativeFrom="margin">
              <wp:posOffset>4617060</wp:posOffset>
            </wp:positionH>
            <wp:positionV relativeFrom="margin">
              <wp:posOffset>7990433</wp:posOffset>
            </wp:positionV>
            <wp:extent cx="2131060" cy="1061085"/>
            <wp:effectExtent l="0" t="0" r="2540" b="5715"/>
            <wp:wrapTight wrapText="bothSides">
              <wp:wrapPolygon edited="0">
                <wp:start x="0" y="0"/>
                <wp:lineTo x="0" y="21329"/>
                <wp:lineTo x="21433" y="21329"/>
                <wp:lineTo x="2143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6107" w:rsidRPr="002E293B" w:rsidSect="008B3EC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0986"/>
    <w:multiLevelType w:val="hybridMultilevel"/>
    <w:tmpl w:val="F0EC2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31EB"/>
    <w:multiLevelType w:val="hybridMultilevel"/>
    <w:tmpl w:val="922E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62DDA"/>
    <w:multiLevelType w:val="hybridMultilevel"/>
    <w:tmpl w:val="7DC2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51213"/>
    <w:multiLevelType w:val="hybridMultilevel"/>
    <w:tmpl w:val="2CEA8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39"/>
    <w:rsid w:val="000075A9"/>
    <w:rsid w:val="00052890"/>
    <w:rsid w:val="00064731"/>
    <w:rsid w:val="000A2461"/>
    <w:rsid w:val="001224C4"/>
    <w:rsid w:val="001A7365"/>
    <w:rsid w:val="00216A65"/>
    <w:rsid w:val="002E2283"/>
    <w:rsid w:val="002E293B"/>
    <w:rsid w:val="00352455"/>
    <w:rsid w:val="003653A3"/>
    <w:rsid w:val="00393699"/>
    <w:rsid w:val="004A4917"/>
    <w:rsid w:val="00584A03"/>
    <w:rsid w:val="005B40B0"/>
    <w:rsid w:val="005D34D0"/>
    <w:rsid w:val="006043C6"/>
    <w:rsid w:val="007473E2"/>
    <w:rsid w:val="00756EF8"/>
    <w:rsid w:val="007A3227"/>
    <w:rsid w:val="007D1D11"/>
    <w:rsid w:val="00800A8E"/>
    <w:rsid w:val="00836E2C"/>
    <w:rsid w:val="00863563"/>
    <w:rsid w:val="008647D8"/>
    <w:rsid w:val="008B3ECD"/>
    <w:rsid w:val="008C29BA"/>
    <w:rsid w:val="00A5573A"/>
    <w:rsid w:val="00A61DDD"/>
    <w:rsid w:val="00A63179"/>
    <w:rsid w:val="00AB4FBD"/>
    <w:rsid w:val="00AB7916"/>
    <w:rsid w:val="00AC6107"/>
    <w:rsid w:val="00BB30CE"/>
    <w:rsid w:val="00CA27DD"/>
    <w:rsid w:val="00CE7270"/>
    <w:rsid w:val="00CF6EAC"/>
    <w:rsid w:val="00F0753A"/>
    <w:rsid w:val="00F527CC"/>
    <w:rsid w:val="00F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DC6E"/>
  <w15:chartTrackingRefBased/>
  <w15:docId w15:val="{3409E857-769F-4F55-B670-209C2AC2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ECD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3ECD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8B3ECD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E29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ebsco.com/products/research-databases/rosetta-stone-library-solu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rosettadenem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 Kusmus</dc:creator>
  <cp:keywords/>
  <dc:description/>
  <cp:lastModifiedBy>user</cp:lastModifiedBy>
  <cp:revision>2</cp:revision>
  <cp:lastPrinted>2019-10-11T12:23:00Z</cp:lastPrinted>
  <dcterms:created xsi:type="dcterms:W3CDTF">2021-03-08T06:47:00Z</dcterms:created>
  <dcterms:modified xsi:type="dcterms:W3CDTF">2021-03-08T06:47:00Z</dcterms:modified>
</cp:coreProperties>
</file>