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B3" w:rsidRPr="00994F7C" w:rsidRDefault="00D20EB3" w:rsidP="00D20EB3">
      <w:pPr>
        <w:ind w:firstLine="708"/>
        <w:jc w:val="both"/>
        <w:rPr>
          <w:sz w:val="18"/>
          <w:szCs w:val="18"/>
        </w:rPr>
      </w:pPr>
    </w:p>
    <w:p w:rsidR="00994F7C" w:rsidRPr="009C7B72" w:rsidRDefault="00994F7C" w:rsidP="00994F7C">
      <w:pPr>
        <w:rPr>
          <w:b/>
          <w:iCs/>
          <w:sz w:val="18"/>
          <w:szCs w:val="18"/>
          <w:lang w:eastAsia="tr-TR"/>
        </w:rPr>
      </w:pPr>
      <w:r w:rsidRPr="009C7B72">
        <w:rPr>
          <w:b/>
          <w:iCs/>
          <w:color w:val="FF0000"/>
          <w:sz w:val="18"/>
          <w:szCs w:val="18"/>
          <w:lang w:eastAsia="tr-TR"/>
        </w:rPr>
        <w:t xml:space="preserve">Bilişim Teknolojileri </w:t>
      </w:r>
      <w:r w:rsidRPr="009C7B72">
        <w:rPr>
          <w:b/>
          <w:iCs/>
          <w:sz w:val="18"/>
          <w:szCs w:val="18"/>
          <w:lang w:eastAsia="tr-TR"/>
        </w:rPr>
        <w:t>Tezsiz Yüksek Lisans Programı 2018-2019 Güz Yarıyılı Haftalık Ders Programı</w:t>
      </w:r>
    </w:p>
    <w:p w:rsidR="00994F7C" w:rsidRPr="009C7B72" w:rsidRDefault="00994F7C" w:rsidP="00994F7C">
      <w:pPr>
        <w:rPr>
          <w:b/>
          <w:iCs/>
          <w:sz w:val="18"/>
          <w:szCs w:val="18"/>
          <w:lang w:eastAsia="tr-TR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409"/>
      </w:tblGrid>
      <w:tr w:rsidR="00994F7C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C" w:rsidRPr="009C7B72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C" w:rsidRPr="009C7B72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C" w:rsidRPr="009C7B72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C7B72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C7B72" w:rsidRDefault="00994F7C" w:rsidP="00C037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994F7C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Pazartesi</w:t>
            </w:r>
          </w:p>
          <w:p w:rsidR="00994F7C" w:rsidRPr="00994F7C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18:00-21:00 - </w:t>
            </w:r>
            <w:r w:rsidRPr="00994F7C">
              <w:rPr>
                <w:b/>
                <w:iCs/>
                <w:sz w:val="18"/>
                <w:szCs w:val="18"/>
              </w:rPr>
              <w:t>B003</w:t>
            </w:r>
          </w:p>
        </w:tc>
      </w:tr>
      <w:tr w:rsidR="00994F7C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Kriptografi ve Ağ Güvenliği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Salı</w:t>
            </w:r>
          </w:p>
          <w:p w:rsidR="00994F7C" w:rsidRPr="00994F7C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18:00-21:00 - </w:t>
            </w:r>
            <w:r w:rsidRPr="00994F7C">
              <w:rPr>
                <w:b/>
                <w:iCs/>
                <w:sz w:val="18"/>
                <w:szCs w:val="18"/>
              </w:rPr>
              <w:t>B004</w:t>
            </w:r>
          </w:p>
        </w:tc>
      </w:tr>
      <w:tr w:rsidR="00994F7C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Çarşamba</w:t>
            </w:r>
          </w:p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18:00-21:00 - </w:t>
            </w:r>
            <w:r w:rsidRPr="00994F7C">
              <w:rPr>
                <w:b/>
                <w:iCs/>
                <w:sz w:val="18"/>
                <w:szCs w:val="18"/>
              </w:rPr>
              <w:t>B004</w:t>
            </w:r>
          </w:p>
        </w:tc>
      </w:tr>
      <w:tr w:rsidR="00994F7C" w:rsidRPr="00994F7C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Bilgisayar Organizasyonu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jc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Çarşamba</w:t>
            </w:r>
          </w:p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18:00-21:00 - </w:t>
            </w:r>
            <w:r w:rsidRPr="00994F7C">
              <w:rPr>
                <w:b/>
                <w:iCs/>
                <w:sz w:val="18"/>
                <w:szCs w:val="18"/>
              </w:rPr>
              <w:t>B004</w:t>
            </w:r>
          </w:p>
        </w:tc>
      </w:tr>
      <w:tr w:rsidR="00994F7C" w:rsidRPr="009C7B72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Paralel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spacing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Perşembe</w:t>
            </w:r>
          </w:p>
          <w:p w:rsidR="00994F7C" w:rsidRPr="00994F7C" w:rsidRDefault="00994F7C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18:00-21:00 - </w:t>
            </w:r>
            <w:r w:rsidRPr="00994F7C">
              <w:rPr>
                <w:b/>
                <w:iCs/>
                <w:sz w:val="18"/>
                <w:szCs w:val="18"/>
              </w:rPr>
              <w:t>B004</w:t>
            </w:r>
          </w:p>
        </w:tc>
      </w:tr>
      <w:tr w:rsidR="00994F7C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Bilişim Sistemleri Analizi ve Tasarımı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Cuma</w:t>
            </w:r>
          </w:p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18:00-21:00 - </w:t>
            </w:r>
            <w:r w:rsidRPr="00994F7C">
              <w:rPr>
                <w:b/>
                <w:iCs/>
                <w:sz w:val="18"/>
                <w:szCs w:val="18"/>
              </w:rPr>
              <w:t>B003</w:t>
            </w:r>
          </w:p>
        </w:tc>
      </w:tr>
      <w:tr w:rsidR="00994F7C" w:rsidRPr="009C7B72" w:rsidTr="00C037F1">
        <w:trPr>
          <w:trHeight w:val="5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Cumartesi</w:t>
            </w:r>
          </w:p>
          <w:p w:rsidR="00994F7C" w:rsidRPr="00994F7C" w:rsidRDefault="00994F7C" w:rsidP="00C037F1">
            <w:pPr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 xml:space="preserve">09:00-12:00 - </w:t>
            </w:r>
            <w:r w:rsidRPr="00994F7C">
              <w:rPr>
                <w:b/>
                <w:iCs/>
                <w:sz w:val="18"/>
                <w:szCs w:val="18"/>
              </w:rPr>
              <w:t>B003</w:t>
            </w:r>
          </w:p>
        </w:tc>
      </w:tr>
      <w:tr w:rsidR="00994F7C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color w:val="000000"/>
                <w:sz w:val="18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7C" w:rsidRPr="00994F7C" w:rsidRDefault="00994F7C" w:rsidP="00C037F1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94F7C" w:rsidRDefault="00994F7C" w:rsidP="00C037F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994F7C" w:rsidRDefault="00994F7C" w:rsidP="00994F7C">
      <w:pPr>
        <w:rPr>
          <w:b/>
          <w:iCs/>
          <w:color w:val="FF0000"/>
          <w:sz w:val="18"/>
          <w:szCs w:val="18"/>
          <w:lang w:eastAsia="tr-TR"/>
        </w:rPr>
      </w:pPr>
    </w:p>
    <w:p w:rsidR="00994F7C" w:rsidRPr="009C7B72" w:rsidRDefault="00994F7C" w:rsidP="00994F7C">
      <w:pPr>
        <w:rPr>
          <w:b/>
          <w:iCs/>
          <w:sz w:val="18"/>
          <w:szCs w:val="18"/>
          <w:lang w:eastAsia="tr-TR"/>
        </w:rPr>
      </w:pPr>
      <w:r w:rsidRPr="009C7B72">
        <w:rPr>
          <w:b/>
          <w:iCs/>
          <w:color w:val="FF0000"/>
          <w:sz w:val="18"/>
          <w:szCs w:val="18"/>
          <w:lang w:eastAsia="tr-TR"/>
        </w:rPr>
        <w:t xml:space="preserve">Mimarlık </w:t>
      </w:r>
      <w:r w:rsidRPr="009C7B72">
        <w:rPr>
          <w:b/>
          <w:iCs/>
          <w:sz w:val="18"/>
          <w:szCs w:val="18"/>
          <w:lang w:eastAsia="tr-TR"/>
        </w:rPr>
        <w:t>Tezli Yüksek Lisans Programı 2018-2019 Güz Yarıyılı Haftalık Ders Programı</w:t>
      </w:r>
    </w:p>
    <w:p w:rsidR="00994F7C" w:rsidRPr="009C7B72" w:rsidRDefault="00994F7C" w:rsidP="00994F7C">
      <w:pPr>
        <w:rPr>
          <w:b/>
          <w:iCs/>
          <w:sz w:val="18"/>
          <w:szCs w:val="18"/>
          <w:lang w:eastAsia="tr-TR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2977"/>
        <w:gridCol w:w="993"/>
        <w:gridCol w:w="2409"/>
      </w:tblGrid>
      <w:tr w:rsidR="008E6AC8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MIM 529</w:t>
            </w: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ab/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Mimarlıkta Matematiksel 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Prof. Dr. Necati ŞEN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Pazartesi 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17.00-19.00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B103</w:t>
            </w: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 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Enerji Etkin Bina Tasarımı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H. Fikret OKUTUCU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Pazartesi 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19.00-21.00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B103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502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C86BCE" w:rsidRDefault="008E6AC8" w:rsidP="00C86BC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6"/>
                <w:szCs w:val="16"/>
              </w:rPr>
            </w:pPr>
            <w:r w:rsidRPr="00C86BCE">
              <w:rPr>
                <w:rFonts w:eastAsia="MS Mincho"/>
                <w:bCs/>
                <w:iCs/>
                <w:kern w:val="2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Salı 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17.00-19.00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B008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Çağdaş Mimarlık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spacing w:line="276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Salı 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19.00-21.00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 xml:space="preserve">B008 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Konut: Mekân, Tasarım, Kuram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Çarşamba </w:t>
            </w:r>
          </w:p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17.00-19.00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B008</w:t>
            </w:r>
          </w:p>
        </w:tc>
      </w:tr>
      <w:tr w:rsidR="008E6AC8" w:rsidRPr="009C7B72" w:rsidTr="00C037F1">
        <w:trPr>
          <w:trHeight w:val="5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both"/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 xml:space="preserve">MİM 507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Antik Yapı Konstrüksiyonları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Çarşamba 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19.00-21.00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B103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MİM 591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Yönlendirilmiş Çalışmalar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Perşembe 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17.00-19.00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B103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İleri Mimari Proje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Cuma 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17.00-19.00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B103</w:t>
            </w:r>
          </w:p>
        </w:tc>
      </w:tr>
      <w:tr w:rsidR="008E6AC8" w:rsidRPr="009C7B72" w:rsidTr="00C86BCE">
        <w:trPr>
          <w:trHeight w:val="460"/>
        </w:trPr>
        <w:tc>
          <w:tcPr>
            <w:tcW w:w="1106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552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2977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4"/>
                <w:szCs w:val="14"/>
              </w:rPr>
            </w:pPr>
            <w:r w:rsidRPr="009C7B72">
              <w:rPr>
                <w:rFonts w:eastAsia="Calibri"/>
                <w:sz w:val="14"/>
                <w:szCs w:val="14"/>
              </w:rPr>
              <w:t xml:space="preserve">Seminer Dersine Kayıt Yaptıran Öğrenciler </w:t>
            </w:r>
            <w:r w:rsidRPr="009C7B72">
              <w:rPr>
                <w:rFonts w:eastAsia="Calibri"/>
                <w:sz w:val="14"/>
                <w:szCs w:val="14"/>
              </w:rPr>
              <w:br/>
              <w:t>Tarafından Hazırlanacak Sunum, Öğretim</w:t>
            </w:r>
            <w:r w:rsidRPr="009C7B72">
              <w:rPr>
                <w:rFonts w:eastAsia="Calibri"/>
                <w:sz w:val="14"/>
                <w:szCs w:val="14"/>
              </w:rPr>
              <w:br/>
            </w:r>
            <w:r w:rsidRPr="009C7B72">
              <w:rPr>
                <w:rFonts w:eastAsia="Calibri"/>
                <w:iCs/>
                <w:sz w:val="14"/>
                <w:szCs w:val="14"/>
              </w:rPr>
              <w:t>Üyeleri Tarafından Değerlendirilecektir.</w:t>
            </w:r>
          </w:p>
        </w:tc>
        <w:tc>
          <w:tcPr>
            <w:tcW w:w="993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-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552" w:type="dxa"/>
          </w:tcPr>
          <w:p w:rsidR="008E6AC8" w:rsidRPr="009C7B72" w:rsidRDefault="008E6AC8" w:rsidP="00C037F1">
            <w:pPr>
              <w:spacing w:line="360" w:lineRule="auto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2977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-</w:t>
            </w:r>
          </w:p>
        </w:tc>
      </w:tr>
    </w:tbl>
    <w:p w:rsidR="00D20EB3" w:rsidRPr="00994F7C" w:rsidRDefault="00D20EB3" w:rsidP="00C86BCE">
      <w:pPr>
        <w:ind w:firstLine="709"/>
        <w:jc w:val="both"/>
      </w:pPr>
    </w:p>
    <w:p w:rsidR="008E6AC8" w:rsidRPr="009C7B72" w:rsidRDefault="008E6AC8" w:rsidP="008E6AC8">
      <w:pPr>
        <w:rPr>
          <w:b/>
          <w:iCs/>
          <w:color w:val="FF0000"/>
          <w:sz w:val="18"/>
          <w:szCs w:val="18"/>
          <w:lang w:eastAsia="tr-TR"/>
        </w:rPr>
      </w:pPr>
    </w:p>
    <w:p w:rsidR="008E6AC8" w:rsidRPr="009C7B72" w:rsidRDefault="008E6AC8" w:rsidP="008E6AC8">
      <w:pPr>
        <w:rPr>
          <w:b/>
          <w:sz w:val="18"/>
          <w:szCs w:val="18"/>
          <w:lang w:eastAsia="tr-TR"/>
        </w:rPr>
      </w:pPr>
      <w:r w:rsidRPr="009C7B72">
        <w:rPr>
          <w:b/>
          <w:iCs/>
          <w:color w:val="FF0000"/>
          <w:sz w:val="18"/>
          <w:szCs w:val="18"/>
          <w:lang w:eastAsia="tr-TR"/>
        </w:rPr>
        <w:t xml:space="preserve">İnşaat Mühendisliği </w:t>
      </w:r>
      <w:r w:rsidRPr="009C7B72">
        <w:rPr>
          <w:b/>
          <w:iCs/>
          <w:sz w:val="18"/>
          <w:szCs w:val="18"/>
          <w:lang w:eastAsia="tr-TR"/>
        </w:rPr>
        <w:t>Tezli Yüksek Lisans Programı 2018-2019 Güz Yarıyılı Haftalık Ders Programı</w:t>
      </w:r>
      <w:r w:rsidRPr="009C7B72">
        <w:rPr>
          <w:b/>
          <w:iCs/>
          <w:sz w:val="18"/>
          <w:szCs w:val="18"/>
          <w:lang w:eastAsia="tr-TR"/>
        </w:rPr>
        <w:br/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409"/>
      </w:tblGrid>
      <w:tr w:rsidR="008E6AC8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Yüzeysel Temeller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Prof.Dr.Aziz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17:00-20:00 -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Esnek Yol Üstyapıları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Salı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17:00-20:00 -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B104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Baraj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Prof.Dr.Aziz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Çarşamba</w:t>
            </w:r>
          </w:p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17:00-20:00 -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</w:p>
        </w:tc>
      </w:tr>
      <w:tr w:rsidR="008E6AC8" w:rsidRPr="009C7B72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Yol Gövdesi ve Sanat Yapılarının Korunması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rPr>
                <w:iCs/>
                <w:sz w:val="18"/>
                <w:szCs w:val="18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Perşembe</w:t>
            </w:r>
          </w:p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17:00-20:00 -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</w:p>
        </w:tc>
      </w:tr>
      <w:tr w:rsidR="008E6AC8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Beton Yollar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rPr>
                <w:iCs/>
                <w:sz w:val="18"/>
                <w:szCs w:val="18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Cuma</w:t>
            </w:r>
          </w:p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17:00-20:00 -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</w:p>
        </w:tc>
      </w:tr>
      <w:tr w:rsidR="008749FF" w:rsidRPr="009C7B72" w:rsidTr="0072216D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F" w:rsidRPr="00C86BCE" w:rsidRDefault="008749FF" w:rsidP="008749FF">
            <w:pP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Bilimsel Araştırma</w:t>
            </w:r>
          </w:p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Teknikleri ve Yayın</w:t>
            </w:r>
            <w: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FF" w:rsidRPr="009C7B72" w:rsidRDefault="008749FF" w:rsidP="008749FF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F" w:rsidRPr="009C7B72" w:rsidRDefault="008749FF" w:rsidP="008749FF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</w:p>
          <w:p w:rsidR="008749FF" w:rsidRPr="009C7B72" w:rsidRDefault="008749FF" w:rsidP="008749FF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09:00-12:00 - </w:t>
            </w:r>
            <w:r w:rsidRPr="009C7B72">
              <w:rPr>
                <w:b/>
                <w:iCs/>
                <w:sz w:val="18"/>
                <w:szCs w:val="18"/>
              </w:rPr>
              <w:t>B003</w:t>
            </w:r>
          </w:p>
        </w:tc>
      </w:tr>
      <w:tr w:rsidR="008E6AC8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FİM598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ind w:left="-1494" w:right="-1415" w:firstLine="1494"/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ind w:left="-1494" w:right="-1415" w:firstLine="1494"/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br/>
              <w:t>-</w:t>
            </w:r>
          </w:p>
        </w:tc>
      </w:tr>
      <w:tr w:rsidR="008E6AC8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FİM599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C037F1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C037F1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br/>
              <w:t>-</w:t>
            </w:r>
          </w:p>
        </w:tc>
      </w:tr>
    </w:tbl>
    <w:p w:rsidR="00EC24E1" w:rsidRDefault="00EC24E1" w:rsidP="00D20EB3"/>
    <w:p w:rsidR="00EC24E1" w:rsidRPr="00994F7C" w:rsidRDefault="00EC24E1" w:rsidP="00D20EB3"/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Pr="009C7B72" w:rsidRDefault="00C86BCE" w:rsidP="00C86BCE">
      <w:pPr>
        <w:rPr>
          <w:b/>
          <w:iCs/>
          <w:sz w:val="18"/>
          <w:szCs w:val="18"/>
          <w:lang w:eastAsia="tr-TR"/>
        </w:rPr>
      </w:pPr>
      <w:r w:rsidRPr="009C7B72">
        <w:rPr>
          <w:b/>
          <w:iCs/>
          <w:color w:val="FF0000"/>
          <w:sz w:val="18"/>
          <w:szCs w:val="18"/>
          <w:lang w:eastAsia="tr-TR"/>
        </w:rPr>
        <w:t xml:space="preserve">Mühendislik Teknoloji Yönetimi </w:t>
      </w:r>
      <w:r w:rsidRPr="009C7B72">
        <w:rPr>
          <w:b/>
          <w:iCs/>
          <w:sz w:val="18"/>
          <w:szCs w:val="18"/>
          <w:lang w:eastAsia="tr-TR"/>
        </w:rPr>
        <w:t>Tezsiz Yüksek Lisans Programı 2018-2019 Güz Yarıyılı Haftalık Ders Programı</w:t>
      </w:r>
      <w:r w:rsidRPr="009C7B72">
        <w:rPr>
          <w:b/>
          <w:iCs/>
          <w:sz w:val="18"/>
          <w:szCs w:val="18"/>
          <w:lang w:eastAsia="tr-TR"/>
        </w:rPr>
        <w:br/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409"/>
      </w:tblGrid>
      <w:tr w:rsidR="00C86BCE" w:rsidRPr="009C7B72" w:rsidTr="009314D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C86BCE" w:rsidRDefault="00C86BCE" w:rsidP="009314D2">
            <w:pP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Bilimsel Araştırma</w:t>
            </w:r>
          </w:p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Teknikleri ve Yayın</w:t>
            </w:r>
            <w: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</w:p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09:00-12:00 - </w:t>
            </w:r>
            <w:r w:rsidRPr="009C7B72">
              <w:rPr>
                <w:b/>
                <w:iCs/>
                <w:sz w:val="18"/>
                <w:szCs w:val="18"/>
              </w:rPr>
              <w:t>B003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İş ve Zaman Etüdü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</w:p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18:00-21:00 – </w:t>
            </w:r>
            <w:r w:rsidRPr="009C7B72">
              <w:rPr>
                <w:b/>
                <w:iCs/>
                <w:sz w:val="18"/>
                <w:szCs w:val="18"/>
              </w:rPr>
              <w:t>B105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 Yusuf ZEREN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Salı</w:t>
            </w:r>
          </w:p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18:00-21:00 –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B105</w:t>
            </w:r>
          </w:p>
        </w:tc>
      </w:tr>
      <w:tr w:rsidR="00C86BCE" w:rsidRPr="009C7B72" w:rsidTr="009314D2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Enerji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Ziya Gökalp ALTUN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jc w:val="center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Salı</w:t>
            </w:r>
          </w:p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18:00-21:00 – </w:t>
            </w:r>
            <w:r w:rsidRPr="009C7B72">
              <w:rPr>
                <w:b/>
                <w:iCs/>
                <w:sz w:val="18"/>
                <w:szCs w:val="18"/>
              </w:rPr>
              <w:t>B104</w:t>
            </w:r>
          </w:p>
        </w:tc>
      </w:tr>
      <w:tr w:rsidR="00C86BCE" w:rsidRPr="009C7B72" w:rsidTr="009314D2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color w:val="000000"/>
                <w:sz w:val="18"/>
                <w:szCs w:val="18"/>
                <w:lang w:eastAsia="tr-TR"/>
              </w:rPr>
              <w:t>Bütünleşik Ürün Geliştirme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Çarşamba</w:t>
            </w:r>
          </w:p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18:00-21:00 – </w:t>
            </w:r>
            <w:r w:rsidRPr="009C7B72">
              <w:rPr>
                <w:b/>
                <w:iCs/>
                <w:sz w:val="18"/>
                <w:szCs w:val="18"/>
              </w:rPr>
              <w:t>B104</w:t>
            </w:r>
          </w:p>
        </w:tc>
      </w:tr>
      <w:tr w:rsidR="00C86BCE" w:rsidRPr="009C7B72" w:rsidTr="009314D2">
        <w:trPr>
          <w:trHeight w:val="5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 Yusuf ZEREN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Çarşamba</w:t>
            </w:r>
          </w:p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18:00-21:00 – </w:t>
            </w:r>
            <w:r w:rsidRPr="009C7B72">
              <w:rPr>
                <w:b/>
                <w:iCs/>
                <w:sz w:val="18"/>
                <w:szCs w:val="18"/>
              </w:rPr>
              <w:t>B105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t>İnsan Faktörleri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sz w:val="18"/>
                <w:szCs w:val="18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jc w:val="center"/>
            </w:pPr>
            <w:r w:rsidRPr="009C7B72"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Perşembe</w:t>
            </w:r>
          </w:p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 xml:space="preserve">18:00-21:00 – </w:t>
            </w:r>
            <w:r w:rsidRPr="009C7B72">
              <w:rPr>
                <w:rFonts w:eastAsia="Calibri"/>
                <w:b/>
                <w:iCs/>
                <w:color w:val="000000"/>
                <w:sz w:val="18"/>
                <w:szCs w:val="18"/>
              </w:rPr>
              <w:t>B105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Kalite Kontrol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Prof.Dr. Yusuf ZEREN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jc w:val="center"/>
            </w:pPr>
            <w:r w:rsidRPr="009C7B72"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Perşembe</w:t>
            </w:r>
          </w:p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 xml:space="preserve">18:00-21:00 – </w:t>
            </w:r>
            <w:r w:rsidRPr="009C7B72">
              <w:rPr>
                <w:rFonts w:eastAsia="Calibri"/>
                <w:b/>
                <w:iCs/>
                <w:color w:val="000000"/>
                <w:sz w:val="18"/>
                <w:szCs w:val="18"/>
              </w:rPr>
              <w:t>B104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 xml:space="preserve">Sanayide </w:t>
            </w:r>
            <w:proofErr w:type="spellStart"/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Arge</w:t>
            </w:r>
            <w:proofErr w:type="spellEnd"/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İnovasyon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sz w:val="18"/>
                <w:szCs w:val="18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jc w:val="center"/>
            </w:pPr>
            <w:r w:rsidRPr="009C7B72"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Cuma</w:t>
            </w:r>
          </w:p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18:00-21:00 – </w:t>
            </w:r>
            <w:r w:rsidRPr="009C7B72">
              <w:rPr>
                <w:b/>
                <w:iCs/>
                <w:sz w:val="18"/>
                <w:szCs w:val="18"/>
              </w:rPr>
              <w:t>B105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Mühendislik ve Teknoloji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sz w:val="18"/>
                <w:szCs w:val="18"/>
              </w:rPr>
              <w:t xml:space="preserve"> Cevher 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jc w:val="center"/>
            </w:pPr>
            <w:r w:rsidRPr="009C7B72"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Cuma</w:t>
            </w:r>
          </w:p>
          <w:p w:rsidR="00C86BCE" w:rsidRPr="009C7B72" w:rsidRDefault="00C86BCE" w:rsidP="009314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 xml:space="preserve">18:00-21:00 – </w:t>
            </w:r>
            <w:r w:rsidRPr="009C7B72">
              <w:rPr>
                <w:rFonts w:eastAsia="Calibri"/>
                <w:b/>
                <w:iCs/>
                <w:color w:val="000000"/>
                <w:sz w:val="18"/>
                <w:szCs w:val="18"/>
              </w:rPr>
              <w:t>B104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9314D2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Proje Danışmanı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jc w:val="center"/>
            </w:pPr>
            <w:r w:rsidRPr="009C7B72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9314D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Default="00C86BCE" w:rsidP="00360775">
      <w:pPr>
        <w:rPr>
          <w:b/>
          <w:iCs/>
          <w:color w:val="FF0000"/>
          <w:sz w:val="18"/>
          <w:szCs w:val="18"/>
          <w:lang w:eastAsia="tr-TR"/>
        </w:rPr>
      </w:pPr>
    </w:p>
    <w:p w:rsidR="00360775" w:rsidRPr="009C7B72" w:rsidRDefault="00360775" w:rsidP="00360775">
      <w:pPr>
        <w:rPr>
          <w:b/>
          <w:sz w:val="18"/>
          <w:szCs w:val="18"/>
          <w:lang w:eastAsia="tr-TR"/>
        </w:rPr>
      </w:pPr>
      <w:r w:rsidRPr="009C7B72">
        <w:rPr>
          <w:b/>
          <w:iCs/>
          <w:color w:val="FF0000"/>
          <w:sz w:val="18"/>
          <w:szCs w:val="18"/>
          <w:lang w:eastAsia="tr-TR"/>
        </w:rPr>
        <w:t xml:space="preserve">Endüstri Mühendisliği </w:t>
      </w:r>
      <w:r w:rsidRPr="009C7B72">
        <w:rPr>
          <w:b/>
          <w:iCs/>
          <w:sz w:val="18"/>
          <w:szCs w:val="18"/>
          <w:lang w:eastAsia="tr-TR"/>
        </w:rPr>
        <w:t>Tezli Yüksek Lisans Programı 2018-2019 Güz Yarıyılı Haftalık Ders Programı</w:t>
      </w:r>
      <w:r w:rsidRPr="009C7B72">
        <w:rPr>
          <w:b/>
          <w:iCs/>
          <w:sz w:val="18"/>
          <w:szCs w:val="18"/>
          <w:lang w:eastAsia="tr-TR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2977"/>
        <w:gridCol w:w="993"/>
        <w:gridCol w:w="2409"/>
      </w:tblGrid>
      <w:tr w:rsidR="00360775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360775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INE516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</w:rPr>
              <w:t>Prof. Dr. Yusuf ZEREN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Salı</w:t>
            </w:r>
          </w:p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18:00-21:00-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B105</w:t>
            </w:r>
          </w:p>
        </w:tc>
      </w:tr>
      <w:tr w:rsidR="00360775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INE521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Bütünleşik Ürün Geliştirme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iCs/>
                <w:sz w:val="18"/>
                <w:szCs w:val="18"/>
              </w:rPr>
              <w:t>Öğr</w:t>
            </w:r>
            <w:proofErr w:type="spellEnd"/>
            <w:r w:rsidRPr="009C7B72">
              <w:rPr>
                <w:iCs/>
                <w:sz w:val="18"/>
                <w:szCs w:val="18"/>
              </w:rPr>
              <w:t>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Çarşamba</w:t>
            </w:r>
          </w:p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18:00-21:00-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B104</w:t>
            </w:r>
          </w:p>
        </w:tc>
      </w:tr>
      <w:tr w:rsidR="00360775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INE512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</w:rPr>
              <w:t>Prof. Dr. Yusuf ZEREN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 xml:space="preserve">Çarşamba </w:t>
            </w:r>
          </w:p>
          <w:p w:rsidR="00360775" w:rsidRPr="009C7B72" w:rsidRDefault="00360775" w:rsidP="00360775">
            <w:pPr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>18:00-21:00-</w:t>
            </w:r>
            <w:r w:rsidRPr="009C7B72">
              <w:rPr>
                <w:b/>
                <w:iCs/>
                <w:sz w:val="18"/>
                <w:szCs w:val="18"/>
              </w:rPr>
              <w:t>B105</w:t>
            </w:r>
          </w:p>
        </w:tc>
      </w:tr>
      <w:tr w:rsidR="00360775" w:rsidRPr="009C7B72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INE514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İnsan Faktörleri Mühendisliği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iCs/>
                <w:sz w:val="18"/>
                <w:szCs w:val="18"/>
              </w:rPr>
              <w:t>Öğr</w:t>
            </w:r>
            <w:proofErr w:type="spellEnd"/>
            <w:r w:rsidRPr="009C7B72">
              <w:rPr>
                <w:iCs/>
                <w:sz w:val="18"/>
                <w:szCs w:val="18"/>
              </w:rPr>
              <w:t>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Perşembe</w:t>
            </w:r>
          </w:p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18:00-21:00-</w:t>
            </w:r>
            <w:r w:rsidRPr="009C7B72">
              <w:rPr>
                <w:rFonts w:eastAsia="Calibri"/>
                <w:b/>
                <w:iCs/>
                <w:color w:val="000000"/>
                <w:sz w:val="18"/>
                <w:szCs w:val="18"/>
              </w:rPr>
              <w:t>B105</w:t>
            </w:r>
          </w:p>
        </w:tc>
      </w:tr>
      <w:tr w:rsidR="00360775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INE503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Kalite Kontrol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</w:rPr>
              <w:t>Prof. Dr. Yusuf ZEREN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 xml:space="preserve">Perşembe </w:t>
            </w:r>
          </w:p>
          <w:p w:rsidR="00360775" w:rsidRPr="009C7B72" w:rsidRDefault="00360775" w:rsidP="00360775">
            <w:pPr>
              <w:rPr>
                <w:rFonts w:eastAsia="Calibri"/>
                <w:b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>18:00-21:00-</w:t>
            </w:r>
            <w:r w:rsidRPr="009C7B72">
              <w:rPr>
                <w:b/>
                <w:iCs/>
                <w:sz w:val="18"/>
                <w:szCs w:val="18"/>
              </w:rPr>
              <w:t>B104</w:t>
            </w:r>
          </w:p>
        </w:tc>
      </w:tr>
      <w:tr w:rsidR="00360775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Sanayide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Arge</w:t>
            </w:r>
            <w:proofErr w:type="spell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İnovasyon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iCs/>
                <w:sz w:val="18"/>
                <w:szCs w:val="18"/>
              </w:rPr>
              <w:t>Öğr</w:t>
            </w:r>
            <w:proofErr w:type="spellEnd"/>
            <w:r w:rsidRPr="009C7B72">
              <w:rPr>
                <w:iCs/>
                <w:sz w:val="18"/>
                <w:szCs w:val="18"/>
              </w:rPr>
              <w:t>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Cuma</w:t>
            </w:r>
          </w:p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18:00-21:00-</w:t>
            </w:r>
            <w:r w:rsidRPr="009C7B72">
              <w:rPr>
                <w:rFonts w:eastAsia="Calibri"/>
                <w:b/>
                <w:iCs/>
                <w:color w:val="000000"/>
                <w:sz w:val="18"/>
                <w:szCs w:val="18"/>
              </w:rPr>
              <w:t>B105</w:t>
            </w:r>
          </w:p>
        </w:tc>
      </w:tr>
      <w:tr w:rsidR="008749FF" w:rsidRPr="009C7B72" w:rsidTr="00E3780F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tr-TR"/>
              </w:rPr>
              <w:t>IT505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F" w:rsidRPr="00C86BCE" w:rsidRDefault="008749FF" w:rsidP="008749FF">
            <w:pP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Bilimsel Araştırma</w:t>
            </w:r>
          </w:p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Teknikleri ve Yayın</w:t>
            </w:r>
            <w: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Etiği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8749FF" w:rsidRPr="009C7B72" w:rsidRDefault="008749FF" w:rsidP="008749FF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FF" w:rsidRPr="009C7B72" w:rsidRDefault="008749FF" w:rsidP="008749FF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F" w:rsidRPr="009C7B72" w:rsidRDefault="008749FF" w:rsidP="008749FF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</w:p>
          <w:p w:rsidR="008749FF" w:rsidRPr="009C7B72" w:rsidRDefault="008749FF" w:rsidP="008749FF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 xml:space="preserve">09:00-12:00 - </w:t>
            </w:r>
            <w:r w:rsidRPr="009C7B72">
              <w:rPr>
                <w:b/>
                <w:iCs/>
                <w:sz w:val="18"/>
                <w:szCs w:val="18"/>
              </w:rPr>
              <w:t>B003</w:t>
            </w:r>
          </w:p>
        </w:tc>
      </w:tr>
      <w:tr w:rsidR="00360775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 xml:space="preserve">INE598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>Seminer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360775" w:rsidRDefault="00360775" w:rsidP="00360775">
            <w:pPr>
              <w:rPr>
                <w:iCs/>
                <w:sz w:val="16"/>
                <w:szCs w:val="16"/>
              </w:rPr>
            </w:pPr>
            <w:r w:rsidRPr="00360775">
              <w:rPr>
                <w:iCs/>
                <w:sz w:val="16"/>
                <w:szCs w:val="16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br/>
              <w:t>-</w:t>
            </w:r>
          </w:p>
        </w:tc>
      </w:tr>
      <w:tr w:rsidR="00360775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>INE599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>Tez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5" w:rsidRPr="009C7B72" w:rsidRDefault="00360775" w:rsidP="00360775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5" w:rsidRPr="009C7B72" w:rsidRDefault="00360775" w:rsidP="0036077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br/>
              <w:t>-</w:t>
            </w:r>
          </w:p>
        </w:tc>
      </w:tr>
    </w:tbl>
    <w:p w:rsidR="00360775" w:rsidRPr="009C7B72" w:rsidRDefault="00360775" w:rsidP="00360775">
      <w:pPr>
        <w:rPr>
          <w:iCs/>
        </w:rPr>
      </w:pPr>
    </w:p>
    <w:p w:rsidR="00D20EB3" w:rsidRPr="00994F7C" w:rsidRDefault="00D20EB3" w:rsidP="00D20EB3">
      <w:pPr>
        <w:jc w:val="center"/>
        <w:rPr>
          <w:sz w:val="4"/>
          <w:szCs w:val="4"/>
        </w:rPr>
      </w:pPr>
      <w:bookmarkStart w:id="0" w:name="_GoBack"/>
      <w:bookmarkEnd w:id="0"/>
    </w:p>
    <w:sectPr w:rsidR="00D20EB3" w:rsidRPr="00994F7C" w:rsidSect="00360775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19"/>
    <w:multiLevelType w:val="hybridMultilevel"/>
    <w:tmpl w:val="AAECB76A"/>
    <w:lvl w:ilvl="0" w:tplc="ED129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12F02"/>
    <w:multiLevelType w:val="hybridMultilevel"/>
    <w:tmpl w:val="0562037A"/>
    <w:lvl w:ilvl="0" w:tplc="829E8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D"/>
    <w:rsid w:val="00003901"/>
    <w:rsid w:val="0002498B"/>
    <w:rsid w:val="000A4910"/>
    <w:rsid w:val="000E2310"/>
    <w:rsid w:val="000F4B34"/>
    <w:rsid w:val="00101B58"/>
    <w:rsid w:val="0010766A"/>
    <w:rsid w:val="00156E54"/>
    <w:rsid w:val="0016268B"/>
    <w:rsid w:val="00162CD1"/>
    <w:rsid w:val="001636A8"/>
    <w:rsid w:val="00163E77"/>
    <w:rsid w:val="0018671F"/>
    <w:rsid w:val="001926B1"/>
    <w:rsid w:val="00196A1A"/>
    <w:rsid w:val="001F0D41"/>
    <w:rsid w:val="001F4C2A"/>
    <w:rsid w:val="002370C5"/>
    <w:rsid w:val="00291F35"/>
    <w:rsid w:val="002A2ED5"/>
    <w:rsid w:val="002A5C71"/>
    <w:rsid w:val="002C0595"/>
    <w:rsid w:val="002D5124"/>
    <w:rsid w:val="002E7B5F"/>
    <w:rsid w:val="0030336C"/>
    <w:rsid w:val="00322129"/>
    <w:rsid w:val="00335720"/>
    <w:rsid w:val="00337EC6"/>
    <w:rsid w:val="00360775"/>
    <w:rsid w:val="003A387C"/>
    <w:rsid w:val="003C4D1A"/>
    <w:rsid w:val="003C7A49"/>
    <w:rsid w:val="003D5F0B"/>
    <w:rsid w:val="003E0305"/>
    <w:rsid w:val="003E499B"/>
    <w:rsid w:val="003F1C9D"/>
    <w:rsid w:val="003F3153"/>
    <w:rsid w:val="004120E6"/>
    <w:rsid w:val="00412E83"/>
    <w:rsid w:val="004518D0"/>
    <w:rsid w:val="00482958"/>
    <w:rsid w:val="004B1C7E"/>
    <w:rsid w:val="004B564A"/>
    <w:rsid w:val="004C0FC1"/>
    <w:rsid w:val="004C6027"/>
    <w:rsid w:val="00504756"/>
    <w:rsid w:val="00556B2A"/>
    <w:rsid w:val="00565B36"/>
    <w:rsid w:val="00575210"/>
    <w:rsid w:val="0059133F"/>
    <w:rsid w:val="00592F77"/>
    <w:rsid w:val="005934A1"/>
    <w:rsid w:val="005C2110"/>
    <w:rsid w:val="005D28DA"/>
    <w:rsid w:val="005F3521"/>
    <w:rsid w:val="00617FBD"/>
    <w:rsid w:val="00645F3E"/>
    <w:rsid w:val="00651FF8"/>
    <w:rsid w:val="00692BFC"/>
    <w:rsid w:val="006A7C05"/>
    <w:rsid w:val="006E56B6"/>
    <w:rsid w:val="006E71B7"/>
    <w:rsid w:val="006F23DE"/>
    <w:rsid w:val="007062F3"/>
    <w:rsid w:val="007128A8"/>
    <w:rsid w:val="007211C0"/>
    <w:rsid w:val="007412CC"/>
    <w:rsid w:val="0074455B"/>
    <w:rsid w:val="007542E3"/>
    <w:rsid w:val="0078144F"/>
    <w:rsid w:val="007C2F07"/>
    <w:rsid w:val="007D3B6D"/>
    <w:rsid w:val="007E555E"/>
    <w:rsid w:val="00803172"/>
    <w:rsid w:val="00822939"/>
    <w:rsid w:val="008343DD"/>
    <w:rsid w:val="00842C41"/>
    <w:rsid w:val="00853511"/>
    <w:rsid w:val="008749FF"/>
    <w:rsid w:val="00877BC1"/>
    <w:rsid w:val="008A7AE5"/>
    <w:rsid w:val="008C52D9"/>
    <w:rsid w:val="008E6AC8"/>
    <w:rsid w:val="008F1B3A"/>
    <w:rsid w:val="00911ACE"/>
    <w:rsid w:val="00920FD7"/>
    <w:rsid w:val="00960F05"/>
    <w:rsid w:val="00974AA8"/>
    <w:rsid w:val="00983720"/>
    <w:rsid w:val="00994F7C"/>
    <w:rsid w:val="009B3329"/>
    <w:rsid w:val="009C2E9D"/>
    <w:rsid w:val="009D234A"/>
    <w:rsid w:val="009F118E"/>
    <w:rsid w:val="00A064AD"/>
    <w:rsid w:val="00A37676"/>
    <w:rsid w:val="00A46A7F"/>
    <w:rsid w:val="00A728EE"/>
    <w:rsid w:val="00A837AF"/>
    <w:rsid w:val="00A91248"/>
    <w:rsid w:val="00A91B87"/>
    <w:rsid w:val="00A964F9"/>
    <w:rsid w:val="00AB344B"/>
    <w:rsid w:val="00AB40EF"/>
    <w:rsid w:val="00AE2918"/>
    <w:rsid w:val="00B34F3F"/>
    <w:rsid w:val="00B671F9"/>
    <w:rsid w:val="00B8041A"/>
    <w:rsid w:val="00B87142"/>
    <w:rsid w:val="00BA732D"/>
    <w:rsid w:val="00BA75E8"/>
    <w:rsid w:val="00BB7F7F"/>
    <w:rsid w:val="00BE6669"/>
    <w:rsid w:val="00BF2C94"/>
    <w:rsid w:val="00BF3731"/>
    <w:rsid w:val="00C0561A"/>
    <w:rsid w:val="00C34047"/>
    <w:rsid w:val="00C8375A"/>
    <w:rsid w:val="00C84239"/>
    <w:rsid w:val="00C86BCE"/>
    <w:rsid w:val="00C91CA9"/>
    <w:rsid w:val="00C96649"/>
    <w:rsid w:val="00C9733F"/>
    <w:rsid w:val="00CA7287"/>
    <w:rsid w:val="00CC321B"/>
    <w:rsid w:val="00CC4778"/>
    <w:rsid w:val="00CD3F2D"/>
    <w:rsid w:val="00CF213D"/>
    <w:rsid w:val="00D20EB3"/>
    <w:rsid w:val="00D21809"/>
    <w:rsid w:val="00D26447"/>
    <w:rsid w:val="00D463E4"/>
    <w:rsid w:val="00D46997"/>
    <w:rsid w:val="00D66E16"/>
    <w:rsid w:val="00D923EE"/>
    <w:rsid w:val="00DA2930"/>
    <w:rsid w:val="00E11D54"/>
    <w:rsid w:val="00E24F6A"/>
    <w:rsid w:val="00E46BD7"/>
    <w:rsid w:val="00E77E0F"/>
    <w:rsid w:val="00EA2A80"/>
    <w:rsid w:val="00EC24E1"/>
    <w:rsid w:val="00EC3B37"/>
    <w:rsid w:val="00ED7B05"/>
    <w:rsid w:val="00ED7F48"/>
    <w:rsid w:val="00EE21A9"/>
    <w:rsid w:val="00EE246F"/>
    <w:rsid w:val="00EF48BA"/>
    <w:rsid w:val="00EF4CF4"/>
    <w:rsid w:val="00F033DE"/>
    <w:rsid w:val="00F13E80"/>
    <w:rsid w:val="00F2227A"/>
    <w:rsid w:val="00F3141D"/>
    <w:rsid w:val="00F40475"/>
    <w:rsid w:val="00F427D3"/>
    <w:rsid w:val="00F521D7"/>
    <w:rsid w:val="00F65829"/>
    <w:rsid w:val="00F7241C"/>
    <w:rsid w:val="00F80EAD"/>
    <w:rsid w:val="00FA5F2E"/>
    <w:rsid w:val="00FD5221"/>
    <w:rsid w:val="00FF4FF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B714"/>
  <w15:docId w15:val="{0DAC685B-A77A-4399-8C11-82D17EF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CA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F213D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0559-4C63-491F-B82D-204D2E1F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12</cp:revision>
  <cp:lastPrinted>2016-04-06T11:55:00Z</cp:lastPrinted>
  <dcterms:created xsi:type="dcterms:W3CDTF">2018-09-24T14:05:00Z</dcterms:created>
  <dcterms:modified xsi:type="dcterms:W3CDTF">2018-11-14T11:22:00Z</dcterms:modified>
</cp:coreProperties>
</file>