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531"/>
        <w:gridCol w:w="1316"/>
        <w:gridCol w:w="3220"/>
        <w:gridCol w:w="2551"/>
        <w:gridCol w:w="709"/>
      </w:tblGrid>
      <w:tr w:rsidR="00EE40E4" w:rsidTr="00EE40E4">
        <w:tc>
          <w:tcPr>
            <w:tcW w:w="1531" w:type="dxa"/>
            <w:tcBorders>
              <w:top w:val="nil"/>
              <w:left w:val="nil"/>
              <w:bottom w:val="single" w:sz="4" w:space="0" w:color="auto"/>
              <w:right w:val="nil"/>
            </w:tcBorders>
            <w:shd w:val="clear" w:color="auto" w:fill="FFFFFF"/>
            <w:tcMar>
              <w:top w:w="0" w:type="dxa"/>
              <w:left w:w="108" w:type="dxa"/>
              <w:bottom w:w="0" w:type="dxa"/>
              <w:right w:w="108" w:type="dxa"/>
            </w:tcMar>
            <w:vAlign w:val="center"/>
            <w:hideMark/>
          </w:tcPr>
          <w:bookmarkStart w:id="0" w:name="_GoBack"/>
          <w:bookmarkEnd w:id="0"/>
          <w:p w:rsidR="00EE40E4" w:rsidRDefault="00EE40E4">
            <w:pPr>
              <w:tabs>
                <w:tab w:val="center" w:pos="4536"/>
                <w:tab w:val="right" w:pos="9072"/>
              </w:tabs>
              <w:suppressAutoHyphens/>
              <w:rPr>
                <w:rFonts w:eastAsia="Calibri"/>
                <w:sz w:val="22"/>
                <w:szCs w:val="22"/>
                <w:lang w:eastAsia="en-US"/>
              </w:rPr>
            </w:pPr>
            <w:r>
              <w:rPr>
                <w:rFonts w:eastAsiaTheme="minorHAnsi"/>
                <w:sz w:val="22"/>
                <w:szCs w:val="22"/>
                <w:lang w:eastAsia="en-US"/>
              </w:rPr>
              <w:object w:dxaOrig="1140" w:dyaOrig="1110">
                <v:rect id="_x0000_i1025" style="width:57pt;height:55.5pt" o:ole="" o:preferrelative="t" stroked="f">
                  <v:imagedata r:id="rId8" o:title=""/>
                </v:rect>
                <o:OLEObject Type="Embed" ProgID="StaticMetafile" ShapeID="_x0000_i1025" DrawAspect="Content" ObjectID="_1654669629" r:id="rId9"/>
              </w:object>
            </w:r>
          </w:p>
        </w:tc>
        <w:tc>
          <w:tcPr>
            <w:tcW w:w="7087" w:type="dxa"/>
            <w:gridSpan w:val="3"/>
            <w:tcBorders>
              <w:top w:val="nil"/>
              <w:left w:val="nil"/>
              <w:bottom w:val="single" w:sz="4" w:space="0" w:color="auto"/>
              <w:right w:val="nil"/>
            </w:tcBorders>
            <w:shd w:val="clear" w:color="auto" w:fill="FFFFFF"/>
            <w:tcMar>
              <w:top w:w="0" w:type="dxa"/>
              <w:left w:w="108" w:type="dxa"/>
              <w:bottom w:w="0" w:type="dxa"/>
              <w:right w:w="108" w:type="dxa"/>
            </w:tcMar>
            <w:vAlign w:val="center"/>
          </w:tcPr>
          <w:p w:rsidR="00EE40E4" w:rsidRDefault="00EE40E4">
            <w:pPr>
              <w:suppressAutoHyphens/>
              <w:jc w:val="center"/>
              <w:rPr>
                <w:b/>
              </w:rPr>
            </w:pPr>
            <w:r>
              <w:rPr>
                <w:b/>
              </w:rPr>
              <w:t xml:space="preserve">T.C. </w:t>
            </w:r>
          </w:p>
          <w:p w:rsidR="00EE40E4" w:rsidRDefault="00EE40E4">
            <w:pPr>
              <w:suppressAutoHyphens/>
              <w:jc w:val="center"/>
              <w:rPr>
                <w:b/>
              </w:rPr>
            </w:pPr>
            <w:r>
              <w:rPr>
                <w:b/>
              </w:rPr>
              <w:t>TOROS ÜNİVERSİTESİ</w:t>
            </w:r>
          </w:p>
          <w:p w:rsidR="00EE40E4" w:rsidRDefault="00EE40E4">
            <w:pPr>
              <w:suppressAutoHyphens/>
              <w:jc w:val="center"/>
              <w:rPr>
                <w:b/>
              </w:rPr>
            </w:pPr>
            <w:r>
              <w:rPr>
                <w:b/>
              </w:rPr>
              <w:t>GÜZEL SANATLAR TASARIM VE MİMARLIK FAKÜLTESİ</w:t>
            </w:r>
          </w:p>
          <w:p w:rsidR="00EE40E4" w:rsidRDefault="00EE40E4">
            <w:pPr>
              <w:suppressAutoHyphens/>
              <w:jc w:val="center"/>
              <w:rPr>
                <w:b/>
              </w:rPr>
            </w:pPr>
            <w:r>
              <w:rPr>
                <w:b/>
              </w:rPr>
              <w:t>YÖNETİM KURULU KARARI</w:t>
            </w:r>
          </w:p>
          <w:p w:rsidR="00EE40E4" w:rsidRDefault="00EE40E4">
            <w:pPr>
              <w:suppressAutoHyphens/>
              <w:jc w:val="center"/>
              <w:rPr>
                <w:sz w:val="16"/>
                <w:szCs w:val="16"/>
                <w:lang w:eastAsia="en-US"/>
              </w:rPr>
            </w:pPr>
          </w:p>
        </w:tc>
        <w:tc>
          <w:tcPr>
            <w:tcW w:w="709" w:type="dxa"/>
            <w:tcBorders>
              <w:top w:val="nil"/>
              <w:left w:val="nil"/>
              <w:bottom w:val="single" w:sz="4" w:space="0" w:color="auto"/>
              <w:right w:val="nil"/>
            </w:tcBorders>
            <w:shd w:val="clear" w:color="auto" w:fill="FFFFFF"/>
            <w:tcMar>
              <w:top w:w="0" w:type="dxa"/>
              <w:left w:w="108" w:type="dxa"/>
              <w:bottom w:w="0" w:type="dxa"/>
              <w:right w:w="108" w:type="dxa"/>
            </w:tcMar>
            <w:vAlign w:val="center"/>
          </w:tcPr>
          <w:p w:rsidR="00EE40E4" w:rsidRDefault="00EE40E4">
            <w:pPr>
              <w:tabs>
                <w:tab w:val="left" w:pos="1695"/>
                <w:tab w:val="left" w:pos="1824"/>
                <w:tab w:val="left" w:pos="4536"/>
                <w:tab w:val="left" w:pos="9072"/>
              </w:tabs>
              <w:suppressAutoHyphens/>
              <w:spacing w:line="360" w:lineRule="auto"/>
              <w:jc w:val="center"/>
              <w:rPr>
                <w:rFonts w:eastAsia="Calibri"/>
                <w:sz w:val="22"/>
                <w:szCs w:val="22"/>
                <w:lang w:eastAsia="en-US"/>
              </w:rPr>
            </w:pPr>
          </w:p>
        </w:tc>
      </w:tr>
      <w:tr w:rsidR="00EE40E4" w:rsidTr="00EE40E4">
        <w:trPr>
          <w:trHeight w:val="1"/>
        </w:trPr>
        <w:tc>
          <w:tcPr>
            <w:tcW w:w="2847"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EE40E4" w:rsidRDefault="00EE40E4">
            <w:pPr>
              <w:suppressAutoHyphens/>
              <w:jc w:val="center"/>
              <w:rPr>
                <w:sz w:val="22"/>
                <w:szCs w:val="22"/>
                <w:lang w:eastAsia="en-US"/>
              </w:rPr>
            </w:pPr>
            <w:r>
              <w:rPr>
                <w:b/>
              </w:rPr>
              <w:t>Karar Tarihi</w:t>
            </w:r>
          </w:p>
        </w:tc>
        <w:tc>
          <w:tcPr>
            <w:tcW w:w="3220"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EE40E4" w:rsidRDefault="00EE40E4">
            <w:pPr>
              <w:suppressAutoHyphens/>
              <w:jc w:val="center"/>
              <w:rPr>
                <w:sz w:val="22"/>
                <w:szCs w:val="22"/>
                <w:lang w:eastAsia="en-US"/>
              </w:rPr>
            </w:pPr>
            <w:r>
              <w:rPr>
                <w:b/>
              </w:rPr>
              <w:t>Toplantı Sayısı</w:t>
            </w:r>
          </w:p>
        </w:tc>
        <w:tc>
          <w:tcPr>
            <w:tcW w:w="3260"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EE40E4" w:rsidRDefault="00EE40E4">
            <w:pPr>
              <w:suppressAutoHyphens/>
              <w:jc w:val="center"/>
              <w:rPr>
                <w:sz w:val="22"/>
                <w:szCs w:val="22"/>
                <w:lang w:eastAsia="en-US"/>
              </w:rPr>
            </w:pPr>
            <w:r>
              <w:rPr>
                <w:b/>
              </w:rPr>
              <w:t>Karar Sayısı</w:t>
            </w:r>
          </w:p>
        </w:tc>
      </w:tr>
      <w:tr w:rsidR="00EE40E4" w:rsidTr="00BE7A96">
        <w:tc>
          <w:tcPr>
            <w:tcW w:w="2847"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EE40E4" w:rsidRDefault="00BE7A96" w:rsidP="00D52894">
            <w:pPr>
              <w:suppressAutoHyphens/>
              <w:jc w:val="center"/>
              <w:rPr>
                <w:sz w:val="22"/>
                <w:szCs w:val="22"/>
                <w:lang w:eastAsia="en-US"/>
              </w:rPr>
            </w:pPr>
            <w:r>
              <w:rPr>
                <w:b/>
              </w:rPr>
              <w:t>2</w:t>
            </w:r>
            <w:r w:rsidR="00D52894">
              <w:rPr>
                <w:b/>
              </w:rPr>
              <w:t>6</w:t>
            </w:r>
            <w:r>
              <w:rPr>
                <w:b/>
              </w:rPr>
              <w:t>/0</w:t>
            </w:r>
            <w:r w:rsidR="00D52894">
              <w:rPr>
                <w:b/>
              </w:rPr>
              <w:t>6</w:t>
            </w:r>
            <w:r w:rsidR="005E1035">
              <w:rPr>
                <w:b/>
              </w:rPr>
              <w:t>/2020</w:t>
            </w:r>
          </w:p>
        </w:tc>
        <w:tc>
          <w:tcPr>
            <w:tcW w:w="3220"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rsidR="00EE40E4" w:rsidRDefault="00823697">
            <w:pPr>
              <w:suppressAutoHyphens/>
              <w:jc w:val="center"/>
              <w:rPr>
                <w:b/>
                <w:lang w:eastAsia="en-US"/>
              </w:rPr>
            </w:pPr>
            <w:r>
              <w:rPr>
                <w:b/>
                <w:lang w:eastAsia="en-US"/>
              </w:rPr>
              <w:t>17</w:t>
            </w:r>
          </w:p>
        </w:tc>
        <w:tc>
          <w:tcPr>
            <w:tcW w:w="3260"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rsidR="00EE40E4" w:rsidRDefault="00823697">
            <w:pPr>
              <w:suppressAutoHyphens/>
              <w:jc w:val="center"/>
              <w:rPr>
                <w:b/>
                <w:lang w:eastAsia="en-US"/>
              </w:rPr>
            </w:pPr>
            <w:r>
              <w:rPr>
                <w:b/>
                <w:lang w:eastAsia="en-US"/>
              </w:rPr>
              <w:t>134</w:t>
            </w:r>
          </w:p>
        </w:tc>
      </w:tr>
    </w:tbl>
    <w:p w:rsidR="00FE79E9" w:rsidRDefault="00FE79E9" w:rsidP="00FE79E9">
      <w:pPr>
        <w:tabs>
          <w:tab w:val="left" w:pos="8080"/>
          <w:tab w:val="left" w:pos="8789"/>
        </w:tabs>
        <w:ind w:left="142" w:right="-283" w:firstLine="709"/>
        <w:jc w:val="both"/>
        <w:rPr>
          <w:rFonts w:eastAsiaTheme="minorHAnsi"/>
          <w:lang w:eastAsia="en-US"/>
        </w:rPr>
      </w:pPr>
    </w:p>
    <w:p w:rsidR="00401052" w:rsidRPr="000E3BD6" w:rsidRDefault="0000548C" w:rsidP="001B0618">
      <w:pPr>
        <w:ind w:left="-142" w:right="-142" w:firstLine="708"/>
        <w:jc w:val="both"/>
        <w:rPr>
          <w:sz w:val="22"/>
          <w:szCs w:val="22"/>
        </w:rPr>
      </w:pPr>
      <w:r w:rsidRPr="000E3BD6">
        <w:rPr>
          <w:sz w:val="22"/>
          <w:szCs w:val="22"/>
        </w:rPr>
        <w:t>Fakültemiz</w:t>
      </w:r>
      <w:r w:rsidR="001450C8" w:rsidRPr="000E3BD6">
        <w:rPr>
          <w:sz w:val="22"/>
          <w:szCs w:val="22"/>
        </w:rPr>
        <w:t xml:space="preserve"> Mimarlık Bölüm</w:t>
      </w:r>
      <w:r w:rsidR="00200010" w:rsidRPr="000E3BD6">
        <w:rPr>
          <w:sz w:val="22"/>
          <w:szCs w:val="22"/>
        </w:rPr>
        <w:t xml:space="preserve">ü öğrencilerinin </w:t>
      </w:r>
      <w:r w:rsidR="00200010" w:rsidRPr="000E3BD6">
        <w:rPr>
          <w:rFonts w:cstheme="minorHAnsi"/>
          <w:sz w:val="22"/>
          <w:szCs w:val="22"/>
        </w:rPr>
        <w:t>23.06.2020 tarihinde yapılan</w:t>
      </w:r>
      <w:r w:rsidR="00200010" w:rsidRPr="000E3BD6">
        <w:rPr>
          <w:sz w:val="22"/>
          <w:szCs w:val="22"/>
        </w:rPr>
        <w:t xml:space="preserve"> </w:t>
      </w:r>
      <w:r w:rsidR="00200010" w:rsidRPr="000E3BD6">
        <w:rPr>
          <w:rFonts w:cstheme="minorHAnsi"/>
          <w:sz w:val="22"/>
          <w:szCs w:val="22"/>
        </w:rPr>
        <w:t xml:space="preserve">MAT 102 Matematik II dersinin Genel (Final) Sınavının tekrar yapılması </w:t>
      </w:r>
      <w:r w:rsidR="00DF3091" w:rsidRPr="000E3BD6">
        <w:rPr>
          <w:rFonts w:cstheme="minorHAnsi"/>
          <w:sz w:val="22"/>
          <w:szCs w:val="22"/>
        </w:rPr>
        <w:t xml:space="preserve">üzerinde </w:t>
      </w:r>
      <w:r w:rsidR="00401052" w:rsidRPr="000E3BD6">
        <w:rPr>
          <w:sz w:val="22"/>
          <w:szCs w:val="22"/>
        </w:rPr>
        <w:t>görüşüldü.</w:t>
      </w:r>
    </w:p>
    <w:p w:rsidR="00401052" w:rsidRPr="00FC5352" w:rsidRDefault="00401052" w:rsidP="001B0618">
      <w:pPr>
        <w:ind w:left="-142" w:right="-142" w:firstLine="708"/>
        <w:jc w:val="both"/>
        <w:rPr>
          <w:sz w:val="22"/>
          <w:szCs w:val="22"/>
        </w:rPr>
      </w:pPr>
    </w:p>
    <w:p w:rsidR="00E5713A" w:rsidRPr="000E3BD6" w:rsidRDefault="00DE76D2" w:rsidP="008926C8">
      <w:pPr>
        <w:ind w:firstLine="708"/>
        <w:jc w:val="both"/>
        <w:rPr>
          <w:sz w:val="22"/>
          <w:szCs w:val="22"/>
        </w:rPr>
      </w:pPr>
      <w:r w:rsidRPr="00FC5352">
        <w:rPr>
          <w:rFonts w:cstheme="minorHAnsi"/>
          <w:sz w:val="22"/>
          <w:szCs w:val="22"/>
        </w:rPr>
        <w:t xml:space="preserve">Fakülteniz Mimarlık Bölümünün 2019-2020 Eğitim-Öğretim Yılı Bahar Yarıyılı ders müfredatında yer alan MAT 102 Matematik II dersinin 23.06.2020 tarihinde yapılan Genel (Final) Sınavı ile ilgili olarak </w:t>
      </w:r>
      <w:r w:rsidR="00EC7A5B" w:rsidRPr="00FC5352">
        <w:rPr>
          <w:rFonts w:cstheme="minorHAnsi"/>
          <w:sz w:val="22"/>
          <w:szCs w:val="22"/>
        </w:rPr>
        <w:t>23</w:t>
      </w:r>
      <w:r w:rsidR="00DF3091" w:rsidRPr="00FC5352">
        <w:rPr>
          <w:rFonts w:cstheme="minorHAnsi"/>
          <w:sz w:val="22"/>
          <w:szCs w:val="22"/>
        </w:rPr>
        <w:t xml:space="preserve"> öğrenci</w:t>
      </w:r>
      <w:r w:rsidRPr="00FC5352">
        <w:rPr>
          <w:sz w:val="22"/>
          <w:szCs w:val="22"/>
        </w:rPr>
        <w:t xml:space="preserve"> tarafından elektronik ortamda e posta ile yapılan şika</w:t>
      </w:r>
      <w:r w:rsidR="00006B69" w:rsidRPr="00FC5352">
        <w:rPr>
          <w:sz w:val="22"/>
          <w:szCs w:val="22"/>
        </w:rPr>
        <w:t>yetlerinde;</w:t>
      </w:r>
      <w:r w:rsidRPr="00FC5352">
        <w:rPr>
          <w:sz w:val="22"/>
          <w:szCs w:val="22"/>
        </w:rPr>
        <w:t xml:space="preserve">  genel olarak sınavda sorulan soruların zorluğu ve fazlalığına karşın verilen sınav süresinin yetersiz olduğu,  online  ders işlenmediğini, sisteme sadece not yüklenerek  bu konuları işlenmi</w:t>
      </w:r>
      <w:r w:rsidR="00421D5D" w:rsidRPr="00FC5352">
        <w:rPr>
          <w:sz w:val="22"/>
          <w:szCs w:val="22"/>
        </w:rPr>
        <w:t xml:space="preserve">ş olarak kabul edip kendilerine </w:t>
      </w:r>
      <w:r w:rsidRPr="00FC5352">
        <w:rPr>
          <w:sz w:val="22"/>
          <w:szCs w:val="22"/>
        </w:rPr>
        <w:t>anlatılmayan konulardan sorumlu tutulduklarını, Genel (Final) Sınavını  süre yetersizliği nedeniyle yetiştiremediklerini, dört aydır herhangi bir eğitim almamış olmalarına rağmen daha iyimser bir yaklaşım beklerken tam aksine daha zor ve sürenin yetişmediği bir sınavl</w:t>
      </w:r>
      <w:r w:rsidR="00F61041" w:rsidRPr="00FC5352">
        <w:rPr>
          <w:sz w:val="22"/>
          <w:szCs w:val="22"/>
        </w:rPr>
        <w:t>a karşı karşıya bırakıldıkları</w:t>
      </w:r>
      <w:r w:rsidR="00FC5352" w:rsidRPr="00FC5352">
        <w:rPr>
          <w:sz w:val="22"/>
          <w:szCs w:val="22"/>
        </w:rPr>
        <w:t xml:space="preserve"> </w:t>
      </w:r>
      <w:r w:rsidR="00EB5BD9" w:rsidRPr="00FC5352">
        <w:rPr>
          <w:sz w:val="22"/>
          <w:szCs w:val="22"/>
        </w:rPr>
        <w:t>belirtilmiş,</w:t>
      </w:r>
      <w:r w:rsidR="00D2331B" w:rsidRPr="00FC5352">
        <w:rPr>
          <w:sz w:val="22"/>
          <w:szCs w:val="22"/>
        </w:rPr>
        <w:t xml:space="preserve"> </w:t>
      </w:r>
      <w:r w:rsidR="00EB5BD9" w:rsidRPr="00FC5352">
        <w:rPr>
          <w:sz w:val="22"/>
          <w:szCs w:val="22"/>
        </w:rPr>
        <w:t xml:space="preserve">Dekanlığımızca </w:t>
      </w:r>
      <w:r w:rsidR="00D2331B" w:rsidRPr="00FC5352">
        <w:rPr>
          <w:sz w:val="22"/>
          <w:szCs w:val="22"/>
        </w:rPr>
        <w:t>dersi yürüten öğretim elemanın</w:t>
      </w:r>
      <w:r w:rsidR="00EB5BD9" w:rsidRPr="00FC5352">
        <w:rPr>
          <w:sz w:val="22"/>
          <w:szCs w:val="22"/>
        </w:rPr>
        <w:t>dan</w:t>
      </w:r>
      <w:r w:rsidR="00061B6E" w:rsidRPr="00FC5352">
        <w:rPr>
          <w:sz w:val="22"/>
          <w:szCs w:val="22"/>
        </w:rPr>
        <w:t xml:space="preserve"> konu ile ilgili</w:t>
      </w:r>
      <w:r w:rsidR="00EB5BD9" w:rsidRPr="00FC5352">
        <w:rPr>
          <w:sz w:val="22"/>
          <w:szCs w:val="22"/>
        </w:rPr>
        <w:t xml:space="preserve"> görüşü istenilmiş ve</w:t>
      </w:r>
      <w:r w:rsidR="00476DCE" w:rsidRPr="00FC5352">
        <w:rPr>
          <w:sz w:val="22"/>
          <w:szCs w:val="22"/>
        </w:rPr>
        <w:t xml:space="preserve"> </w:t>
      </w:r>
      <w:r w:rsidR="00EB5BD9" w:rsidRPr="00FC5352">
        <w:rPr>
          <w:sz w:val="22"/>
          <w:szCs w:val="22"/>
        </w:rPr>
        <w:t xml:space="preserve">ilgili öğretim elemanının </w:t>
      </w:r>
      <w:r w:rsidR="00476DCE" w:rsidRPr="00FC5352">
        <w:rPr>
          <w:sz w:val="22"/>
          <w:szCs w:val="22"/>
        </w:rPr>
        <w:t xml:space="preserve">vermiş olduğu </w:t>
      </w:r>
      <w:r w:rsidR="00061B6E" w:rsidRPr="00FC5352">
        <w:rPr>
          <w:sz w:val="22"/>
          <w:szCs w:val="22"/>
        </w:rPr>
        <w:t xml:space="preserve"> yazılı </w:t>
      </w:r>
      <w:r w:rsidR="00476DCE" w:rsidRPr="00FC5352">
        <w:rPr>
          <w:sz w:val="22"/>
          <w:szCs w:val="22"/>
        </w:rPr>
        <w:t xml:space="preserve"> </w:t>
      </w:r>
      <w:r w:rsidR="00FB4DE7" w:rsidRPr="00FC5352">
        <w:rPr>
          <w:sz w:val="22"/>
          <w:szCs w:val="22"/>
        </w:rPr>
        <w:t xml:space="preserve">beyanında </w:t>
      </w:r>
      <w:r w:rsidR="00476DCE" w:rsidRPr="00FC5352">
        <w:rPr>
          <w:sz w:val="22"/>
          <w:szCs w:val="22"/>
        </w:rPr>
        <w:t>sınavda 20 soru sorulduğunu</w:t>
      </w:r>
      <w:r w:rsidR="00061B6E" w:rsidRPr="00FC5352">
        <w:rPr>
          <w:sz w:val="22"/>
          <w:szCs w:val="22"/>
        </w:rPr>
        <w:t xml:space="preserve"> ve 40 dakika süre ver</w:t>
      </w:r>
      <w:r w:rsidR="00FB4DE7" w:rsidRPr="00FC5352">
        <w:rPr>
          <w:sz w:val="22"/>
          <w:szCs w:val="22"/>
        </w:rPr>
        <w:t>il</w:t>
      </w:r>
      <w:r w:rsidR="00061B6E" w:rsidRPr="00FC5352">
        <w:rPr>
          <w:sz w:val="22"/>
          <w:szCs w:val="22"/>
        </w:rPr>
        <w:t>diği</w:t>
      </w:r>
      <w:r w:rsidR="00FB4DE7" w:rsidRPr="00FC5352">
        <w:rPr>
          <w:sz w:val="22"/>
          <w:szCs w:val="22"/>
        </w:rPr>
        <w:t>ni</w:t>
      </w:r>
      <w:r w:rsidR="005547B6" w:rsidRPr="00FC5352">
        <w:rPr>
          <w:sz w:val="22"/>
          <w:szCs w:val="22"/>
        </w:rPr>
        <w:t>, Fakültenin uygun görmesi halinde sınavı tekrar yapılabileceği</w:t>
      </w:r>
      <w:r w:rsidR="00EB5BD9" w:rsidRPr="00FC5352">
        <w:rPr>
          <w:sz w:val="22"/>
          <w:szCs w:val="22"/>
        </w:rPr>
        <w:t>ni belirtmiş olup</w:t>
      </w:r>
      <w:r w:rsidR="008F6D87">
        <w:rPr>
          <w:sz w:val="22"/>
          <w:szCs w:val="22"/>
        </w:rPr>
        <w:t>,</w:t>
      </w:r>
      <w:r w:rsidR="00476DCE" w:rsidRPr="00FC5352">
        <w:rPr>
          <w:sz w:val="22"/>
          <w:szCs w:val="22"/>
        </w:rPr>
        <w:t xml:space="preserve"> </w:t>
      </w:r>
      <w:r w:rsidR="00FB4DE7" w:rsidRPr="00FC5352">
        <w:rPr>
          <w:sz w:val="22"/>
          <w:szCs w:val="22"/>
        </w:rPr>
        <w:t xml:space="preserve">öğrencilerin talebi ve ilgili öğretim elemanının </w:t>
      </w:r>
      <w:r w:rsidR="00476DCE" w:rsidRPr="00FC5352">
        <w:rPr>
          <w:sz w:val="22"/>
          <w:szCs w:val="22"/>
        </w:rPr>
        <w:t>beyanı</w:t>
      </w:r>
      <w:r w:rsidR="00FB4DE7" w:rsidRPr="00FC5352">
        <w:rPr>
          <w:sz w:val="22"/>
          <w:szCs w:val="22"/>
        </w:rPr>
        <w:t xml:space="preserve">, </w:t>
      </w:r>
      <w:r w:rsidR="00476DCE" w:rsidRPr="00FC5352">
        <w:rPr>
          <w:sz w:val="22"/>
          <w:szCs w:val="22"/>
        </w:rPr>
        <w:t xml:space="preserve">sınavda sorulan soruların düzeyi </w:t>
      </w:r>
      <w:r w:rsidRPr="00FC5352">
        <w:rPr>
          <w:sz w:val="22"/>
          <w:szCs w:val="22"/>
        </w:rPr>
        <w:t xml:space="preserve"> </w:t>
      </w:r>
      <w:r w:rsidR="00476DCE" w:rsidRPr="00FC5352">
        <w:rPr>
          <w:sz w:val="22"/>
          <w:szCs w:val="22"/>
        </w:rPr>
        <w:t>ve  içeriği</w:t>
      </w:r>
      <w:r w:rsidR="00FB4DE7" w:rsidRPr="00FC5352">
        <w:rPr>
          <w:sz w:val="22"/>
          <w:szCs w:val="22"/>
        </w:rPr>
        <w:t xml:space="preserve"> ile </w:t>
      </w:r>
      <w:r w:rsidR="00BE4536" w:rsidRPr="00FC5352">
        <w:rPr>
          <w:sz w:val="22"/>
          <w:szCs w:val="22"/>
        </w:rPr>
        <w:t>yaşanmakta olan Covı</w:t>
      </w:r>
      <w:r w:rsidR="00EC7A5B" w:rsidRPr="00FC5352">
        <w:rPr>
          <w:sz w:val="22"/>
          <w:szCs w:val="22"/>
        </w:rPr>
        <w:t xml:space="preserve">d-19 Pandemisi </w:t>
      </w:r>
      <w:r w:rsidR="00476DCE" w:rsidRPr="00FC5352">
        <w:rPr>
          <w:sz w:val="22"/>
          <w:szCs w:val="22"/>
        </w:rPr>
        <w:t xml:space="preserve"> de </w:t>
      </w:r>
      <w:r w:rsidR="008926C8" w:rsidRPr="00FC5352">
        <w:rPr>
          <w:sz w:val="22"/>
          <w:szCs w:val="22"/>
        </w:rPr>
        <w:t>dikkate alın</w:t>
      </w:r>
      <w:r w:rsidR="00FB4DE7" w:rsidRPr="00FC5352">
        <w:rPr>
          <w:sz w:val="22"/>
          <w:szCs w:val="22"/>
        </w:rPr>
        <w:t>arak</w:t>
      </w:r>
      <w:r w:rsidR="00476DCE" w:rsidRPr="00FC5352">
        <w:rPr>
          <w:sz w:val="22"/>
          <w:szCs w:val="22"/>
        </w:rPr>
        <w:t xml:space="preserve"> öğrencilerin </w:t>
      </w:r>
      <w:r w:rsidR="008926C8" w:rsidRPr="00FC5352">
        <w:rPr>
          <w:sz w:val="22"/>
          <w:szCs w:val="22"/>
        </w:rPr>
        <w:t>herhangi bir mağduriyetine meydan vermemek için</w:t>
      </w:r>
      <w:r w:rsidR="00476DCE" w:rsidRPr="00FC5352">
        <w:rPr>
          <w:sz w:val="22"/>
          <w:szCs w:val="22"/>
        </w:rPr>
        <w:t xml:space="preserve">  </w:t>
      </w:r>
      <w:r w:rsidR="008926C8" w:rsidRPr="00FC5352">
        <w:rPr>
          <w:rFonts w:cstheme="minorHAnsi"/>
          <w:sz w:val="22"/>
          <w:szCs w:val="22"/>
        </w:rPr>
        <w:t>Mimarlık Bölümünün</w:t>
      </w:r>
      <w:r w:rsidR="00E235C4">
        <w:rPr>
          <w:rFonts w:cstheme="minorHAnsi"/>
          <w:sz w:val="22"/>
          <w:szCs w:val="22"/>
        </w:rPr>
        <w:t xml:space="preserve"> </w:t>
      </w:r>
      <w:r w:rsidR="00476DCE" w:rsidRPr="00FC5352">
        <w:rPr>
          <w:rFonts w:cstheme="minorHAnsi"/>
          <w:sz w:val="22"/>
          <w:szCs w:val="22"/>
        </w:rPr>
        <w:t xml:space="preserve">2019-2020 Eğitim-Öğretim Yılı Bahar Yarıyılı ders müfredatında yer alan </w:t>
      </w:r>
      <w:r w:rsidR="00476DCE" w:rsidRPr="00FC5352">
        <w:rPr>
          <w:rFonts w:cstheme="minorHAnsi"/>
          <w:b/>
          <w:i/>
          <w:sz w:val="22"/>
          <w:szCs w:val="22"/>
        </w:rPr>
        <w:t>MAT 102 Matematik II dersinin Genel (Final) Sınavı</w:t>
      </w:r>
      <w:r w:rsidR="008926C8" w:rsidRPr="00FC5352">
        <w:rPr>
          <w:rFonts w:cstheme="minorHAnsi"/>
          <w:b/>
          <w:i/>
          <w:sz w:val="22"/>
          <w:szCs w:val="22"/>
        </w:rPr>
        <w:t>nın</w:t>
      </w:r>
      <w:r w:rsidRPr="00FC5352">
        <w:rPr>
          <w:sz w:val="22"/>
          <w:szCs w:val="22"/>
        </w:rPr>
        <w:t xml:space="preserve"> </w:t>
      </w:r>
      <w:r w:rsidR="00476DCE" w:rsidRPr="00FC5352">
        <w:rPr>
          <w:sz w:val="22"/>
          <w:szCs w:val="22"/>
        </w:rPr>
        <w:t xml:space="preserve"> aşağıda belirtilen</w:t>
      </w:r>
      <w:r w:rsidR="008926C8" w:rsidRPr="00FC5352">
        <w:rPr>
          <w:sz w:val="22"/>
          <w:szCs w:val="22"/>
        </w:rPr>
        <w:t xml:space="preserve"> tarihte </w:t>
      </w:r>
      <w:r w:rsidR="008F1E33" w:rsidRPr="00FC5352">
        <w:rPr>
          <w:sz w:val="22"/>
          <w:szCs w:val="22"/>
        </w:rPr>
        <w:t xml:space="preserve">uzaktan eğitim yöntemiyle </w:t>
      </w:r>
      <w:r w:rsidR="00985642" w:rsidRPr="00FC5352">
        <w:rPr>
          <w:sz w:val="22"/>
          <w:szCs w:val="22"/>
        </w:rPr>
        <w:t xml:space="preserve">tekrarlanmasına,  kararın </w:t>
      </w:r>
      <w:r w:rsidR="008926C8" w:rsidRPr="00FC5352">
        <w:rPr>
          <w:sz w:val="22"/>
          <w:szCs w:val="22"/>
        </w:rPr>
        <w:t xml:space="preserve"> öğrencilere duyurulmasına</w:t>
      </w:r>
      <w:r w:rsidR="002A055B" w:rsidRPr="00FC5352">
        <w:rPr>
          <w:sz w:val="22"/>
          <w:szCs w:val="22"/>
        </w:rPr>
        <w:t>,</w:t>
      </w:r>
      <w:r w:rsidR="008468FC" w:rsidRPr="00FC5352">
        <w:rPr>
          <w:sz w:val="22"/>
          <w:szCs w:val="22"/>
        </w:rPr>
        <w:t xml:space="preserve"> ilgili öğretim elemanı</w:t>
      </w:r>
      <w:r w:rsidR="00E5713A" w:rsidRPr="00FC5352">
        <w:rPr>
          <w:sz w:val="22"/>
          <w:szCs w:val="22"/>
        </w:rPr>
        <w:t xml:space="preserve"> ile  Bölüm Başkanlığına bildirilmesine ve Rektörlük Makamına arzına oy </w:t>
      </w:r>
      <w:r w:rsidR="00E5713A" w:rsidRPr="000E3BD6">
        <w:rPr>
          <w:sz w:val="22"/>
          <w:szCs w:val="22"/>
        </w:rPr>
        <w:t>birliği ile karar verildi.</w:t>
      </w:r>
    </w:p>
    <w:p w:rsidR="00E5713A" w:rsidRPr="000E3BD6" w:rsidRDefault="00E5713A" w:rsidP="00E5713A">
      <w:pPr>
        <w:ind w:right="-567" w:firstLine="708"/>
        <w:jc w:val="both"/>
        <w:rPr>
          <w:sz w:val="22"/>
          <w:szCs w:val="22"/>
        </w:rPr>
      </w:pPr>
    </w:p>
    <w:tbl>
      <w:tblPr>
        <w:tblStyle w:val="TabloKlavuzu"/>
        <w:tblW w:w="0" w:type="auto"/>
        <w:tblLook w:val="04A0" w:firstRow="1" w:lastRow="0" w:firstColumn="1" w:lastColumn="0" w:noHBand="0" w:noVBand="1"/>
      </w:tblPr>
      <w:tblGrid>
        <w:gridCol w:w="2416"/>
        <w:gridCol w:w="2115"/>
        <w:gridCol w:w="2835"/>
      </w:tblGrid>
      <w:tr w:rsidR="008F1E33" w:rsidRPr="000E3BD6" w:rsidTr="008F1E33">
        <w:tc>
          <w:tcPr>
            <w:tcW w:w="2416" w:type="dxa"/>
          </w:tcPr>
          <w:p w:rsidR="008F1E33" w:rsidRPr="000E3BD6" w:rsidRDefault="008F1E33" w:rsidP="00EE40E4">
            <w:pPr>
              <w:jc w:val="both"/>
              <w:rPr>
                <w:b/>
                <w:sz w:val="22"/>
                <w:szCs w:val="22"/>
                <w:lang w:eastAsia="en-US"/>
              </w:rPr>
            </w:pPr>
            <w:r w:rsidRPr="000E3BD6">
              <w:rPr>
                <w:b/>
                <w:sz w:val="22"/>
                <w:szCs w:val="22"/>
                <w:lang w:eastAsia="en-US"/>
              </w:rPr>
              <w:t xml:space="preserve">Sınav Tarihi </w:t>
            </w:r>
          </w:p>
        </w:tc>
        <w:tc>
          <w:tcPr>
            <w:tcW w:w="2115" w:type="dxa"/>
          </w:tcPr>
          <w:p w:rsidR="008F1E33" w:rsidRPr="000E3BD6" w:rsidRDefault="008F1E33" w:rsidP="008F1E33">
            <w:pPr>
              <w:jc w:val="both"/>
              <w:rPr>
                <w:b/>
                <w:sz w:val="22"/>
                <w:szCs w:val="22"/>
                <w:lang w:eastAsia="en-US"/>
              </w:rPr>
            </w:pPr>
            <w:r w:rsidRPr="000E3BD6">
              <w:rPr>
                <w:b/>
                <w:sz w:val="22"/>
                <w:szCs w:val="22"/>
                <w:lang w:eastAsia="en-US"/>
              </w:rPr>
              <w:t xml:space="preserve">     Sınav Zamanı</w:t>
            </w:r>
          </w:p>
        </w:tc>
        <w:tc>
          <w:tcPr>
            <w:tcW w:w="2835" w:type="dxa"/>
          </w:tcPr>
          <w:p w:rsidR="008F1E33" w:rsidRPr="000E3BD6" w:rsidRDefault="008F1E33" w:rsidP="00EE40E4">
            <w:pPr>
              <w:jc w:val="both"/>
              <w:rPr>
                <w:b/>
                <w:sz w:val="22"/>
                <w:szCs w:val="22"/>
                <w:lang w:eastAsia="en-US"/>
              </w:rPr>
            </w:pPr>
            <w:r w:rsidRPr="000E3BD6">
              <w:rPr>
                <w:b/>
                <w:sz w:val="22"/>
                <w:szCs w:val="22"/>
                <w:lang w:eastAsia="en-US"/>
              </w:rPr>
              <w:t>Sınavın Yapılma Şekli</w:t>
            </w:r>
          </w:p>
        </w:tc>
      </w:tr>
      <w:tr w:rsidR="008F1E33" w:rsidRPr="000E3BD6" w:rsidTr="008F1E33">
        <w:tc>
          <w:tcPr>
            <w:tcW w:w="2416" w:type="dxa"/>
          </w:tcPr>
          <w:p w:rsidR="008F1E33" w:rsidRPr="000E3BD6" w:rsidRDefault="00E669E0" w:rsidP="00EE40E4">
            <w:pPr>
              <w:jc w:val="both"/>
              <w:rPr>
                <w:sz w:val="22"/>
                <w:szCs w:val="22"/>
                <w:lang w:eastAsia="en-US"/>
              </w:rPr>
            </w:pPr>
            <w:r w:rsidRPr="000E3BD6">
              <w:rPr>
                <w:sz w:val="22"/>
                <w:szCs w:val="22"/>
                <w:lang w:eastAsia="en-US"/>
              </w:rPr>
              <w:t>02</w:t>
            </w:r>
            <w:r w:rsidR="00F702C9" w:rsidRPr="000E3BD6">
              <w:rPr>
                <w:sz w:val="22"/>
                <w:szCs w:val="22"/>
                <w:lang w:eastAsia="en-US"/>
              </w:rPr>
              <w:t xml:space="preserve"> Temmuz 2020</w:t>
            </w:r>
          </w:p>
        </w:tc>
        <w:tc>
          <w:tcPr>
            <w:tcW w:w="2115" w:type="dxa"/>
          </w:tcPr>
          <w:p w:rsidR="008F1E33" w:rsidRPr="000E3BD6" w:rsidRDefault="008F1E33" w:rsidP="008F1E33">
            <w:pPr>
              <w:jc w:val="center"/>
              <w:rPr>
                <w:sz w:val="22"/>
                <w:szCs w:val="22"/>
                <w:lang w:eastAsia="en-US"/>
              </w:rPr>
            </w:pPr>
            <w:r w:rsidRPr="000E3BD6">
              <w:rPr>
                <w:sz w:val="22"/>
                <w:szCs w:val="22"/>
                <w:lang w:eastAsia="en-US"/>
              </w:rPr>
              <w:t>Öğleden Önce</w:t>
            </w:r>
          </w:p>
        </w:tc>
        <w:tc>
          <w:tcPr>
            <w:tcW w:w="2835" w:type="dxa"/>
          </w:tcPr>
          <w:p w:rsidR="008F1E33" w:rsidRPr="000E3BD6" w:rsidRDefault="008F1E33" w:rsidP="008F1E33">
            <w:pPr>
              <w:jc w:val="center"/>
              <w:rPr>
                <w:sz w:val="22"/>
                <w:szCs w:val="22"/>
                <w:lang w:eastAsia="en-US"/>
              </w:rPr>
            </w:pPr>
            <w:r w:rsidRPr="000E3BD6">
              <w:rPr>
                <w:sz w:val="22"/>
                <w:szCs w:val="22"/>
                <w:lang w:eastAsia="en-US"/>
              </w:rPr>
              <w:t>Klasik Sınav</w:t>
            </w:r>
          </w:p>
        </w:tc>
      </w:tr>
    </w:tbl>
    <w:p w:rsidR="00C30296" w:rsidRDefault="00C30296" w:rsidP="00581690">
      <w:pPr>
        <w:jc w:val="both"/>
        <w:rPr>
          <w:sz w:val="16"/>
          <w:szCs w:val="16"/>
          <w:lang w:eastAsia="en-US"/>
        </w:rPr>
      </w:pPr>
    </w:p>
    <w:p w:rsidR="007E3D7D" w:rsidRPr="000E3BD6" w:rsidRDefault="007E3D7D" w:rsidP="007E3D7D">
      <w:pPr>
        <w:ind w:right="-142"/>
        <w:jc w:val="both"/>
        <w:rPr>
          <w:sz w:val="22"/>
          <w:szCs w:val="22"/>
        </w:rPr>
      </w:pPr>
    </w:p>
    <w:tbl>
      <w:tblPr>
        <w:tblpPr w:leftFromText="141" w:rightFromText="141" w:bottomFromText="200" w:vertAnchor="text" w:horzAnchor="margin" w:tblpY="49"/>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3402"/>
        <w:gridCol w:w="3260"/>
      </w:tblGrid>
      <w:tr w:rsidR="007E3D7D" w:rsidRPr="000E3BD6" w:rsidTr="0056303B">
        <w:trPr>
          <w:trHeight w:val="987"/>
        </w:trPr>
        <w:tc>
          <w:tcPr>
            <w:tcW w:w="9747" w:type="dxa"/>
            <w:gridSpan w:val="3"/>
            <w:tcBorders>
              <w:top w:val="single" w:sz="4" w:space="0" w:color="auto"/>
              <w:left w:val="single" w:sz="4" w:space="0" w:color="auto"/>
              <w:bottom w:val="single" w:sz="4" w:space="0" w:color="auto"/>
              <w:right w:val="single" w:sz="4" w:space="0" w:color="auto"/>
            </w:tcBorders>
          </w:tcPr>
          <w:p w:rsidR="007E3D7D" w:rsidRPr="000E3BD6" w:rsidRDefault="007E3D7D" w:rsidP="0056303B">
            <w:pPr>
              <w:spacing w:line="276" w:lineRule="auto"/>
              <w:jc w:val="center"/>
              <w:outlineLvl w:val="0"/>
              <w:rPr>
                <w:b/>
                <w:sz w:val="22"/>
                <w:szCs w:val="22"/>
                <w:lang w:eastAsia="en-US"/>
              </w:rPr>
            </w:pPr>
            <w:r w:rsidRPr="000E3BD6">
              <w:rPr>
                <w:b/>
                <w:sz w:val="22"/>
                <w:szCs w:val="22"/>
                <w:lang w:eastAsia="en-US"/>
              </w:rPr>
              <w:t>BAŞKAN</w:t>
            </w:r>
          </w:p>
          <w:p w:rsidR="007E3D7D" w:rsidRPr="000E3BD6" w:rsidRDefault="007E3D7D" w:rsidP="0056303B">
            <w:pPr>
              <w:spacing w:line="276" w:lineRule="auto"/>
              <w:jc w:val="center"/>
              <w:outlineLvl w:val="0"/>
              <w:rPr>
                <w:b/>
                <w:sz w:val="22"/>
                <w:szCs w:val="22"/>
                <w:lang w:eastAsia="en-US"/>
              </w:rPr>
            </w:pPr>
          </w:p>
          <w:p w:rsidR="007E3D7D" w:rsidRPr="000E3BD6" w:rsidRDefault="007E3D7D" w:rsidP="0056303B">
            <w:pPr>
              <w:spacing w:line="276" w:lineRule="auto"/>
              <w:jc w:val="center"/>
              <w:outlineLvl w:val="0"/>
              <w:rPr>
                <w:sz w:val="22"/>
                <w:szCs w:val="22"/>
                <w:lang w:eastAsia="en-US"/>
              </w:rPr>
            </w:pPr>
            <w:r w:rsidRPr="000E3BD6">
              <w:rPr>
                <w:sz w:val="22"/>
                <w:szCs w:val="22"/>
                <w:lang w:eastAsia="en-US"/>
              </w:rPr>
              <w:t>(İmza)</w:t>
            </w:r>
          </w:p>
          <w:p w:rsidR="007E3D7D" w:rsidRPr="000E3BD6" w:rsidRDefault="007E3D7D" w:rsidP="0056303B">
            <w:pPr>
              <w:spacing w:line="276" w:lineRule="auto"/>
              <w:jc w:val="center"/>
              <w:outlineLvl w:val="0"/>
              <w:rPr>
                <w:sz w:val="22"/>
                <w:szCs w:val="22"/>
                <w:lang w:eastAsia="en-US"/>
              </w:rPr>
            </w:pPr>
          </w:p>
          <w:p w:rsidR="007E3D7D" w:rsidRPr="000E3BD6" w:rsidRDefault="007E3D7D" w:rsidP="0056303B">
            <w:pPr>
              <w:spacing w:line="276" w:lineRule="auto"/>
              <w:jc w:val="center"/>
              <w:outlineLvl w:val="0"/>
              <w:rPr>
                <w:sz w:val="22"/>
                <w:szCs w:val="22"/>
                <w:lang w:eastAsia="en-US"/>
              </w:rPr>
            </w:pPr>
            <w:r w:rsidRPr="000E3BD6">
              <w:rPr>
                <w:sz w:val="22"/>
                <w:szCs w:val="22"/>
                <w:lang w:eastAsia="en-US"/>
              </w:rPr>
              <w:t>Prof. Dr. Erkin ERTEN</w:t>
            </w:r>
          </w:p>
          <w:p w:rsidR="007E3D7D" w:rsidRPr="000E3BD6" w:rsidRDefault="007E3D7D" w:rsidP="0056303B">
            <w:pPr>
              <w:spacing w:line="276" w:lineRule="auto"/>
              <w:jc w:val="center"/>
              <w:outlineLvl w:val="0"/>
              <w:rPr>
                <w:sz w:val="22"/>
                <w:szCs w:val="22"/>
                <w:lang w:eastAsia="en-US"/>
              </w:rPr>
            </w:pPr>
            <w:r w:rsidRPr="000E3BD6">
              <w:rPr>
                <w:sz w:val="22"/>
                <w:szCs w:val="22"/>
                <w:lang w:eastAsia="en-US"/>
              </w:rPr>
              <w:t>Dekan</w:t>
            </w:r>
          </w:p>
        </w:tc>
      </w:tr>
      <w:tr w:rsidR="007E3D7D" w:rsidRPr="000E3BD6" w:rsidTr="0056303B">
        <w:trPr>
          <w:trHeight w:val="1164"/>
        </w:trPr>
        <w:tc>
          <w:tcPr>
            <w:tcW w:w="3085" w:type="dxa"/>
            <w:tcBorders>
              <w:top w:val="single" w:sz="4" w:space="0" w:color="auto"/>
              <w:left w:val="single" w:sz="4" w:space="0" w:color="auto"/>
              <w:bottom w:val="single" w:sz="4" w:space="0" w:color="auto"/>
              <w:right w:val="single" w:sz="4" w:space="0" w:color="auto"/>
            </w:tcBorders>
          </w:tcPr>
          <w:p w:rsidR="007E3D7D" w:rsidRPr="000E3BD6" w:rsidRDefault="007E3D7D" w:rsidP="0056303B">
            <w:pPr>
              <w:spacing w:line="276" w:lineRule="auto"/>
              <w:jc w:val="center"/>
              <w:outlineLvl w:val="0"/>
              <w:rPr>
                <w:b/>
                <w:sz w:val="22"/>
                <w:szCs w:val="22"/>
                <w:lang w:eastAsia="en-US"/>
              </w:rPr>
            </w:pPr>
            <w:r w:rsidRPr="000E3BD6">
              <w:rPr>
                <w:b/>
                <w:sz w:val="22"/>
                <w:szCs w:val="22"/>
                <w:lang w:eastAsia="en-US"/>
              </w:rPr>
              <w:t>ÜYE</w:t>
            </w:r>
          </w:p>
          <w:p w:rsidR="007E3D7D" w:rsidRPr="000E3BD6" w:rsidRDefault="007E3D7D" w:rsidP="0056303B">
            <w:pPr>
              <w:spacing w:line="276" w:lineRule="auto"/>
              <w:jc w:val="center"/>
              <w:outlineLvl w:val="0"/>
              <w:rPr>
                <w:b/>
                <w:sz w:val="22"/>
                <w:szCs w:val="22"/>
                <w:lang w:eastAsia="en-US"/>
              </w:rPr>
            </w:pPr>
          </w:p>
          <w:p w:rsidR="007E3D7D" w:rsidRPr="000E3BD6" w:rsidRDefault="007E3D7D" w:rsidP="0056303B">
            <w:pPr>
              <w:spacing w:line="276" w:lineRule="auto"/>
              <w:jc w:val="center"/>
              <w:outlineLvl w:val="0"/>
              <w:rPr>
                <w:sz w:val="22"/>
                <w:szCs w:val="22"/>
                <w:lang w:eastAsia="en-US"/>
              </w:rPr>
            </w:pPr>
            <w:r w:rsidRPr="000E3BD6">
              <w:rPr>
                <w:sz w:val="22"/>
                <w:szCs w:val="22"/>
                <w:lang w:eastAsia="en-US"/>
              </w:rPr>
              <w:t>(İDARİ İZİN)</w:t>
            </w:r>
          </w:p>
          <w:p w:rsidR="007E3D7D" w:rsidRPr="000E3BD6" w:rsidRDefault="007E3D7D" w:rsidP="0056303B">
            <w:pPr>
              <w:spacing w:line="276" w:lineRule="auto"/>
              <w:jc w:val="center"/>
              <w:outlineLvl w:val="0"/>
              <w:rPr>
                <w:sz w:val="22"/>
                <w:szCs w:val="22"/>
                <w:lang w:eastAsia="en-US"/>
              </w:rPr>
            </w:pPr>
          </w:p>
          <w:p w:rsidR="007E3D7D" w:rsidRPr="000E3BD6" w:rsidRDefault="007E3D7D" w:rsidP="0056303B">
            <w:pPr>
              <w:spacing w:line="276" w:lineRule="auto"/>
              <w:jc w:val="center"/>
              <w:outlineLvl w:val="0"/>
              <w:rPr>
                <w:sz w:val="22"/>
                <w:szCs w:val="22"/>
                <w:lang w:eastAsia="en-US"/>
              </w:rPr>
            </w:pPr>
            <w:r w:rsidRPr="000E3BD6">
              <w:rPr>
                <w:sz w:val="22"/>
                <w:szCs w:val="22"/>
                <w:lang w:eastAsia="en-US"/>
              </w:rPr>
              <w:t>Prof. Dr. Necati ŞEN</w:t>
            </w:r>
          </w:p>
          <w:p w:rsidR="007E3D7D" w:rsidRPr="000E3BD6" w:rsidRDefault="007E3D7D" w:rsidP="0056303B">
            <w:pPr>
              <w:spacing w:line="276" w:lineRule="auto"/>
              <w:jc w:val="center"/>
              <w:outlineLvl w:val="0"/>
              <w:rPr>
                <w:sz w:val="22"/>
                <w:szCs w:val="22"/>
                <w:lang w:eastAsia="en-US"/>
              </w:rPr>
            </w:pPr>
            <w:r w:rsidRPr="000E3BD6">
              <w:rPr>
                <w:sz w:val="22"/>
                <w:szCs w:val="22"/>
                <w:lang w:eastAsia="en-US"/>
              </w:rPr>
              <w:t>(Profesör Temsilcisi)</w:t>
            </w:r>
          </w:p>
        </w:tc>
        <w:tc>
          <w:tcPr>
            <w:tcW w:w="3402" w:type="dxa"/>
            <w:tcBorders>
              <w:top w:val="single" w:sz="4" w:space="0" w:color="auto"/>
              <w:left w:val="single" w:sz="4" w:space="0" w:color="auto"/>
              <w:bottom w:val="single" w:sz="4" w:space="0" w:color="auto"/>
              <w:right w:val="single" w:sz="4" w:space="0" w:color="auto"/>
            </w:tcBorders>
          </w:tcPr>
          <w:p w:rsidR="007E3D7D" w:rsidRPr="000E3BD6" w:rsidRDefault="007E3D7D" w:rsidP="0056303B">
            <w:pPr>
              <w:spacing w:line="276" w:lineRule="auto"/>
              <w:jc w:val="center"/>
              <w:outlineLvl w:val="0"/>
              <w:rPr>
                <w:b/>
                <w:sz w:val="22"/>
                <w:szCs w:val="22"/>
                <w:lang w:eastAsia="en-US"/>
              </w:rPr>
            </w:pPr>
            <w:r w:rsidRPr="000E3BD6">
              <w:rPr>
                <w:b/>
                <w:sz w:val="22"/>
                <w:szCs w:val="22"/>
                <w:lang w:eastAsia="en-US"/>
              </w:rPr>
              <w:t>ÜYE</w:t>
            </w:r>
          </w:p>
          <w:p w:rsidR="007E3D7D" w:rsidRPr="000E3BD6" w:rsidRDefault="007E3D7D" w:rsidP="0056303B">
            <w:pPr>
              <w:spacing w:line="276" w:lineRule="auto"/>
              <w:jc w:val="center"/>
              <w:outlineLvl w:val="0"/>
              <w:rPr>
                <w:b/>
                <w:sz w:val="22"/>
                <w:szCs w:val="22"/>
                <w:lang w:eastAsia="en-US"/>
              </w:rPr>
            </w:pPr>
          </w:p>
          <w:p w:rsidR="007E3D7D" w:rsidRPr="000E3BD6" w:rsidRDefault="007E3D7D" w:rsidP="0056303B">
            <w:pPr>
              <w:spacing w:line="276" w:lineRule="auto"/>
              <w:jc w:val="center"/>
              <w:outlineLvl w:val="0"/>
              <w:rPr>
                <w:sz w:val="22"/>
                <w:szCs w:val="22"/>
                <w:lang w:eastAsia="en-US"/>
              </w:rPr>
            </w:pPr>
            <w:r w:rsidRPr="000E3BD6">
              <w:rPr>
                <w:sz w:val="22"/>
                <w:szCs w:val="22"/>
                <w:lang w:eastAsia="en-US"/>
              </w:rPr>
              <w:t>(İmza)</w:t>
            </w:r>
          </w:p>
          <w:p w:rsidR="007E3D7D" w:rsidRPr="000E3BD6" w:rsidRDefault="007E3D7D" w:rsidP="0056303B">
            <w:pPr>
              <w:spacing w:line="276" w:lineRule="auto"/>
              <w:jc w:val="center"/>
              <w:outlineLvl w:val="0"/>
              <w:rPr>
                <w:sz w:val="22"/>
                <w:szCs w:val="22"/>
                <w:lang w:eastAsia="en-US"/>
              </w:rPr>
            </w:pPr>
          </w:p>
          <w:p w:rsidR="007E3D7D" w:rsidRPr="000E3BD6" w:rsidRDefault="007E3D7D" w:rsidP="0056303B">
            <w:pPr>
              <w:spacing w:line="276" w:lineRule="auto"/>
              <w:jc w:val="center"/>
              <w:outlineLvl w:val="0"/>
              <w:rPr>
                <w:sz w:val="22"/>
                <w:szCs w:val="22"/>
                <w:lang w:eastAsia="en-US"/>
              </w:rPr>
            </w:pPr>
            <w:r w:rsidRPr="000E3BD6">
              <w:rPr>
                <w:sz w:val="22"/>
                <w:szCs w:val="22"/>
                <w:lang w:eastAsia="en-US"/>
              </w:rPr>
              <w:t>Prof. Dr. Adnan MAZMANOĞLU</w:t>
            </w:r>
          </w:p>
          <w:p w:rsidR="007E3D7D" w:rsidRPr="000E3BD6" w:rsidRDefault="007E3D7D" w:rsidP="0056303B">
            <w:pPr>
              <w:spacing w:line="276" w:lineRule="auto"/>
              <w:jc w:val="center"/>
              <w:outlineLvl w:val="0"/>
              <w:rPr>
                <w:sz w:val="22"/>
                <w:szCs w:val="22"/>
                <w:lang w:eastAsia="en-US"/>
              </w:rPr>
            </w:pPr>
            <w:r w:rsidRPr="000E3BD6">
              <w:rPr>
                <w:sz w:val="22"/>
                <w:szCs w:val="22"/>
                <w:lang w:eastAsia="en-US"/>
              </w:rPr>
              <w:t>(Profesör Temsilcisi)</w:t>
            </w:r>
          </w:p>
        </w:tc>
        <w:tc>
          <w:tcPr>
            <w:tcW w:w="3260" w:type="dxa"/>
            <w:tcBorders>
              <w:top w:val="single" w:sz="4" w:space="0" w:color="auto"/>
              <w:left w:val="single" w:sz="4" w:space="0" w:color="auto"/>
              <w:bottom w:val="single" w:sz="4" w:space="0" w:color="auto"/>
              <w:right w:val="single" w:sz="4" w:space="0" w:color="auto"/>
            </w:tcBorders>
          </w:tcPr>
          <w:p w:rsidR="007E3D7D" w:rsidRPr="000E3BD6" w:rsidRDefault="007E3D7D" w:rsidP="0056303B">
            <w:pPr>
              <w:spacing w:line="276" w:lineRule="auto"/>
              <w:jc w:val="center"/>
              <w:outlineLvl w:val="0"/>
              <w:rPr>
                <w:b/>
                <w:sz w:val="22"/>
                <w:szCs w:val="22"/>
                <w:lang w:eastAsia="en-US"/>
              </w:rPr>
            </w:pPr>
            <w:r w:rsidRPr="000E3BD6">
              <w:rPr>
                <w:b/>
                <w:sz w:val="22"/>
                <w:szCs w:val="22"/>
                <w:lang w:eastAsia="en-US"/>
              </w:rPr>
              <w:t>ÜYE</w:t>
            </w:r>
          </w:p>
          <w:p w:rsidR="007E3D7D" w:rsidRPr="000E3BD6" w:rsidRDefault="007E3D7D" w:rsidP="0056303B">
            <w:pPr>
              <w:spacing w:line="276" w:lineRule="auto"/>
              <w:jc w:val="center"/>
              <w:outlineLvl w:val="0"/>
              <w:rPr>
                <w:b/>
                <w:sz w:val="22"/>
                <w:szCs w:val="22"/>
                <w:lang w:eastAsia="en-US"/>
              </w:rPr>
            </w:pPr>
          </w:p>
          <w:p w:rsidR="007E3D7D" w:rsidRPr="000E3BD6" w:rsidRDefault="007E3D7D" w:rsidP="0056303B">
            <w:pPr>
              <w:spacing w:line="276" w:lineRule="auto"/>
              <w:jc w:val="center"/>
              <w:outlineLvl w:val="0"/>
              <w:rPr>
                <w:sz w:val="22"/>
                <w:szCs w:val="22"/>
                <w:lang w:eastAsia="en-US"/>
              </w:rPr>
            </w:pPr>
            <w:r w:rsidRPr="000E3BD6">
              <w:rPr>
                <w:sz w:val="22"/>
                <w:szCs w:val="22"/>
                <w:lang w:eastAsia="en-US"/>
              </w:rPr>
              <w:t>(İ</w:t>
            </w:r>
            <w:r w:rsidR="00745970">
              <w:rPr>
                <w:sz w:val="22"/>
                <w:szCs w:val="22"/>
                <w:lang w:eastAsia="en-US"/>
              </w:rPr>
              <w:t>mza</w:t>
            </w:r>
            <w:r w:rsidRPr="000E3BD6">
              <w:rPr>
                <w:sz w:val="22"/>
                <w:szCs w:val="22"/>
                <w:lang w:eastAsia="en-US"/>
              </w:rPr>
              <w:t>)</w:t>
            </w:r>
          </w:p>
          <w:p w:rsidR="007E3D7D" w:rsidRPr="000E3BD6" w:rsidRDefault="007E3D7D" w:rsidP="0056303B">
            <w:pPr>
              <w:spacing w:line="276" w:lineRule="auto"/>
              <w:jc w:val="center"/>
              <w:outlineLvl w:val="0"/>
              <w:rPr>
                <w:sz w:val="22"/>
                <w:szCs w:val="22"/>
                <w:lang w:eastAsia="en-US"/>
              </w:rPr>
            </w:pPr>
          </w:p>
          <w:p w:rsidR="007E3D7D" w:rsidRPr="000E3BD6" w:rsidRDefault="007E3D7D" w:rsidP="0056303B">
            <w:pPr>
              <w:spacing w:line="276" w:lineRule="auto"/>
              <w:jc w:val="center"/>
              <w:outlineLvl w:val="0"/>
              <w:rPr>
                <w:sz w:val="22"/>
                <w:szCs w:val="22"/>
                <w:lang w:eastAsia="en-US"/>
              </w:rPr>
            </w:pPr>
            <w:r w:rsidRPr="000E3BD6">
              <w:rPr>
                <w:sz w:val="22"/>
                <w:szCs w:val="22"/>
                <w:lang w:eastAsia="en-US"/>
              </w:rPr>
              <w:t>Prof. Dr. Mehmet ÇAKIROĞLU</w:t>
            </w:r>
          </w:p>
          <w:p w:rsidR="007E3D7D" w:rsidRPr="000E3BD6" w:rsidRDefault="007E3D7D" w:rsidP="0056303B">
            <w:pPr>
              <w:spacing w:line="276" w:lineRule="auto"/>
              <w:jc w:val="center"/>
              <w:outlineLvl w:val="0"/>
              <w:rPr>
                <w:sz w:val="22"/>
                <w:szCs w:val="22"/>
                <w:lang w:eastAsia="en-US"/>
              </w:rPr>
            </w:pPr>
            <w:r w:rsidRPr="000E3BD6">
              <w:rPr>
                <w:sz w:val="22"/>
                <w:szCs w:val="22"/>
                <w:lang w:eastAsia="en-US"/>
              </w:rPr>
              <w:t>(Profesör Temsilcisi)</w:t>
            </w:r>
          </w:p>
        </w:tc>
      </w:tr>
      <w:tr w:rsidR="007E3D7D" w:rsidRPr="000E3BD6" w:rsidTr="0056303B">
        <w:trPr>
          <w:trHeight w:val="1190"/>
        </w:trPr>
        <w:tc>
          <w:tcPr>
            <w:tcW w:w="3085" w:type="dxa"/>
            <w:tcBorders>
              <w:top w:val="single" w:sz="4" w:space="0" w:color="auto"/>
              <w:left w:val="single" w:sz="4" w:space="0" w:color="auto"/>
              <w:bottom w:val="single" w:sz="4" w:space="0" w:color="auto"/>
              <w:right w:val="single" w:sz="4" w:space="0" w:color="auto"/>
            </w:tcBorders>
          </w:tcPr>
          <w:p w:rsidR="007E3D7D" w:rsidRPr="000E3BD6" w:rsidRDefault="007E3D7D" w:rsidP="0056303B">
            <w:pPr>
              <w:spacing w:line="276" w:lineRule="auto"/>
              <w:jc w:val="center"/>
              <w:outlineLvl w:val="0"/>
              <w:rPr>
                <w:b/>
                <w:sz w:val="22"/>
                <w:szCs w:val="22"/>
                <w:lang w:eastAsia="en-US"/>
              </w:rPr>
            </w:pPr>
            <w:r w:rsidRPr="000E3BD6">
              <w:rPr>
                <w:b/>
                <w:sz w:val="22"/>
                <w:szCs w:val="22"/>
                <w:lang w:eastAsia="en-US"/>
              </w:rPr>
              <w:t>ÜYE</w:t>
            </w:r>
          </w:p>
          <w:p w:rsidR="007E3D7D" w:rsidRPr="000E3BD6" w:rsidRDefault="007E3D7D" w:rsidP="0056303B">
            <w:pPr>
              <w:spacing w:line="276" w:lineRule="auto"/>
              <w:jc w:val="center"/>
              <w:outlineLvl w:val="0"/>
              <w:rPr>
                <w:b/>
                <w:sz w:val="22"/>
                <w:szCs w:val="22"/>
                <w:lang w:eastAsia="en-US"/>
              </w:rPr>
            </w:pPr>
          </w:p>
          <w:p w:rsidR="007E3D7D" w:rsidRPr="000E3BD6" w:rsidRDefault="007E3D7D" w:rsidP="0056303B">
            <w:pPr>
              <w:spacing w:line="276" w:lineRule="auto"/>
              <w:jc w:val="center"/>
              <w:outlineLvl w:val="0"/>
              <w:rPr>
                <w:sz w:val="22"/>
                <w:szCs w:val="22"/>
                <w:lang w:eastAsia="en-US"/>
              </w:rPr>
            </w:pPr>
            <w:r w:rsidRPr="000E3BD6">
              <w:rPr>
                <w:sz w:val="22"/>
                <w:szCs w:val="22"/>
                <w:lang w:eastAsia="en-US"/>
              </w:rPr>
              <w:t>(İmza)</w:t>
            </w:r>
          </w:p>
          <w:p w:rsidR="007E3D7D" w:rsidRPr="000E3BD6" w:rsidRDefault="007E3D7D" w:rsidP="0056303B">
            <w:pPr>
              <w:spacing w:line="276" w:lineRule="auto"/>
              <w:outlineLvl w:val="0"/>
              <w:rPr>
                <w:sz w:val="22"/>
                <w:szCs w:val="22"/>
                <w:lang w:eastAsia="en-US"/>
              </w:rPr>
            </w:pPr>
          </w:p>
          <w:p w:rsidR="007E3D7D" w:rsidRPr="000E3BD6" w:rsidRDefault="007E3D7D" w:rsidP="0056303B">
            <w:pPr>
              <w:spacing w:line="276" w:lineRule="auto"/>
              <w:outlineLvl w:val="0"/>
              <w:rPr>
                <w:sz w:val="22"/>
                <w:szCs w:val="22"/>
                <w:lang w:eastAsia="en-US"/>
              </w:rPr>
            </w:pPr>
          </w:p>
          <w:p w:rsidR="007E3D7D" w:rsidRPr="000E3BD6" w:rsidRDefault="007E3D7D" w:rsidP="0056303B">
            <w:pPr>
              <w:spacing w:line="276" w:lineRule="auto"/>
              <w:jc w:val="center"/>
              <w:outlineLvl w:val="0"/>
              <w:rPr>
                <w:sz w:val="22"/>
                <w:szCs w:val="22"/>
                <w:lang w:eastAsia="en-US"/>
              </w:rPr>
            </w:pPr>
            <w:r w:rsidRPr="000E3BD6">
              <w:rPr>
                <w:sz w:val="22"/>
                <w:szCs w:val="22"/>
                <w:lang w:eastAsia="en-US"/>
              </w:rPr>
              <w:t>Doç. Dr. Abdullah ÇALIŞKAN</w:t>
            </w:r>
          </w:p>
          <w:p w:rsidR="007E3D7D" w:rsidRPr="000E3BD6" w:rsidRDefault="007E3D7D" w:rsidP="0056303B">
            <w:pPr>
              <w:spacing w:line="276" w:lineRule="auto"/>
              <w:jc w:val="center"/>
              <w:outlineLvl w:val="0"/>
              <w:rPr>
                <w:sz w:val="22"/>
                <w:szCs w:val="22"/>
                <w:lang w:eastAsia="en-US"/>
              </w:rPr>
            </w:pPr>
            <w:r w:rsidRPr="000E3BD6">
              <w:rPr>
                <w:sz w:val="22"/>
                <w:szCs w:val="22"/>
                <w:lang w:eastAsia="en-US"/>
              </w:rPr>
              <w:t>(Doçent Temsilcisi)</w:t>
            </w:r>
          </w:p>
        </w:tc>
        <w:tc>
          <w:tcPr>
            <w:tcW w:w="3402" w:type="dxa"/>
            <w:tcBorders>
              <w:top w:val="single" w:sz="4" w:space="0" w:color="auto"/>
              <w:left w:val="single" w:sz="4" w:space="0" w:color="auto"/>
              <w:bottom w:val="single" w:sz="4" w:space="0" w:color="auto"/>
              <w:right w:val="single" w:sz="4" w:space="0" w:color="auto"/>
            </w:tcBorders>
          </w:tcPr>
          <w:p w:rsidR="007E3D7D" w:rsidRPr="000E3BD6" w:rsidRDefault="007E3D7D" w:rsidP="0056303B">
            <w:pPr>
              <w:spacing w:line="276" w:lineRule="auto"/>
              <w:jc w:val="center"/>
              <w:outlineLvl w:val="0"/>
              <w:rPr>
                <w:b/>
                <w:sz w:val="22"/>
                <w:szCs w:val="22"/>
                <w:lang w:eastAsia="en-US"/>
              </w:rPr>
            </w:pPr>
            <w:r w:rsidRPr="000E3BD6">
              <w:rPr>
                <w:b/>
                <w:sz w:val="22"/>
                <w:szCs w:val="22"/>
                <w:lang w:eastAsia="en-US"/>
              </w:rPr>
              <w:t>ÜYE</w:t>
            </w:r>
          </w:p>
          <w:p w:rsidR="007E3D7D" w:rsidRPr="000E3BD6" w:rsidRDefault="007E3D7D" w:rsidP="0056303B">
            <w:pPr>
              <w:spacing w:line="276" w:lineRule="auto"/>
              <w:jc w:val="center"/>
              <w:outlineLvl w:val="0"/>
              <w:rPr>
                <w:b/>
                <w:sz w:val="22"/>
                <w:szCs w:val="22"/>
                <w:lang w:eastAsia="en-US"/>
              </w:rPr>
            </w:pPr>
          </w:p>
          <w:p w:rsidR="007E3D7D" w:rsidRPr="000E3BD6" w:rsidRDefault="007E3D7D" w:rsidP="0056303B">
            <w:pPr>
              <w:spacing w:line="276" w:lineRule="auto"/>
              <w:jc w:val="center"/>
              <w:outlineLvl w:val="0"/>
              <w:rPr>
                <w:sz w:val="22"/>
                <w:szCs w:val="22"/>
                <w:lang w:eastAsia="en-US"/>
              </w:rPr>
            </w:pPr>
            <w:r w:rsidRPr="000E3BD6">
              <w:rPr>
                <w:sz w:val="22"/>
                <w:szCs w:val="22"/>
                <w:lang w:eastAsia="en-US"/>
              </w:rPr>
              <w:t>(İDARİ İZİN)</w:t>
            </w:r>
          </w:p>
          <w:p w:rsidR="007E3D7D" w:rsidRPr="000E3BD6" w:rsidRDefault="007E3D7D" w:rsidP="0056303B">
            <w:pPr>
              <w:spacing w:line="276" w:lineRule="auto"/>
              <w:outlineLvl w:val="0"/>
              <w:rPr>
                <w:sz w:val="22"/>
                <w:szCs w:val="22"/>
                <w:lang w:eastAsia="en-US"/>
              </w:rPr>
            </w:pPr>
          </w:p>
          <w:p w:rsidR="007E3D7D" w:rsidRPr="000E3BD6" w:rsidRDefault="007E3D7D" w:rsidP="0056303B">
            <w:pPr>
              <w:spacing w:line="276" w:lineRule="auto"/>
              <w:outlineLvl w:val="0"/>
              <w:rPr>
                <w:sz w:val="22"/>
                <w:szCs w:val="22"/>
                <w:lang w:eastAsia="en-US"/>
              </w:rPr>
            </w:pPr>
          </w:p>
          <w:p w:rsidR="007E3D7D" w:rsidRPr="000E3BD6" w:rsidRDefault="007E3D7D" w:rsidP="0056303B">
            <w:pPr>
              <w:spacing w:line="276" w:lineRule="auto"/>
              <w:jc w:val="center"/>
              <w:outlineLvl w:val="0"/>
              <w:rPr>
                <w:sz w:val="22"/>
                <w:szCs w:val="22"/>
                <w:lang w:eastAsia="en-US"/>
              </w:rPr>
            </w:pPr>
            <w:r w:rsidRPr="000E3BD6">
              <w:rPr>
                <w:sz w:val="22"/>
                <w:szCs w:val="22"/>
                <w:lang w:eastAsia="en-US"/>
              </w:rPr>
              <w:t>Doç. Dr. Nerime CİMCOZ</w:t>
            </w:r>
          </w:p>
          <w:p w:rsidR="007E3D7D" w:rsidRPr="000E3BD6" w:rsidRDefault="007E3D7D" w:rsidP="0056303B">
            <w:pPr>
              <w:spacing w:line="276" w:lineRule="auto"/>
              <w:jc w:val="center"/>
              <w:outlineLvl w:val="0"/>
              <w:rPr>
                <w:sz w:val="22"/>
                <w:szCs w:val="22"/>
                <w:lang w:eastAsia="en-US"/>
              </w:rPr>
            </w:pPr>
            <w:r w:rsidRPr="000E3BD6">
              <w:rPr>
                <w:sz w:val="22"/>
                <w:szCs w:val="22"/>
                <w:lang w:eastAsia="en-US"/>
              </w:rPr>
              <w:t>(Doçent Temsilcisi)</w:t>
            </w:r>
          </w:p>
        </w:tc>
        <w:tc>
          <w:tcPr>
            <w:tcW w:w="3260" w:type="dxa"/>
            <w:tcBorders>
              <w:top w:val="single" w:sz="4" w:space="0" w:color="auto"/>
              <w:left w:val="single" w:sz="4" w:space="0" w:color="auto"/>
              <w:bottom w:val="single" w:sz="4" w:space="0" w:color="auto"/>
              <w:right w:val="single" w:sz="4" w:space="0" w:color="auto"/>
            </w:tcBorders>
          </w:tcPr>
          <w:p w:rsidR="007E3D7D" w:rsidRPr="000E3BD6" w:rsidRDefault="007E3D7D" w:rsidP="0056303B">
            <w:pPr>
              <w:spacing w:line="276" w:lineRule="auto"/>
              <w:jc w:val="center"/>
              <w:outlineLvl w:val="0"/>
              <w:rPr>
                <w:b/>
                <w:sz w:val="22"/>
                <w:szCs w:val="22"/>
                <w:lang w:eastAsia="en-US"/>
              </w:rPr>
            </w:pPr>
            <w:r w:rsidRPr="000E3BD6">
              <w:rPr>
                <w:b/>
                <w:sz w:val="22"/>
                <w:szCs w:val="22"/>
                <w:lang w:eastAsia="en-US"/>
              </w:rPr>
              <w:t>ÜYE</w:t>
            </w:r>
          </w:p>
          <w:p w:rsidR="007E3D7D" w:rsidRPr="000E3BD6" w:rsidRDefault="007E3D7D" w:rsidP="0056303B">
            <w:pPr>
              <w:spacing w:line="276" w:lineRule="auto"/>
              <w:jc w:val="center"/>
              <w:outlineLvl w:val="0"/>
              <w:rPr>
                <w:b/>
                <w:sz w:val="22"/>
                <w:szCs w:val="22"/>
                <w:lang w:eastAsia="en-US"/>
              </w:rPr>
            </w:pPr>
          </w:p>
          <w:p w:rsidR="007E3D7D" w:rsidRPr="000E3BD6" w:rsidRDefault="007E3D7D" w:rsidP="0056303B">
            <w:pPr>
              <w:spacing w:line="276" w:lineRule="auto"/>
              <w:jc w:val="center"/>
              <w:outlineLvl w:val="0"/>
              <w:rPr>
                <w:sz w:val="22"/>
                <w:szCs w:val="22"/>
                <w:lang w:eastAsia="en-US"/>
              </w:rPr>
            </w:pPr>
            <w:r w:rsidRPr="000E3BD6">
              <w:rPr>
                <w:sz w:val="22"/>
                <w:szCs w:val="22"/>
                <w:lang w:eastAsia="en-US"/>
              </w:rPr>
              <w:t>(İmza)</w:t>
            </w:r>
          </w:p>
          <w:p w:rsidR="007E3D7D" w:rsidRPr="000E3BD6" w:rsidRDefault="007E3D7D" w:rsidP="0056303B">
            <w:pPr>
              <w:spacing w:line="276" w:lineRule="auto"/>
              <w:jc w:val="center"/>
              <w:outlineLvl w:val="0"/>
              <w:rPr>
                <w:sz w:val="22"/>
                <w:szCs w:val="22"/>
                <w:lang w:eastAsia="en-US"/>
              </w:rPr>
            </w:pPr>
          </w:p>
          <w:p w:rsidR="007E3D7D" w:rsidRPr="000E3BD6" w:rsidRDefault="007E3D7D" w:rsidP="0056303B">
            <w:pPr>
              <w:spacing w:line="276" w:lineRule="auto"/>
              <w:jc w:val="center"/>
              <w:outlineLvl w:val="0"/>
              <w:rPr>
                <w:sz w:val="22"/>
                <w:szCs w:val="22"/>
                <w:lang w:eastAsia="en-US"/>
              </w:rPr>
            </w:pPr>
            <w:r w:rsidRPr="000E3BD6">
              <w:rPr>
                <w:sz w:val="22"/>
                <w:szCs w:val="22"/>
                <w:lang w:eastAsia="en-US"/>
              </w:rPr>
              <w:t xml:space="preserve">Dr. Öğr. Üyesi Ayşen C. BENLİ </w:t>
            </w:r>
          </w:p>
          <w:p w:rsidR="007E3D7D" w:rsidRPr="000E3BD6" w:rsidRDefault="007E3D7D" w:rsidP="0056303B">
            <w:pPr>
              <w:spacing w:line="276" w:lineRule="auto"/>
              <w:jc w:val="center"/>
              <w:outlineLvl w:val="0"/>
              <w:rPr>
                <w:sz w:val="22"/>
                <w:szCs w:val="22"/>
                <w:lang w:eastAsia="en-US"/>
              </w:rPr>
            </w:pPr>
            <w:r w:rsidRPr="000E3BD6">
              <w:rPr>
                <w:sz w:val="22"/>
                <w:szCs w:val="22"/>
                <w:lang w:eastAsia="en-US"/>
              </w:rPr>
              <w:t xml:space="preserve"> (Doktor Öğretim Üyesi Temsilcisi)</w:t>
            </w:r>
          </w:p>
        </w:tc>
      </w:tr>
    </w:tbl>
    <w:p w:rsidR="007E3D7D" w:rsidRPr="000E3BD6" w:rsidRDefault="007E3D7D" w:rsidP="00C47D97">
      <w:pPr>
        <w:jc w:val="both"/>
        <w:rPr>
          <w:sz w:val="22"/>
          <w:szCs w:val="22"/>
          <w:lang w:eastAsia="en-US"/>
        </w:rPr>
      </w:pPr>
    </w:p>
    <w:sectPr w:rsidR="007E3D7D" w:rsidRPr="000E3BD6" w:rsidSect="00EE40E4">
      <w:pgSz w:w="11906" w:h="16838"/>
      <w:pgMar w:top="56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0568" w:rsidRDefault="00380568" w:rsidP="00AE30EA">
      <w:r>
        <w:separator/>
      </w:r>
    </w:p>
  </w:endnote>
  <w:endnote w:type="continuationSeparator" w:id="0">
    <w:p w:rsidR="00380568" w:rsidRDefault="00380568" w:rsidP="00AE30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0568" w:rsidRDefault="00380568" w:rsidP="00AE30EA">
      <w:r>
        <w:separator/>
      </w:r>
    </w:p>
  </w:footnote>
  <w:footnote w:type="continuationSeparator" w:id="0">
    <w:p w:rsidR="00380568" w:rsidRDefault="00380568" w:rsidP="00AE30E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991060"/>
    <w:multiLevelType w:val="hybridMultilevel"/>
    <w:tmpl w:val="59B4EA6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AC6317C"/>
    <w:multiLevelType w:val="hybridMultilevel"/>
    <w:tmpl w:val="661487B2"/>
    <w:lvl w:ilvl="0" w:tplc="041F000F">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2D3D"/>
    <w:rsid w:val="00000358"/>
    <w:rsid w:val="000018A0"/>
    <w:rsid w:val="00003E69"/>
    <w:rsid w:val="0000548C"/>
    <w:rsid w:val="00006B69"/>
    <w:rsid w:val="000102A7"/>
    <w:rsid w:val="00010D92"/>
    <w:rsid w:val="0001249C"/>
    <w:rsid w:val="000143F8"/>
    <w:rsid w:val="0002313E"/>
    <w:rsid w:val="000334AE"/>
    <w:rsid w:val="0003713D"/>
    <w:rsid w:val="0004088B"/>
    <w:rsid w:val="00040EEB"/>
    <w:rsid w:val="00043AD6"/>
    <w:rsid w:val="00053775"/>
    <w:rsid w:val="00054F95"/>
    <w:rsid w:val="000619A3"/>
    <w:rsid w:val="00061B6E"/>
    <w:rsid w:val="00062633"/>
    <w:rsid w:val="000673FE"/>
    <w:rsid w:val="00077079"/>
    <w:rsid w:val="00081417"/>
    <w:rsid w:val="00082589"/>
    <w:rsid w:val="0009017B"/>
    <w:rsid w:val="000920C3"/>
    <w:rsid w:val="000922D4"/>
    <w:rsid w:val="00097C0A"/>
    <w:rsid w:val="000A07A0"/>
    <w:rsid w:val="000B2E99"/>
    <w:rsid w:val="000B3413"/>
    <w:rsid w:val="000B3BFF"/>
    <w:rsid w:val="000D1541"/>
    <w:rsid w:val="000E2A39"/>
    <w:rsid w:val="000E3BD6"/>
    <w:rsid w:val="000E43EE"/>
    <w:rsid w:val="000E4C6A"/>
    <w:rsid w:val="000E6A9A"/>
    <w:rsid w:val="000E7A41"/>
    <w:rsid w:val="00103E5F"/>
    <w:rsid w:val="001053BA"/>
    <w:rsid w:val="00106285"/>
    <w:rsid w:val="001106E4"/>
    <w:rsid w:val="00112787"/>
    <w:rsid w:val="00120D22"/>
    <w:rsid w:val="001222B2"/>
    <w:rsid w:val="00124F36"/>
    <w:rsid w:val="001410A8"/>
    <w:rsid w:val="00143477"/>
    <w:rsid w:val="00143EB3"/>
    <w:rsid w:val="001450C8"/>
    <w:rsid w:val="0014557A"/>
    <w:rsid w:val="00145E3C"/>
    <w:rsid w:val="00154DE5"/>
    <w:rsid w:val="001619B9"/>
    <w:rsid w:val="001656FE"/>
    <w:rsid w:val="00170792"/>
    <w:rsid w:val="001766A3"/>
    <w:rsid w:val="00176F8A"/>
    <w:rsid w:val="00184CB3"/>
    <w:rsid w:val="00186C8E"/>
    <w:rsid w:val="00186ED3"/>
    <w:rsid w:val="00193343"/>
    <w:rsid w:val="00196797"/>
    <w:rsid w:val="001A08F3"/>
    <w:rsid w:val="001A0E66"/>
    <w:rsid w:val="001B0618"/>
    <w:rsid w:val="001B334A"/>
    <w:rsid w:val="001C0DC9"/>
    <w:rsid w:val="001C5033"/>
    <w:rsid w:val="001C5BB7"/>
    <w:rsid w:val="001D2DA2"/>
    <w:rsid w:val="001D30C8"/>
    <w:rsid w:val="001D449B"/>
    <w:rsid w:val="001D46EA"/>
    <w:rsid w:val="001D5E32"/>
    <w:rsid w:val="001E5C04"/>
    <w:rsid w:val="001F23FF"/>
    <w:rsid w:val="001F3DC8"/>
    <w:rsid w:val="001F4B33"/>
    <w:rsid w:val="001F51EE"/>
    <w:rsid w:val="001F7B31"/>
    <w:rsid w:val="001F7EA8"/>
    <w:rsid w:val="00200010"/>
    <w:rsid w:val="002033C4"/>
    <w:rsid w:val="00205915"/>
    <w:rsid w:val="00243D36"/>
    <w:rsid w:val="00246F39"/>
    <w:rsid w:val="00250071"/>
    <w:rsid w:val="00250EA4"/>
    <w:rsid w:val="00250FBD"/>
    <w:rsid w:val="00264296"/>
    <w:rsid w:val="00270E90"/>
    <w:rsid w:val="0027223F"/>
    <w:rsid w:val="00273406"/>
    <w:rsid w:val="00273EDB"/>
    <w:rsid w:val="00286F3E"/>
    <w:rsid w:val="002945B6"/>
    <w:rsid w:val="00297991"/>
    <w:rsid w:val="002A0153"/>
    <w:rsid w:val="002A055B"/>
    <w:rsid w:val="002B2A2F"/>
    <w:rsid w:val="002B3303"/>
    <w:rsid w:val="002C1D9E"/>
    <w:rsid w:val="002D0C16"/>
    <w:rsid w:val="002D6337"/>
    <w:rsid w:val="002D7632"/>
    <w:rsid w:val="002E22E4"/>
    <w:rsid w:val="002F1C2A"/>
    <w:rsid w:val="002F3A48"/>
    <w:rsid w:val="00313B94"/>
    <w:rsid w:val="00320F8B"/>
    <w:rsid w:val="003225C4"/>
    <w:rsid w:val="003237B8"/>
    <w:rsid w:val="00323EC7"/>
    <w:rsid w:val="003248F1"/>
    <w:rsid w:val="00325CC4"/>
    <w:rsid w:val="003402FB"/>
    <w:rsid w:val="00356E07"/>
    <w:rsid w:val="00362D45"/>
    <w:rsid w:val="003701F6"/>
    <w:rsid w:val="00372276"/>
    <w:rsid w:val="003751DD"/>
    <w:rsid w:val="00380568"/>
    <w:rsid w:val="00385DB8"/>
    <w:rsid w:val="003906F0"/>
    <w:rsid w:val="003953D2"/>
    <w:rsid w:val="003A1698"/>
    <w:rsid w:val="003B11B3"/>
    <w:rsid w:val="003B3FC5"/>
    <w:rsid w:val="003C0469"/>
    <w:rsid w:val="003C2090"/>
    <w:rsid w:val="003C57E9"/>
    <w:rsid w:val="003C5F59"/>
    <w:rsid w:val="003D0679"/>
    <w:rsid w:val="003E58B6"/>
    <w:rsid w:val="003E70F9"/>
    <w:rsid w:val="0040021E"/>
    <w:rsid w:val="00401052"/>
    <w:rsid w:val="00405F88"/>
    <w:rsid w:val="0041079E"/>
    <w:rsid w:val="004118C4"/>
    <w:rsid w:val="00421D5D"/>
    <w:rsid w:val="00426E93"/>
    <w:rsid w:val="00433230"/>
    <w:rsid w:val="004405AD"/>
    <w:rsid w:val="004420C9"/>
    <w:rsid w:val="004449B9"/>
    <w:rsid w:val="00447BC8"/>
    <w:rsid w:val="004548B9"/>
    <w:rsid w:val="004648D3"/>
    <w:rsid w:val="00466C60"/>
    <w:rsid w:val="004754A7"/>
    <w:rsid w:val="00476DCE"/>
    <w:rsid w:val="00483524"/>
    <w:rsid w:val="00485E4E"/>
    <w:rsid w:val="00490ED2"/>
    <w:rsid w:val="004925E4"/>
    <w:rsid w:val="0049358B"/>
    <w:rsid w:val="00494DF5"/>
    <w:rsid w:val="004967DE"/>
    <w:rsid w:val="00496EC5"/>
    <w:rsid w:val="004A7EF0"/>
    <w:rsid w:val="004B3149"/>
    <w:rsid w:val="004B421F"/>
    <w:rsid w:val="004B7478"/>
    <w:rsid w:val="004C1D82"/>
    <w:rsid w:val="004C22B3"/>
    <w:rsid w:val="004C5023"/>
    <w:rsid w:val="004D2374"/>
    <w:rsid w:val="004D413C"/>
    <w:rsid w:val="004D449F"/>
    <w:rsid w:val="004E46DC"/>
    <w:rsid w:val="004F3B39"/>
    <w:rsid w:val="004F49AB"/>
    <w:rsid w:val="005057BE"/>
    <w:rsid w:val="00505BC7"/>
    <w:rsid w:val="0050639E"/>
    <w:rsid w:val="005139D6"/>
    <w:rsid w:val="005169CA"/>
    <w:rsid w:val="00524990"/>
    <w:rsid w:val="005435AD"/>
    <w:rsid w:val="0055146A"/>
    <w:rsid w:val="005547B6"/>
    <w:rsid w:val="00555CAA"/>
    <w:rsid w:val="0055720E"/>
    <w:rsid w:val="00561620"/>
    <w:rsid w:val="00564C6E"/>
    <w:rsid w:val="0056732A"/>
    <w:rsid w:val="00581690"/>
    <w:rsid w:val="00585AAE"/>
    <w:rsid w:val="0058608C"/>
    <w:rsid w:val="00587C7B"/>
    <w:rsid w:val="00594E59"/>
    <w:rsid w:val="005A08E5"/>
    <w:rsid w:val="005A3D9C"/>
    <w:rsid w:val="005A74C4"/>
    <w:rsid w:val="005B6B8D"/>
    <w:rsid w:val="005C2AFF"/>
    <w:rsid w:val="005C386B"/>
    <w:rsid w:val="005C57A0"/>
    <w:rsid w:val="005D0DA0"/>
    <w:rsid w:val="005E1035"/>
    <w:rsid w:val="005E120D"/>
    <w:rsid w:val="00604351"/>
    <w:rsid w:val="00606FE3"/>
    <w:rsid w:val="00614508"/>
    <w:rsid w:val="00614F15"/>
    <w:rsid w:val="00626E21"/>
    <w:rsid w:val="0063376E"/>
    <w:rsid w:val="00635ACC"/>
    <w:rsid w:val="00637BB3"/>
    <w:rsid w:val="00655747"/>
    <w:rsid w:val="00656DFC"/>
    <w:rsid w:val="00665430"/>
    <w:rsid w:val="006740EE"/>
    <w:rsid w:val="00675D98"/>
    <w:rsid w:val="00677F17"/>
    <w:rsid w:val="00681F7A"/>
    <w:rsid w:val="006829EA"/>
    <w:rsid w:val="006833B2"/>
    <w:rsid w:val="00685404"/>
    <w:rsid w:val="00696464"/>
    <w:rsid w:val="006A0024"/>
    <w:rsid w:val="006A4C82"/>
    <w:rsid w:val="006A57B6"/>
    <w:rsid w:val="006D7CD6"/>
    <w:rsid w:val="006E13D5"/>
    <w:rsid w:val="006E526A"/>
    <w:rsid w:val="006F36DC"/>
    <w:rsid w:val="006F5E87"/>
    <w:rsid w:val="006F6F62"/>
    <w:rsid w:val="007003A1"/>
    <w:rsid w:val="00700BA9"/>
    <w:rsid w:val="00703008"/>
    <w:rsid w:val="0070417E"/>
    <w:rsid w:val="0071547E"/>
    <w:rsid w:val="00722721"/>
    <w:rsid w:val="00725498"/>
    <w:rsid w:val="00725849"/>
    <w:rsid w:val="007410A3"/>
    <w:rsid w:val="00742892"/>
    <w:rsid w:val="00745970"/>
    <w:rsid w:val="00745A3E"/>
    <w:rsid w:val="007479DC"/>
    <w:rsid w:val="0075542A"/>
    <w:rsid w:val="00760741"/>
    <w:rsid w:val="00760EE8"/>
    <w:rsid w:val="00762777"/>
    <w:rsid w:val="00764382"/>
    <w:rsid w:val="00772F2D"/>
    <w:rsid w:val="007756E6"/>
    <w:rsid w:val="00791213"/>
    <w:rsid w:val="0079213A"/>
    <w:rsid w:val="00796EAD"/>
    <w:rsid w:val="007A6B61"/>
    <w:rsid w:val="007A71B4"/>
    <w:rsid w:val="007B55D8"/>
    <w:rsid w:val="007C6360"/>
    <w:rsid w:val="007D1520"/>
    <w:rsid w:val="007E3D7D"/>
    <w:rsid w:val="007F294F"/>
    <w:rsid w:val="00800C92"/>
    <w:rsid w:val="00805745"/>
    <w:rsid w:val="00823697"/>
    <w:rsid w:val="0082406F"/>
    <w:rsid w:val="00831517"/>
    <w:rsid w:val="008316F5"/>
    <w:rsid w:val="008319BA"/>
    <w:rsid w:val="0084078C"/>
    <w:rsid w:val="00840835"/>
    <w:rsid w:val="008419A8"/>
    <w:rsid w:val="0084206D"/>
    <w:rsid w:val="0084666B"/>
    <w:rsid w:val="008468FC"/>
    <w:rsid w:val="00847147"/>
    <w:rsid w:val="00847E65"/>
    <w:rsid w:val="008502D3"/>
    <w:rsid w:val="00852FB2"/>
    <w:rsid w:val="00855724"/>
    <w:rsid w:val="00855888"/>
    <w:rsid w:val="0085687E"/>
    <w:rsid w:val="00867DD1"/>
    <w:rsid w:val="00882D3D"/>
    <w:rsid w:val="00891E96"/>
    <w:rsid w:val="008926C8"/>
    <w:rsid w:val="00897405"/>
    <w:rsid w:val="008A1D42"/>
    <w:rsid w:val="008A2286"/>
    <w:rsid w:val="008A4DC3"/>
    <w:rsid w:val="008A52F6"/>
    <w:rsid w:val="008B3AFD"/>
    <w:rsid w:val="008B52C0"/>
    <w:rsid w:val="008C2DA1"/>
    <w:rsid w:val="008C2F76"/>
    <w:rsid w:val="008C3335"/>
    <w:rsid w:val="008D2BEB"/>
    <w:rsid w:val="008E0BEE"/>
    <w:rsid w:val="008E2D32"/>
    <w:rsid w:val="008E3F78"/>
    <w:rsid w:val="008F1965"/>
    <w:rsid w:val="008F1E33"/>
    <w:rsid w:val="008F4F05"/>
    <w:rsid w:val="008F643B"/>
    <w:rsid w:val="008F6D87"/>
    <w:rsid w:val="00901B3D"/>
    <w:rsid w:val="00903B17"/>
    <w:rsid w:val="009049EF"/>
    <w:rsid w:val="009120F1"/>
    <w:rsid w:val="00913594"/>
    <w:rsid w:val="009147F6"/>
    <w:rsid w:val="0091770C"/>
    <w:rsid w:val="0092093D"/>
    <w:rsid w:val="009218AE"/>
    <w:rsid w:val="00930483"/>
    <w:rsid w:val="009326BC"/>
    <w:rsid w:val="0093703D"/>
    <w:rsid w:val="00937596"/>
    <w:rsid w:val="00943CC3"/>
    <w:rsid w:val="0095235B"/>
    <w:rsid w:val="0095299D"/>
    <w:rsid w:val="00956D6E"/>
    <w:rsid w:val="0095703F"/>
    <w:rsid w:val="00963BE6"/>
    <w:rsid w:val="009640D1"/>
    <w:rsid w:val="00966959"/>
    <w:rsid w:val="00980923"/>
    <w:rsid w:val="00985642"/>
    <w:rsid w:val="009A4124"/>
    <w:rsid w:val="009B1ABF"/>
    <w:rsid w:val="009B40F3"/>
    <w:rsid w:val="009C0A5D"/>
    <w:rsid w:val="009C4234"/>
    <w:rsid w:val="009C44D3"/>
    <w:rsid w:val="009C63EA"/>
    <w:rsid w:val="009D0F0F"/>
    <w:rsid w:val="009D568F"/>
    <w:rsid w:val="009F002E"/>
    <w:rsid w:val="009F241E"/>
    <w:rsid w:val="009F39D7"/>
    <w:rsid w:val="009F5849"/>
    <w:rsid w:val="009F6538"/>
    <w:rsid w:val="00A00A62"/>
    <w:rsid w:val="00A02683"/>
    <w:rsid w:val="00A05B9D"/>
    <w:rsid w:val="00A070CF"/>
    <w:rsid w:val="00A1085A"/>
    <w:rsid w:val="00A14144"/>
    <w:rsid w:val="00A30B12"/>
    <w:rsid w:val="00A37C06"/>
    <w:rsid w:val="00A47D80"/>
    <w:rsid w:val="00A51483"/>
    <w:rsid w:val="00A53D97"/>
    <w:rsid w:val="00A621EF"/>
    <w:rsid w:val="00A6506B"/>
    <w:rsid w:val="00A66053"/>
    <w:rsid w:val="00A6792D"/>
    <w:rsid w:val="00A70DC6"/>
    <w:rsid w:val="00A870B3"/>
    <w:rsid w:val="00A91AFD"/>
    <w:rsid w:val="00AB0AB9"/>
    <w:rsid w:val="00AB2A65"/>
    <w:rsid w:val="00AB7665"/>
    <w:rsid w:val="00AD32AA"/>
    <w:rsid w:val="00AD5383"/>
    <w:rsid w:val="00AD5C2F"/>
    <w:rsid w:val="00AE1BA5"/>
    <w:rsid w:val="00AE2285"/>
    <w:rsid w:val="00AE2B93"/>
    <w:rsid w:val="00AE30EA"/>
    <w:rsid w:val="00AF2E9D"/>
    <w:rsid w:val="00B042AA"/>
    <w:rsid w:val="00B11264"/>
    <w:rsid w:val="00B15776"/>
    <w:rsid w:val="00B15F13"/>
    <w:rsid w:val="00B17BF0"/>
    <w:rsid w:val="00B35D69"/>
    <w:rsid w:val="00B35E0D"/>
    <w:rsid w:val="00B4079E"/>
    <w:rsid w:val="00B42B12"/>
    <w:rsid w:val="00B44A4A"/>
    <w:rsid w:val="00B4614E"/>
    <w:rsid w:val="00B50487"/>
    <w:rsid w:val="00B53808"/>
    <w:rsid w:val="00B612B2"/>
    <w:rsid w:val="00B745B8"/>
    <w:rsid w:val="00B76152"/>
    <w:rsid w:val="00B804C8"/>
    <w:rsid w:val="00B80FE8"/>
    <w:rsid w:val="00B86851"/>
    <w:rsid w:val="00B91512"/>
    <w:rsid w:val="00B91522"/>
    <w:rsid w:val="00B917C2"/>
    <w:rsid w:val="00BA268E"/>
    <w:rsid w:val="00BA414E"/>
    <w:rsid w:val="00BA5B51"/>
    <w:rsid w:val="00BA7603"/>
    <w:rsid w:val="00BB3303"/>
    <w:rsid w:val="00BB3562"/>
    <w:rsid w:val="00BB7573"/>
    <w:rsid w:val="00BC5EA8"/>
    <w:rsid w:val="00BD3B2A"/>
    <w:rsid w:val="00BE2B56"/>
    <w:rsid w:val="00BE4536"/>
    <w:rsid w:val="00BE7A96"/>
    <w:rsid w:val="00BF1E84"/>
    <w:rsid w:val="00BF3ABC"/>
    <w:rsid w:val="00C02DF3"/>
    <w:rsid w:val="00C031E1"/>
    <w:rsid w:val="00C035CC"/>
    <w:rsid w:val="00C21652"/>
    <w:rsid w:val="00C30296"/>
    <w:rsid w:val="00C47D97"/>
    <w:rsid w:val="00C51EBB"/>
    <w:rsid w:val="00C5268C"/>
    <w:rsid w:val="00C53030"/>
    <w:rsid w:val="00C54982"/>
    <w:rsid w:val="00C601D2"/>
    <w:rsid w:val="00C66C91"/>
    <w:rsid w:val="00C66EF0"/>
    <w:rsid w:val="00C919C5"/>
    <w:rsid w:val="00CA32C7"/>
    <w:rsid w:val="00CA3ECC"/>
    <w:rsid w:val="00CA5653"/>
    <w:rsid w:val="00CA5DAB"/>
    <w:rsid w:val="00CB0A49"/>
    <w:rsid w:val="00CB1920"/>
    <w:rsid w:val="00CC10D7"/>
    <w:rsid w:val="00CC1911"/>
    <w:rsid w:val="00CC3BF3"/>
    <w:rsid w:val="00CC6A89"/>
    <w:rsid w:val="00CD31B4"/>
    <w:rsid w:val="00CD636D"/>
    <w:rsid w:val="00CD6D56"/>
    <w:rsid w:val="00CE5413"/>
    <w:rsid w:val="00CE6FE5"/>
    <w:rsid w:val="00CF6D1C"/>
    <w:rsid w:val="00D00255"/>
    <w:rsid w:val="00D016C6"/>
    <w:rsid w:val="00D031D8"/>
    <w:rsid w:val="00D1776B"/>
    <w:rsid w:val="00D2331B"/>
    <w:rsid w:val="00D23A78"/>
    <w:rsid w:val="00D26DBA"/>
    <w:rsid w:val="00D42110"/>
    <w:rsid w:val="00D52894"/>
    <w:rsid w:val="00D53D87"/>
    <w:rsid w:val="00D60573"/>
    <w:rsid w:val="00D62216"/>
    <w:rsid w:val="00D64C3B"/>
    <w:rsid w:val="00D67441"/>
    <w:rsid w:val="00D67743"/>
    <w:rsid w:val="00D678DB"/>
    <w:rsid w:val="00D7192E"/>
    <w:rsid w:val="00D73C36"/>
    <w:rsid w:val="00D76954"/>
    <w:rsid w:val="00D8542C"/>
    <w:rsid w:val="00D86387"/>
    <w:rsid w:val="00D90878"/>
    <w:rsid w:val="00D92C41"/>
    <w:rsid w:val="00D94CC3"/>
    <w:rsid w:val="00D96802"/>
    <w:rsid w:val="00DA0EA8"/>
    <w:rsid w:val="00DA3D81"/>
    <w:rsid w:val="00DA4E48"/>
    <w:rsid w:val="00DA59C1"/>
    <w:rsid w:val="00DB0688"/>
    <w:rsid w:val="00DB6475"/>
    <w:rsid w:val="00DC06E0"/>
    <w:rsid w:val="00DC0B60"/>
    <w:rsid w:val="00DC22D2"/>
    <w:rsid w:val="00DE17EF"/>
    <w:rsid w:val="00DE1E9E"/>
    <w:rsid w:val="00DE4279"/>
    <w:rsid w:val="00DE76D2"/>
    <w:rsid w:val="00DF3091"/>
    <w:rsid w:val="00DF3145"/>
    <w:rsid w:val="00E04071"/>
    <w:rsid w:val="00E10BB1"/>
    <w:rsid w:val="00E235C4"/>
    <w:rsid w:val="00E26093"/>
    <w:rsid w:val="00E2756B"/>
    <w:rsid w:val="00E31562"/>
    <w:rsid w:val="00E32A49"/>
    <w:rsid w:val="00E36C4A"/>
    <w:rsid w:val="00E569DC"/>
    <w:rsid w:val="00E5713A"/>
    <w:rsid w:val="00E62772"/>
    <w:rsid w:val="00E6543A"/>
    <w:rsid w:val="00E669E0"/>
    <w:rsid w:val="00E66D75"/>
    <w:rsid w:val="00E70FE0"/>
    <w:rsid w:val="00E731ED"/>
    <w:rsid w:val="00E75E6D"/>
    <w:rsid w:val="00E77DF1"/>
    <w:rsid w:val="00E80412"/>
    <w:rsid w:val="00E8524F"/>
    <w:rsid w:val="00E910E3"/>
    <w:rsid w:val="00E95B07"/>
    <w:rsid w:val="00E97AD3"/>
    <w:rsid w:val="00EA0264"/>
    <w:rsid w:val="00EA1177"/>
    <w:rsid w:val="00EB059A"/>
    <w:rsid w:val="00EB598C"/>
    <w:rsid w:val="00EB5BD9"/>
    <w:rsid w:val="00EC4D46"/>
    <w:rsid w:val="00EC7A5B"/>
    <w:rsid w:val="00ED547B"/>
    <w:rsid w:val="00EE0F2D"/>
    <w:rsid w:val="00EE40E4"/>
    <w:rsid w:val="00EE59A9"/>
    <w:rsid w:val="00EF11BA"/>
    <w:rsid w:val="00F0554F"/>
    <w:rsid w:val="00F10CFE"/>
    <w:rsid w:val="00F27153"/>
    <w:rsid w:val="00F31433"/>
    <w:rsid w:val="00F337E0"/>
    <w:rsid w:val="00F42423"/>
    <w:rsid w:val="00F60650"/>
    <w:rsid w:val="00F61041"/>
    <w:rsid w:val="00F65631"/>
    <w:rsid w:val="00F702C9"/>
    <w:rsid w:val="00F714A1"/>
    <w:rsid w:val="00F749BB"/>
    <w:rsid w:val="00F86FB3"/>
    <w:rsid w:val="00F87FD4"/>
    <w:rsid w:val="00F920A2"/>
    <w:rsid w:val="00FA43CB"/>
    <w:rsid w:val="00FA5736"/>
    <w:rsid w:val="00FA6B95"/>
    <w:rsid w:val="00FB4DE7"/>
    <w:rsid w:val="00FB73E5"/>
    <w:rsid w:val="00FC5352"/>
    <w:rsid w:val="00FD3AB1"/>
    <w:rsid w:val="00FE79E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E4FD9A6-FD94-4AD4-8BDA-F0353DB74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56FE"/>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2C1D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AE30EA"/>
    <w:pPr>
      <w:tabs>
        <w:tab w:val="center" w:pos="4536"/>
        <w:tab w:val="right" w:pos="9072"/>
      </w:tabs>
    </w:pPr>
  </w:style>
  <w:style w:type="character" w:customStyle="1" w:styleId="stBilgiChar">
    <w:name w:val="Üst Bilgi Char"/>
    <w:basedOn w:val="VarsaylanParagrafYazTipi"/>
    <w:link w:val="stBilgi"/>
    <w:uiPriority w:val="99"/>
    <w:rsid w:val="00AE30EA"/>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AE30EA"/>
    <w:pPr>
      <w:tabs>
        <w:tab w:val="center" w:pos="4536"/>
        <w:tab w:val="right" w:pos="9072"/>
      </w:tabs>
    </w:pPr>
  </w:style>
  <w:style w:type="character" w:customStyle="1" w:styleId="AltBilgiChar">
    <w:name w:val="Alt Bilgi Char"/>
    <w:basedOn w:val="VarsaylanParagrafYazTipi"/>
    <w:link w:val="AltBilgi"/>
    <w:uiPriority w:val="99"/>
    <w:rsid w:val="00AE30EA"/>
    <w:rPr>
      <w:rFonts w:ascii="Times New Roman" w:eastAsia="Times New Roman" w:hAnsi="Times New Roman" w:cs="Times New Roman"/>
      <w:sz w:val="24"/>
      <w:szCs w:val="24"/>
      <w:lang w:eastAsia="tr-TR"/>
    </w:rPr>
  </w:style>
  <w:style w:type="paragraph" w:styleId="ListeParagraf">
    <w:name w:val="List Paragraph"/>
    <w:basedOn w:val="Normal"/>
    <w:uiPriority w:val="99"/>
    <w:qFormat/>
    <w:rsid w:val="009B40F3"/>
    <w:pPr>
      <w:spacing w:after="200" w:line="276" w:lineRule="auto"/>
      <w:ind w:left="720"/>
      <w:contextualSpacing/>
    </w:pPr>
    <w:rPr>
      <w:rFonts w:asciiTheme="minorHAnsi" w:eastAsiaTheme="minorHAnsi" w:hAnsiTheme="minorHAnsi" w:cstheme="minorBidi"/>
      <w:sz w:val="22"/>
      <w:szCs w:val="22"/>
      <w:lang w:eastAsia="en-US"/>
    </w:rPr>
  </w:style>
  <w:style w:type="paragraph" w:styleId="AralkYok">
    <w:name w:val="No Spacing"/>
    <w:uiPriority w:val="1"/>
    <w:qFormat/>
    <w:rsid w:val="00BF3ABC"/>
    <w:pPr>
      <w:spacing w:after="0" w:line="240" w:lineRule="auto"/>
    </w:pPr>
    <w:rPr>
      <w:rFonts w:eastAsiaTheme="minorEastAsia"/>
      <w:lang w:eastAsia="tr-TR"/>
    </w:rPr>
  </w:style>
  <w:style w:type="paragraph" w:styleId="BalonMetni">
    <w:name w:val="Balloon Text"/>
    <w:basedOn w:val="Normal"/>
    <w:link w:val="BalonMetniChar"/>
    <w:uiPriority w:val="99"/>
    <w:semiHidden/>
    <w:unhideWhenUsed/>
    <w:rsid w:val="006F36DC"/>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F36DC"/>
    <w:rPr>
      <w:rFonts w:ascii="Segoe UI" w:eastAsia="Times New Roman" w:hAnsi="Segoe UI" w:cs="Segoe UI"/>
      <w:sz w:val="18"/>
      <w:szCs w:val="18"/>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275461">
      <w:bodyDiv w:val="1"/>
      <w:marLeft w:val="0"/>
      <w:marRight w:val="0"/>
      <w:marTop w:val="0"/>
      <w:marBottom w:val="0"/>
      <w:divBdr>
        <w:top w:val="none" w:sz="0" w:space="0" w:color="auto"/>
        <w:left w:val="none" w:sz="0" w:space="0" w:color="auto"/>
        <w:bottom w:val="none" w:sz="0" w:space="0" w:color="auto"/>
        <w:right w:val="none" w:sz="0" w:space="0" w:color="auto"/>
      </w:divBdr>
    </w:div>
    <w:div w:id="57093102">
      <w:bodyDiv w:val="1"/>
      <w:marLeft w:val="0"/>
      <w:marRight w:val="0"/>
      <w:marTop w:val="0"/>
      <w:marBottom w:val="0"/>
      <w:divBdr>
        <w:top w:val="none" w:sz="0" w:space="0" w:color="auto"/>
        <w:left w:val="none" w:sz="0" w:space="0" w:color="auto"/>
        <w:bottom w:val="none" w:sz="0" w:space="0" w:color="auto"/>
        <w:right w:val="none" w:sz="0" w:space="0" w:color="auto"/>
      </w:divBdr>
    </w:div>
    <w:div w:id="58670816">
      <w:bodyDiv w:val="1"/>
      <w:marLeft w:val="0"/>
      <w:marRight w:val="0"/>
      <w:marTop w:val="0"/>
      <w:marBottom w:val="0"/>
      <w:divBdr>
        <w:top w:val="none" w:sz="0" w:space="0" w:color="auto"/>
        <w:left w:val="none" w:sz="0" w:space="0" w:color="auto"/>
        <w:bottom w:val="none" w:sz="0" w:space="0" w:color="auto"/>
        <w:right w:val="none" w:sz="0" w:space="0" w:color="auto"/>
      </w:divBdr>
    </w:div>
    <w:div w:id="137576784">
      <w:bodyDiv w:val="1"/>
      <w:marLeft w:val="0"/>
      <w:marRight w:val="0"/>
      <w:marTop w:val="0"/>
      <w:marBottom w:val="0"/>
      <w:divBdr>
        <w:top w:val="none" w:sz="0" w:space="0" w:color="auto"/>
        <w:left w:val="none" w:sz="0" w:space="0" w:color="auto"/>
        <w:bottom w:val="none" w:sz="0" w:space="0" w:color="auto"/>
        <w:right w:val="none" w:sz="0" w:space="0" w:color="auto"/>
      </w:divBdr>
    </w:div>
    <w:div w:id="271133958">
      <w:bodyDiv w:val="1"/>
      <w:marLeft w:val="0"/>
      <w:marRight w:val="0"/>
      <w:marTop w:val="0"/>
      <w:marBottom w:val="0"/>
      <w:divBdr>
        <w:top w:val="none" w:sz="0" w:space="0" w:color="auto"/>
        <w:left w:val="none" w:sz="0" w:space="0" w:color="auto"/>
        <w:bottom w:val="none" w:sz="0" w:space="0" w:color="auto"/>
        <w:right w:val="none" w:sz="0" w:space="0" w:color="auto"/>
      </w:divBdr>
    </w:div>
    <w:div w:id="303707273">
      <w:bodyDiv w:val="1"/>
      <w:marLeft w:val="0"/>
      <w:marRight w:val="0"/>
      <w:marTop w:val="0"/>
      <w:marBottom w:val="0"/>
      <w:divBdr>
        <w:top w:val="none" w:sz="0" w:space="0" w:color="auto"/>
        <w:left w:val="none" w:sz="0" w:space="0" w:color="auto"/>
        <w:bottom w:val="none" w:sz="0" w:space="0" w:color="auto"/>
        <w:right w:val="none" w:sz="0" w:space="0" w:color="auto"/>
      </w:divBdr>
    </w:div>
    <w:div w:id="573785601">
      <w:bodyDiv w:val="1"/>
      <w:marLeft w:val="0"/>
      <w:marRight w:val="0"/>
      <w:marTop w:val="0"/>
      <w:marBottom w:val="0"/>
      <w:divBdr>
        <w:top w:val="none" w:sz="0" w:space="0" w:color="auto"/>
        <w:left w:val="none" w:sz="0" w:space="0" w:color="auto"/>
        <w:bottom w:val="none" w:sz="0" w:space="0" w:color="auto"/>
        <w:right w:val="none" w:sz="0" w:space="0" w:color="auto"/>
      </w:divBdr>
    </w:div>
    <w:div w:id="654575161">
      <w:bodyDiv w:val="1"/>
      <w:marLeft w:val="0"/>
      <w:marRight w:val="0"/>
      <w:marTop w:val="0"/>
      <w:marBottom w:val="0"/>
      <w:divBdr>
        <w:top w:val="none" w:sz="0" w:space="0" w:color="auto"/>
        <w:left w:val="none" w:sz="0" w:space="0" w:color="auto"/>
        <w:bottom w:val="none" w:sz="0" w:space="0" w:color="auto"/>
        <w:right w:val="none" w:sz="0" w:space="0" w:color="auto"/>
      </w:divBdr>
    </w:div>
    <w:div w:id="769085695">
      <w:bodyDiv w:val="1"/>
      <w:marLeft w:val="0"/>
      <w:marRight w:val="0"/>
      <w:marTop w:val="0"/>
      <w:marBottom w:val="0"/>
      <w:divBdr>
        <w:top w:val="none" w:sz="0" w:space="0" w:color="auto"/>
        <w:left w:val="none" w:sz="0" w:space="0" w:color="auto"/>
        <w:bottom w:val="none" w:sz="0" w:space="0" w:color="auto"/>
        <w:right w:val="none" w:sz="0" w:space="0" w:color="auto"/>
      </w:divBdr>
    </w:div>
    <w:div w:id="895430884">
      <w:bodyDiv w:val="1"/>
      <w:marLeft w:val="0"/>
      <w:marRight w:val="0"/>
      <w:marTop w:val="0"/>
      <w:marBottom w:val="0"/>
      <w:divBdr>
        <w:top w:val="none" w:sz="0" w:space="0" w:color="auto"/>
        <w:left w:val="none" w:sz="0" w:space="0" w:color="auto"/>
        <w:bottom w:val="none" w:sz="0" w:space="0" w:color="auto"/>
        <w:right w:val="none" w:sz="0" w:space="0" w:color="auto"/>
      </w:divBdr>
    </w:div>
    <w:div w:id="934941899">
      <w:bodyDiv w:val="1"/>
      <w:marLeft w:val="0"/>
      <w:marRight w:val="0"/>
      <w:marTop w:val="0"/>
      <w:marBottom w:val="0"/>
      <w:divBdr>
        <w:top w:val="none" w:sz="0" w:space="0" w:color="auto"/>
        <w:left w:val="none" w:sz="0" w:space="0" w:color="auto"/>
        <w:bottom w:val="none" w:sz="0" w:space="0" w:color="auto"/>
        <w:right w:val="none" w:sz="0" w:space="0" w:color="auto"/>
      </w:divBdr>
    </w:div>
    <w:div w:id="964046105">
      <w:bodyDiv w:val="1"/>
      <w:marLeft w:val="0"/>
      <w:marRight w:val="0"/>
      <w:marTop w:val="0"/>
      <w:marBottom w:val="0"/>
      <w:divBdr>
        <w:top w:val="none" w:sz="0" w:space="0" w:color="auto"/>
        <w:left w:val="none" w:sz="0" w:space="0" w:color="auto"/>
        <w:bottom w:val="none" w:sz="0" w:space="0" w:color="auto"/>
        <w:right w:val="none" w:sz="0" w:space="0" w:color="auto"/>
      </w:divBdr>
    </w:div>
    <w:div w:id="967205706">
      <w:bodyDiv w:val="1"/>
      <w:marLeft w:val="0"/>
      <w:marRight w:val="0"/>
      <w:marTop w:val="0"/>
      <w:marBottom w:val="0"/>
      <w:divBdr>
        <w:top w:val="none" w:sz="0" w:space="0" w:color="auto"/>
        <w:left w:val="none" w:sz="0" w:space="0" w:color="auto"/>
        <w:bottom w:val="none" w:sz="0" w:space="0" w:color="auto"/>
        <w:right w:val="none" w:sz="0" w:space="0" w:color="auto"/>
      </w:divBdr>
    </w:div>
    <w:div w:id="982198286">
      <w:bodyDiv w:val="1"/>
      <w:marLeft w:val="0"/>
      <w:marRight w:val="0"/>
      <w:marTop w:val="0"/>
      <w:marBottom w:val="0"/>
      <w:divBdr>
        <w:top w:val="none" w:sz="0" w:space="0" w:color="auto"/>
        <w:left w:val="none" w:sz="0" w:space="0" w:color="auto"/>
        <w:bottom w:val="none" w:sz="0" w:space="0" w:color="auto"/>
        <w:right w:val="none" w:sz="0" w:space="0" w:color="auto"/>
      </w:divBdr>
    </w:div>
    <w:div w:id="1054622576">
      <w:bodyDiv w:val="1"/>
      <w:marLeft w:val="0"/>
      <w:marRight w:val="0"/>
      <w:marTop w:val="0"/>
      <w:marBottom w:val="0"/>
      <w:divBdr>
        <w:top w:val="none" w:sz="0" w:space="0" w:color="auto"/>
        <w:left w:val="none" w:sz="0" w:space="0" w:color="auto"/>
        <w:bottom w:val="none" w:sz="0" w:space="0" w:color="auto"/>
        <w:right w:val="none" w:sz="0" w:space="0" w:color="auto"/>
      </w:divBdr>
    </w:div>
    <w:div w:id="1065638865">
      <w:bodyDiv w:val="1"/>
      <w:marLeft w:val="0"/>
      <w:marRight w:val="0"/>
      <w:marTop w:val="0"/>
      <w:marBottom w:val="0"/>
      <w:divBdr>
        <w:top w:val="none" w:sz="0" w:space="0" w:color="auto"/>
        <w:left w:val="none" w:sz="0" w:space="0" w:color="auto"/>
        <w:bottom w:val="none" w:sz="0" w:space="0" w:color="auto"/>
        <w:right w:val="none" w:sz="0" w:space="0" w:color="auto"/>
      </w:divBdr>
    </w:div>
    <w:div w:id="1212496774">
      <w:bodyDiv w:val="1"/>
      <w:marLeft w:val="0"/>
      <w:marRight w:val="0"/>
      <w:marTop w:val="0"/>
      <w:marBottom w:val="0"/>
      <w:divBdr>
        <w:top w:val="none" w:sz="0" w:space="0" w:color="auto"/>
        <w:left w:val="none" w:sz="0" w:space="0" w:color="auto"/>
        <w:bottom w:val="none" w:sz="0" w:space="0" w:color="auto"/>
        <w:right w:val="none" w:sz="0" w:space="0" w:color="auto"/>
      </w:divBdr>
    </w:div>
    <w:div w:id="1283264892">
      <w:bodyDiv w:val="1"/>
      <w:marLeft w:val="0"/>
      <w:marRight w:val="0"/>
      <w:marTop w:val="0"/>
      <w:marBottom w:val="0"/>
      <w:divBdr>
        <w:top w:val="none" w:sz="0" w:space="0" w:color="auto"/>
        <w:left w:val="none" w:sz="0" w:space="0" w:color="auto"/>
        <w:bottom w:val="none" w:sz="0" w:space="0" w:color="auto"/>
        <w:right w:val="none" w:sz="0" w:space="0" w:color="auto"/>
      </w:divBdr>
    </w:div>
    <w:div w:id="1336112849">
      <w:bodyDiv w:val="1"/>
      <w:marLeft w:val="0"/>
      <w:marRight w:val="0"/>
      <w:marTop w:val="0"/>
      <w:marBottom w:val="0"/>
      <w:divBdr>
        <w:top w:val="none" w:sz="0" w:space="0" w:color="auto"/>
        <w:left w:val="none" w:sz="0" w:space="0" w:color="auto"/>
        <w:bottom w:val="none" w:sz="0" w:space="0" w:color="auto"/>
        <w:right w:val="none" w:sz="0" w:space="0" w:color="auto"/>
      </w:divBdr>
    </w:div>
    <w:div w:id="1339380925">
      <w:bodyDiv w:val="1"/>
      <w:marLeft w:val="0"/>
      <w:marRight w:val="0"/>
      <w:marTop w:val="0"/>
      <w:marBottom w:val="0"/>
      <w:divBdr>
        <w:top w:val="none" w:sz="0" w:space="0" w:color="auto"/>
        <w:left w:val="none" w:sz="0" w:space="0" w:color="auto"/>
        <w:bottom w:val="none" w:sz="0" w:space="0" w:color="auto"/>
        <w:right w:val="none" w:sz="0" w:space="0" w:color="auto"/>
      </w:divBdr>
    </w:div>
    <w:div w:id="1486314809">
      <w:bodyDiv w:val="1"/>
      <w:marLeft w:val="0"/>
      <w:marRight w:val="0"/>
      <w:marTop w:val="0"/>
      <w:marBottom w:val="0"/>
      <w:divBdr>
        <w:top w:val="none" w:sz="0" w:space="0" w:color="auto"/>
        <w:left w:val="none" w:sz="0" w:space="0" w:color="auto"/>
        <w:bottom w:val="none" w:sz="0" w:space="0" w:color="auto"/>
        <w:right w:val="none" w:sz="0" w:space="0" w:color="auto"/>
      </w:divBdr>
    </w:div>
    <w:div w:id="1581284054">
      <w:bodyDiv w:val="1"/>
      <w:marLeft w:val="0"/>
      <w:marRight w:val="0"/>
      <w:marTop w:val="0"/>
      <w:marBottom w:val="0"/>
      <w:divBdr>
        <w:top w:val="none" w:sz="0" w:space="0" w:color="auto"/>
        <w:left w:val="none" w:sz="0" w:space="0" w:color="auto"/>
        <w:bottom w:val="none" w:sz="0" w:space="0" w:color="auto"/>
        <w:right w:val="none" w:sz="0" w:space="0" w:color="auto"/>
      </w:divBdr>
    </w:div>
    <w:div w:id="1588348108">
      <w:bodyDiv w:val="1"/>
      <w:marLeft w:val="0"/>
      <w:marRight w:val="0"/>
      <w:marTop w:val="0"/>
      <w:marBottom w:val="0"/>
      <w:divBdr>
        <w:top w:val="none" w:sz="0" w:space="0" w:color="auto"/>
        <w:left w:val="none" w:sz="0" w:space="0" w:color="auto"/>
        <w:bottom w:val="none" w:sz="0" w:space="0" w:color="auto"/>
        <w:right w:val="none" w:sz="0" w:space="0" w:color="auto"/>
      </w:divBdr>
    </w:div>
    <w:div w:id="1684818047">
      <w:bodyDiv w:val="1"/>
      <w:marLeft w:val="0"/>
      <w:marRight w:val="0"/>
      <w:marTop w:val="0"/>
      <w:marBottom w:val="0"/>
      <w:divBdr>
        <w:top w:val="none" w:sz="0" w:space="0" w:color="auto"/>
        <w:left w:val="none" w:sz="0" w:space="0" w:color="auto"/>
        <w:bottom w:val="none" w:sz="0" w:space="0" w:color="auto"/>
        <w:right w:val="none" w:sz="0" w:space="0" w:color="auto"/>
      </w:divBdr>
    </w:div>
    <w:div w:id="1722051358">
      <w:bodyDiv w:val="1"/>
      <w:marLeft w:val="0"/>
      <w:marRight w:val="0"/>
      <w:marTop w:val="0"/>
      <w:marBottom w:val="0"/>
      <w:divBdr>
        <w:top w:val="none" w:sz="0" w:space="0" w:color="auto"/>
        <w:left w:val="none" w:sz="0" w:space="0" w:color="auto"/>
        <w:bottom w:val="none" w:sz="0" w:space="0" w:color="auto"/>
        <w:right w:val="none" w:sz="0" w:space="0" w:color="auto"/>
      </w:divBdr>
    </w:div>
    <w:div w:id="1788697425">
      <w:bodyDiv w:val="1"/>
      <w:marLeft w:val="0"/>
      <w:marRight w:val="0"/>
      <w:marTop w:val="0"/>
      <w:marBottom w:val="0"/>
      <w:divBdr>
        <w:top w:val="none" w:sz="0" w:space="0" w:color="auto"/>
        <w:left w:val="none" w:sz="0" w:space="0" w:color="auto"/>
        <w:bottom w:val="none" w:sz="0" w:space="0" w:color="auto"/>
        <w:right w:val="none" w:sz="0" w:space="0" w:color="auto"/>
      </w:divBdr>
    </w:div>
    <w:div w:id="1884633495">
      <w:bodyDiv w:val="1"/>
      <w:marLeft w:val="0"/>
      <w:marRight w:val="0"/>
      <w:marTop w:val="0"/>
      <w:marBottom w:val="0"/>
      <w:divBdr>
        <w:top w:val="none" w:sz="0" w:space="0" w:color="auto"/>
        <w:left w:val="none" w:sz="0" w:space="0" w:color="auto"/>
        <w:bottom w:val="none" w:sz="0" w:space="0" w:color="auto"/>
        <w:right w:val="none" w:sz="0" w:space="0" w:color="auto"/>
      </w:divBdr>
    </w:div>
    <w:div w:id="1985812296">
      <w:bodyDiv w:val="1"/>
      <w:marLeft w:val="0"/>
      <w:marRight w:val="0"/>
      <w:marTop w:val="0"/>
      <w:marBottom w:val="0"/>
      <w:divBdr>
        <w:top w:val="none" w:sz="0" w:space="0" w:color="auto"/>
        <w:left w:val="none" w:sz="0" w:space="0" w:color="auto"/>
        <w:bottom w:val="none" w:sz="0" w:space="0" w:color="auto"/>
        <w:right w:val="none" w:sz="0" w:space="0" w:color="auto"/>
      </w:divBdr>
    </w:div>
    <w:div w:id="2002271945">
      <w:bodyDiv w:val="1"/>
      <w:marLeft w:val="0"/>
      <w:marRight w:val="0"/>
      <w:marTop w:val="0"/>
      <w:marBottom w:val="0"/>
      <w:divBdr>
        <w:top w:val="none" w:sz="0" w:space="0" w:color="auto"/>
        <w:left w:val="none" w:sz="0" w:space="0" w:color="auto"/>
        <w:bottom w:val="none" w:sz="0" w:space="0" w:color="auto"/>
        <w:right w:val="none" w:sz="0" w:space="0" w:color="auto"/>
      </w:divBdr>
    </w:div>
    <w:div w:id="2118911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CD585D-A10B-4BF4-A8CA-CD88F57C26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384</Words>
  <Characters>2195</Characters>
  <Application>Microsoft Office Word</Application>
  <DocSecurity>0</DocSecurity>
  <Lines>18</Lines>
  <Paragraphs>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Dekanlık</dc:creator>
  <cp:lastModifiedBy>Windows Kullanıcısı</cp:lastModifiedBy>
  <cp:revision>2</cp:revision>
  <cp:lastPrinted>2020-06-25T07:28:00Z</cp:lastPrinted>
  <dcterms:created xsi:type="dcterms:W3CDTF">2020-06-26T06:41:00Z</dcterms:created>
  <dcterms:modified xsi:type="dcterms:W3CDTF">2020-06-26T06:41:00Z</dcterms:modified>
</cp:coreProperties>
</file>