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476C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 wp14:anchorId="6882A3DD" wp14:editId="76D55389">
            <wp:simplePos x="0" y="0"/>
            <wp:positionH relativeFrom="page">
              <wp:posOffset>10687050</wp:posOffset>
            </wp:positionH>
            <wp:positionV relativeFrom="paragraph">
              <wp:posOffset>86360</wp:posOffset>
            </wp:positionV>
            <wp:extent cx="694690" cy="53022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7FD400EB" wp14:editId="0334352E">
            <wp:simplePos x="0" y="0"/>
            <wp:positionH relativeFrom="page">
              <wp:posOffset>9972675</wp:posOffset>
            </wp:positionH>
            <wp:positionV relativeFrom="paragraph">
              <wp:posOffset>86360</wp:posOffset>
            </wp:positionV>
            <wp:extent cx="637540" cy="63754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04E8D84B" wp14:editId="73BE59A9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9B16EC">
      <w:pPr>
        <w:pStyle w:val="GvdeMetni"/>
        <w:spacing w:before="205"/>
        <w:ind w:left="1858"/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10726027" wp14:editId="0EDF61FB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4C63">
        <w:pict>
          <v:line id="_x0000_s1026" style="position:absolute;left:0;text-align:left;z-index:-251656704;mso-position-horizontal-relative:page;mso-position-vertical-relative:text" from="47.95pt,47.6pt" to="135pt,94.85pt" strokeweight=".5pt">
            <w10:wrap anchorx="page"/>
          </v:line>
        </w:pict>
      </w:r>
      <w:r w:rsidR="003D678F">
        <w:t xml:space="preserve">             </w:t>
      </w:r>
      <w:r>
        <w:t xml:space="preserve">TOROS ÜNİVERSİTESİ MYO </w:t>
      </w:r>
      <w:r w:rsidR="00A4671D">
        <w:t>ADALET PROGRAMI 1</w:t>
      </w:r>
      <w:r w:rsidR="002476C5">
        <w:t>. SINIF 2017</w:t>
      </w:r>
      <w:r w:rsidR="003D678F">
        <w:t>-2018 BAHAR</w:t>
      </w:r>
      <w:r w:rsidR="002476C5">
        <w:t xml:space="preserve"> DÖNEMİ HAFTALIK VİZE SINAV</w:t>
      </w:r>
      <w:r>
        <w:t xml:space="preserve"> PROGRAMI</w:t>
      </w:r>
    </w:p>
    <w:p w:rsidR="005427F9" w:rsidRDefault="005427F9">
      <w:pPr>
        <w:pStyle w:val="GvdeMetni"/>
        <w:rPr>
          <w:sz w:val="20"/>
        </w:rPr>
      </w:pP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2976"/>
      </w:tblGrid>
      <w:tr w:rsidR="005427F9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C53C30" w:rsidRDefault="00C53C30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02.04.2018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C53C30" w:rsidRDefault="00C53C30" w:rsidP="005B4C63">
            <w:pPr>
              <w:pStyle w:val="TableParagraph"/>
              <w:spacing w:before="147"/>
              <w:ind w:left="482" w:right="794" w:firstLine="142"/>
              <w:jc w:val="center"/>
              <w:rPr>
                <w:b/>
              </w:rPr>
            </w:pPr>
            <w:r>
              <w:rPr>
                <w:b/>
              </w:rPr>
              <w:t>03.04.2018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202" w:right="116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C53C30" w:rsidRDefault="00C53C30" w:rsidP="005B4C63">
            <w:pPr>
              <w:pStyle w:val="TableParagraph"/>
              <w:spacing w:before="147"/>
              <w:ind w:left="57" w:right="793" w:firstLine="283"/>
              <w:rPr>
                <w:b/>
              </w:rPr>
            </w:pPr>
            <w:r>
              <w:rPr>
                <w:b/>
              </w:rPr>
              <w:t xml:space="preserve">             04.04.2018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C53C30" w:rsidRDefault="00C53C30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05.04.2018</w:t>
            </w:r>
          </w:p>
        </w:tc>
        <w:tc>
          <w:tcPr>
            <w:tcW w:w="297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168" w:right="1136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C53C30" w:rsidRDefault="00C53C30" w:rsidP="005B4C63">
            <w:pPr>
              <w:pStyle w:val="TableParagraph"/>
              <w:tabs>
                <w:tab w:val="left" w:pos="2605"/>
              </w:tabs>
              <w:spacing w:before="147"/>
              <w:ind w:right="655" w:firstLine="230"/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06.04.2018</w:t>
            </w: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0C444D" w:rsidRDefault="000C444D" w:rsidP="000C444D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sz w:val="16"/>
                <w:szCs w:val="16"/>
              </w:rPr>
              <w:t>ADL 124</w:t>
            </w:r>
          </w:p>
          <w:p w:rsidR="000C444D" w:rsidRDefault="000C444D" w:rsidP="000C444D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İnsan Hakları ve Kamu Özgürlükleri </w:t>
            </w:r>
          </w:p>
          <w:p w:rsidR="000C444D" w:rsidRDefault="000C444D" w:rsidP="000C444D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 w:rsidR="003934D4">
              <w:rPr>
                <w:rFonts w:eastAsia="Calibri" w:cs="Times New Roman"/>
                <w:b/>
                <w:color w:val="C00000"/>
                <w:sz w:val="16"/>
                <w:szCs w:val="16"/>
              </w:rPr>
              <w:t>B-202-206</w:t>
            </w:r>
          </w:p>
          <w:p w:rsidR="005427F9" w:rsidRDefault="000C444D" w:rsidP="000C444D">
            <w:pPr>
              <w:pStyle w:val="TableParagraph"/>
              <w:spacing w:line="172" w:lineRule="exact"/>
              <w:ind w:left="111"/>
              <w:rPr>
                <w:b/>
                <w:sz w:val="16"/>
              </w:rPr>
            </w:pPr>
            <w:proofErr w:type="spellStart"/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>. Gör. Mehmet NAS</w:t>
            </w:r>
          </w:p>
        </w:tc>
        <w:tc>
          <w:tcPr>
            <w:tcW w:w="3260" w:type="dxa"/>
            <w:shd w:val="clear" w:color="auto" w:fill="C3DFE9"/>
          </w:tcPr>
          <w:p w:rsidR="002C15FA" w:rsidRDefault="002C15FA" w:rsidP="002C15FA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C15200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sz w:val="16"/>
                <w:szCs w:val="16"/>
              </w:rPr>
              <w:t>ADL 122</w:t>
            </w:r>
          </w:p>
          <w:p w:rsidR="002C15FA" w:rsidRDefault="002C15FA" w:rsidP="002C15FA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C15200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Arial"/>
                <w:b/>
                <w:sz w:val="16"/>
                <w:szCs w:val="16"/>
              </w:rPr>
              <w:t>Medeni Hukuk II</w:t>
            </w:r>
          </w:p>
          <w:p w:rsidR="002C15FA" w:rsidRPr="00C15200" w:rsidRDefault="002C15FA" w:rsidP="002C15FA">
            <w:pPr>
              <w:rPr>
                <w:rFonts w:eastAsia="Calibri" w:cs="Times New Roman"/>
                <w:color w:val="C00000"/>
                <w:sz w:val="16"/>
                <w:szCs w:val="16"/>
              </w:rPr>
            </w:pPr>
            <w:r w:rsidRPr="00C15200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Arial"/>
                <w:b/>
                <w:sz w:val="16"/>
                <w:szCs w:val="16"/>
              </w:rPr>
              <w:t>Bahçelievler Kampüsü –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B-205-206</w:t>
            </w:r>
          </w:p>
          <w:p w:rsidR="005427F9" w:rsidRDefault="002C15FA" w:rsidP="002C15FA">
            <w:pPr>
              <w:pStyle w:val="TableParagraph"/>
              <w:spacing w:before="6"/>
              <w:ind w:left="644"/>
              <w:rPr>
                <w:b/>
                <w:sz w:val="16"/>
              </w:rPr>
            </w:pPr>
            <w:proofErr w:type="spellStart"/>
            <w:r w:rsidRPr="00C15200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15200">
              <w:rPr>
                <w:rFonts w:eastAsia="Calibri" w:cs="Arial"/>
                <w:b/>
                <w:color w:val="C00000"/>
                <w:sz w:val="16"/>
                <w:szCs w:val="16"/>
              </w:rPr>
              <w:t>. Gör. Ertan Cem GÜL</w:t>
            </w:r>
          </w:p>
        </w:tc>
        <w:tc>
          <w:tcPr>
            <w:tcW w:w="3543" w:type="dxa"/>
            <w:shd w:val="clear" w:color="auto" w:fill="C3DFE9"/>
          </w:tcPr>
          <w:p w:rsidR="009D7F53" w:rsidRDefault="009D7F53" w:rsidP="009D7F53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C15200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sz w:val="16"/>
                <w:szCs w:val="16"/>
              </w:rPr>
              <w:t>ADL 120</w:t>
            </w:r>
          </w:p>
          <w:p w:rsidR="009D7F53" w:rsidRDefault="009D7F53" w:rsidP="009D7F53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C15200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Arial"/>
                <w:b/>
                <w:sz w:val="16"/>
                <w:szCs w:val="16"/>
              </w:rPr>
              <w:t>Borçlar Hukuku</w:t>
            </w:r>
          </w:p>
          <w:p w:rsidR="009D7F53" w:rsidRPr="00C15200" w:rsidRDefault="009D7F53" w:rsidP="009D7F53">
            <w:pPr>
              <w:rPr>
                <w:rFonts w:eastAsia="Calibri" w:cs="Times New Roman"/>
                <w:color w:val="C00000"/>
                <w:sz w:val="16"/>
                <w:szCs w:val="16"/>
              </w:rPr>
            </w:pPr>
            <w:r w:rsidRPr="00C15200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Arial"/>
                <w:b/>
                <w:sz w:val="16"/>
                <w:szCs w:val="16"/>
              </w:rPr>
              <w:t>Bahçelievler Kampüsü –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B-202-206</w:t>
            </w:r>
          </w:p>
          <w:p w:rsidR="005427F9" w:rsidRDefault="009D7F53" w:rsidP="009D7F53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  <w:proofErr w:type="spellStart"/>
            <w:r w:rsidRPr="00C15200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15200">
              <w:rPr>
                <w:rFonts w:eastAsia="Calibri" w:cs="Arial"/>
                <w:b/>
                <w:color w:val="C00000"/>
                <w:sz w:val="16"/>
                <w:szCs w:val="16"/>
              </w:rPr>
              <w:t>. Gör. Ertan Cem GÜL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8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 w:rsidP="00BB2FB1">
            <w:pPr>
              <w:pStyle w:val="TableParagraph"/>
              <w:spacing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 w:rsidP="00A86ED3">
            <w:pPr>
              <w:pStyle w:val="TableParagraph"/>
              <w:spacing w:line="186" w:lineRule="exact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 w:rsidP="00BB2FB1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B91B12" w:rsidRDefault="00B91B12" w:rsidP="00B91B12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1210A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sz w:val="16"/>
                <w:szCs w:val="16"/>
              </w:rPr>
              <w:t>ADL 116</w:t>
            </w:r>
          </w:p>
          <w:p w:rsidR="00B91B12" w:rsidRDefault="00B91B12" w:rsidP="00B91B12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1210A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Arial"/>
                <w:b/>
                <w:sz w:val="16"/>
                <w:szCs w:val="16"/>
              </w:rPr>
              <w:t>Kamu Personel Yönetimi</w:t>
            </w:r>
          </w:p>
          <w:p w:rsidR="00B91B12" w:rsidRPr="00E3064F" w:rsidRDefault="00B91B12" w:rsidP="00B91B12">
            <w:pPr>
              <w:adjustRightInd w:val="0"/>
              <w:rPr>
                <w:rFonts w:eastAsia="Calibri" w:cs="Arial"/>
                <w:b/>
                <w:color w:val="FF0000"/>
                <w:sz w:val="16"/>
                <w:szCs w:val="16"/>
              </w:rPr>
            </w:pPr>
            <w:r w:rsidRPr="0081210A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 w:rsidR="00BA60A2">
              <w:rPr>
                <w:rFonts w:eastAsia="Calibri" w:cs="Times New Roman"/>
                <w:b/>
                <w:color w:val="C00000"/>
                <w:sz w:val="16"/>
                <w:szCs w:val="16"/>
              </w:rPr>
              <w:t>B-202-206</w:t>
            </w:r>
          </w:p>
          <w:p w:rsidR="005427F9" w:rsidRDefault="00B91B12" w:rsidP="00B91B12">
            <w:pPr>
              <w:pStyle w:val="TableParagraph"/>
              <w:spacing w:before="11"/>
              <w:ind w:right="731"/>
              <w:rPr>
                <w:b/>
                <w:sz w:val="16"/>
              </w:rPr>
            </w:pPr>
            <w:proofErr w:type="spellStart"/>
            <w:r w:rsidRPr="0081210A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81210A">
              <w:rPr>
                <w:rFonts w:eastAsia="Calibri" w:cs="Arial"/>
                <w:b/>
                <w:color w:val="C00000"/>
                <w:sz w:val="16"/>
                <w:szCs w:val="16"/>
              </w:rPr>
              <w:t>. Gör. Havin Öner GÖREN</w:t>
            </w:r>
          </w:p>
        </w:tc>
        <w:tc>
          <w:tcPr>
            <w:tcW w:w="2976" w:type="dxa"/>
            <w:shd w:val="clear" w:color="auto" w:fill="E0D3A2"/>
          </w:tcPr>
          <w:p w:rsidR="00D957B2" w:rsidRDefault="00D957B2" w:rsidP="00D957B2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sz w:val="16"/>
                <w:szCs w:val="16"/>
              </w:rPr>
              <w:t>ADL 118</w:t>
            </w:r>
          </w:p>
          <w:p w:rsidR="00D957B2" w:rsidRDefault="00D957B2" w:rsidP="00D957B2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Arial"/>
                <w:b/>
                <w:sz w:val="16"/>
                <w:szCs w:val="16"/>
              </w:rPr>
              <w:t>Kalem Mevzuatı ve Büro Yönetimi</w:t>
            </w:r>
          </w:p>
          <w:p w:rsidR="00D957B2" w:rsidRPr="00D0765E" w:rsidRDefault="00D957B2" w:rsidP="00D957B2">
            <w:pPr>
              <w:adjustRightInd w:val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Derslik: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</w:t>
            </w:r>
            <w:r w:rsidRPr="00C47B59">
              <w:rPr>
                <w:rFonts w:eastAsia="Calibri" w:cs="Arial"/>
                <w:b/>
                <w:sz w:val="16"/>
                <w:szCs w:val="16"/>
              </w:rPr>
              <w:t xml:space="preserve"> Bahçelievler Kampüsü-</w:t>
            </w:r>
            <w:r w:rsidRPr="00C47B59">
              <w:rPr>
                <w:rFonts w:eastAsia="Calibri" w:cs="Arial"/>
                <w:b/>
                <w:color w:val="C00000"/>
                <w:sz w:val="16"/>
                <w:szCs w:val="16"/>
              </w:rPr>
              <w:t>B-</w:t>
            </w:r>
            <w:r w:rsidR="0072147E">
              <w:rPr>
                <w:rFonts w:eastAsia="Calibri" w:cs="Arial"/>
                <w:b/>
                <w:color w:val="C00000"/>
                <w:sz w:val="16"/>
                <w:szCs w:val="16"/>
              </w:rPr>
              <w:t>205-206</w:t>
            </w:r>
          </w:p>
          <w:p w:rsidR="005427F9" w:rsidRDefault="00D957B2" w:rsidP="00D957B2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  <w:proofErr w:type="spellStart"/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>. Gör. Sibel BOZKAYA</w:t>
            </w: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 w:rsidP="005A2340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 w:rsidP="00BB2FB1">
            <w:pPr>
              <w:pStyle w:val="TableParagraph"/>
              <w:spacing w:before="1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 w:rsidP="00AE180C">
            <w:pPr>
              <w:pStyle w:val="TableParagraph"/>
              <w:spacing w:before="6" w:line="254" w:lineRule="auto"/>
              <w:ind w:left="769" w:right="652" w:hanging="663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 w:rsidP="006E2F4F">
            <w:pPr>
              <w:pStyle w:val="TableParagraph"/>
              <w:spacing w:before="12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 w:rsidP="00BB2FB1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Default="005427F9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5A2340" w:rsidRPr="00C47B59" w:rsidRDefault="005A2340" w:rsidP="005A2340">
            <w:pPr>
              <w:rPr>
                <w:rFonts w:cs="Times New Roman"/>
                <w:b/>
                <w:sz w:val="16"/>
                <w:szCs w:val="16"/>
              </w:rPr>
            </w:pPr>
            <w:r w:rsidRPr="00C47B59">
              <w:rPr>
                <w:rFonts w:cs="Times New Roman"/>
                <w:b/>
                <w:color w:val="C00000"/>
                <w:sz w:val="16"/>
                <w:szCs w:val="16"/>
              </w:rPr>
              <w:t>Ders Kodu:</w:t>
            </w:r>
            <w:r w:rsidRPr="00C47B59">
              <w:rPr>
                <w:rFonts w:cs="Times New Roman"/>
                <w:b/>
                <w:sz w:val="16"/>
                <w:szCs w:val="16"/>
              </w:rPr>
              <w:t xml:space="preserve"> TD 102</w:t>
            </w:r>
          </w:p>
          <w:p w:rsidR="005A2340" w:rsidRPr="00C47B59" w:rsidRDefault="005A2340" w:rsidP="005A2340">
            <w:pPr>
              <w:rPr>
                <w:rFonts w:cs="Times New Roman"/>
                <w:b/>
                <w:sz w:val="16"/>
                <w:szCs w:val="16"/>
              </w:rPr>
            </w:pPr>
            <w:r w:rsidRPr="00C47B59">
              <w:rPr>
                <w:rFonts w:cs="Times New Roman"/>
                <w:b/>
                <w:color w:val="C00000"/>
                <w:sz w:val="16"/>
                <w:szCs w:val="16"/>
              </w:rPr>
              <w:t>Ders Adı:</w:t>
            </w:r>
            <w:r w:rsidRPr="00C47B59">
              <w:rPr>
                <w:rFonts w:cs="Times New Roman"/>
                <w:b/>
                <w:sz w:val="16"/>
                <w:szCs w:val="16"/>
              </w:rPr>
              <w:t xml:space="preserve"> Türk Dili ve Edebiyatı II</w:t>
            </w:r>
          </w:p>
          <w:p w:rsidR="005A2340" w:rsidRPr="00C47B59" w:rsidRDefault="005A2340" w:rsidP="005A2340">
            <w:pPr>
              <w:rPr>
                <w:rFonts w:cs="Times New Roman"/>
                <w:b/>
                <w:sz w:val="16"/>
                <w:szCs w:val="16"/>
              </w:rPr>
            </w:pPr>
            <w:r w:rsidRPr="00C47B59">
              <w:rPr>
                <w:rFonts w:cs="Times New Roman"/>
                <w:b/>
                <w:color w:val="C00000"/>
                <w:sz w:val="16"/>
                <w:szCs w:val="16"/>
              </w:rPr>
              <w:t>Derslik:</w:t>
            </w:r>
            <w:r w:rsidRPr="00C47B59">
              <w:rPr>
                <w:rFonts w:cs="Times New Roman"/>
                <w:b/>
                <w:sz w:val="16"/>
                <w:szCs w:val="16"/>
              </w:rPr>
              <w:t xml:space="preserve"> Bahçelievler Kampüsü-</w:t>
            </w:r>
            <w:r w:rsidRPr="00C47B59">
              <w:rPr>
                <w:rFonts w:cs="Times New Roman"/>
                <w:b/>
                <w:color w:val="C00000"/>
                <w:sz w:val="16"/>
                <w:szCs w:val="16"/>
              </w:rPr>
              <w:t>B-</w:t>
            </w:r>
            <w:r w:rsidR="004638E0">
              <w:rPr>
                <w:rFonts w:cs="Times New Roman"/>
                <w:b/>
                <w:color w:val="C00000"/>
                <w:sz w:val="16"/>
                <w:szCs w:val="16"/>
              </w:rPr>
              <w:t>202-</w:t>
            </w:r>
            <w:r w:rsidRPr="00C47B59">
              <w:rPr>
                <w:rFonts w:cs="Times New Roman"/>
                <w:b/>
                <w:color w:val="C00000"/>
                <w:sz w:val="16"/>
                <w:szCs w:val="16"/>
              </w:rPr>
              <w:t>206</w:t>
            </w:r>
          </w:p>
          <w:p w:rsidR="005427F9" w:rsidRDefault="005A2340" w:rsidP="005A2340">
            <w:pPr>
              <w:pStyle w:val="TableParagraph"/>
              <w:spacing w:before="11" w:line="173" w:lineRule="exact"/>
              <w:ind w:left="712"/>
              <w:rPr>
                <w:b/>
                <w:sz w:val="16"/>
              </w:rPr>
            </w:pPr>
            <w:r w:rsidRPr="00C47B59">
              <w:rPr>
                <w:rFonts w:cs="Times New Roman"/>
                <w:b/>
                <w:color w:val="C00000"/>
                <w:sz w:val="16"/>
                <w:szCs w:val="16"/>
              </w:rPr>
              <w:t>Okutman Nevzat EROL</w:t>
            </w:r>
          </w:p>
        </w:tc>
        <w:tc>
          <w:tcPr>
            <w:tcW w:w="3260" w:type="dxa"/>
            <w:shd w:val="clear" w:color="auto" w:fill="E0D3A2"/>
          </w:tcPr>
          <w:p w:rsidR="00BB2FB1" w:rsidRPr="00C47B59" w:rsidRDefault="00BB2FB1" w:rsidP="00BB2FB1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C47B59">
              <w:rPr>
                <w:rFonts w:eastAsia="Calibri" w:cs="Arial"/>
                <w:b/>
                <w:color w:val="C00000"/>
                <w:sz w:val="16"/>
                <w:szCs w:val="16"/>
              </w:rPr>
              <w:t>Ders Kodu:</w:t>
            </w:r>
            <w:r w:rsidRPr="00C47B59">
              <w:rPr>
                <w:rFonts w:eastAsia="Calibri" w:cs="Arial"/>
                <w:b/>
                <w:sz w:val="16"/>
                <w:szCs w:val="16"/>
              </w:rPr>
              <w:t xml:space="preserve"> ATA 102</w:t>
            </w:r>
          </w:p>
          <w:p w:rsidR="00BB2FB1" w:rsidRPr="00C47B59" w:rsidRDefault="00BB2FB1" w:rsidP="00BB2FB1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C47B59">
              <w:rPr>
                <w:rFonts w:eastAsia="Calibri" w:cs="Arial"/>
                <w:b/>
                <w:color w:val="C00000"/>
                <w:sz w:val="16"/>
                <w:szCs w:val="16"/>
              </w:rPr>
              <w:t>Ders Adı:</w:t>
            </w:r>
            <w:r w:rsidRPr="00C47B59">
              <w:rPr>
                <w:rFonts w:eastAsia="Calibri" w:cs="Arial"/>
                <w:b/>
                <w:sz w:val="16"/>
                <w:szCs w:val="16"/>
              </w:rPr>
              <w:t xml:space="preserve"> Atatürk İlkeleri ve İnkılap Tarihi II</w:t>
            </w:r>
          </w:p>
          <w:p w:rsidR="00BB2FB1" w:rsidRPr="00C47B59" w:rsidRDefault="00BB2FB1" w:rsidP="00BB2FB1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C47B59">
              <w:rPr>
                <w:rFonts w:eastAsia="Calibri" w:cs="Arial"/>
                <w:b/>
                <w:color w:val="C00000"/>
                <w:sz w:val="16"/>
                <w:szCs w:val="16"/>
              </w:rPr>
              <w:t>Derslik:</w:t>
            </w:r>
            <w:r w:rsidRPr="00C47B59">
              <w:rPr>
                <w:rFonts w:eastAsia="Calibri" w:cs="Arial"/>
                <w:b/>
                <w:sz w:val="16"/>
                <w:szCs w:val="16"/>
              </w:rPr>
              <w:t xml:space="preserve"> Bahçelievler Kampüsü-</w:t>
            </w:r>
            <w:r w:rsidR="00373031">
              <w:rPr>
                <w:rFonts w:eastAsia="Calibri" w:cs="Arial"/>
                <w:b/>
                <w:color w:val="C00000"/>
                <w:sz w:val="16"/>
                <w:szCs w:val="16"/>
              </w:rPr>
              <w:t>B-205-206</w:t>
            </w:r>
          </w:p>
          <w:p w:rsidR="005427F9" w:rsidRDefault="00BB2FB1" w:rsidP="00BB2FB1">
            <w:pPr>
              <w:pStyle w:val="TableParagraph"/>
              <w:spacing w:before="1" w:line="173" w:lineRule="exact"/>
              <w:ind w:left="558"/>
              <w:rPr>
                <w:b/>
                <w:sz w:val="16"/>
              </w:rPr>
            </w:pPr>
            <w:r w:rsidRPr="00C47B59">
              <w:rPr>
                <w:rFonts w:eastAsia="Calibri" w:cs="Arial"/>
                <w:b/>
                <w:color w:val="C00000"/>
                <w:sz w:val="16"/>
                <w:szCs w:val="16"/>
              </w:rPr>
              <w:t>Okutman Sırma HASGÜL</w:t>
            </w:r>
          </w:p>
        </w:tc>
        <w:tc>
          <w:tcPr>
            <w:tcW w:w="3543" w:type="dxa"/>
            <w:shd w:val="clear" w:color="auto" w:fill="E0D3A2"/>
          </w:tcPr>
          <w:p w:rsidR="00BB2FB1" w:rsidRPr="00CC5B27" w:rsidRDefault="00BB2FB1" w:rsidP="00BB2FB1">
            <w:pPr>
              <w:rPr>
                <w:rFonts w:cs="Times New Roman"/>
                <w:b/>
                <w:sz w:val="16"/>
                <w:szCs w:val="16"/>
              </w:rPr>
            </w:pPr>
            <w:r w:rsidRPr="00CC5B27">
              <w:rPr>
                <w:rFonts w:cs="Times New Roman"/>
                <w:b/>
                <w:color w:val="C00000"/>
                <w:sz w:val="16"/>
                <w:szCs w:val="16"/>
              </w:rPr>
              <w:t>Ders Kodu:</w:t>
            </w:r>
            <w:r w:rsidRPr="00CC5B27">
              <w:rPr>
                <w:rFonts w:cs="Times New Roman"/>
                <w:b/>
                <w:sz w:val="16"/>
                <w:szCs w:val="16"/>
              </w:rPr>
              <w:t xml:space="preserve"> ING 102</w:t>
            </w:r>
          </w:p>
          <w:p w:rsidR="00BB2FB1" w:rsidRPr="00CC5B27" w:rsidRDefault="00BB2FB1" w:rsidP="00BB2FB1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CC5B27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 Adı:</w:t>
            </w:r>
            <w:r w:rsidRPr="00CC5B27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CC5B27">
              <w:rPr>
                <w:rFonts w:eastAsia="Calibri" w:cs="Times New Roman"/>
                <w:b/>
                <w:sz w:val="16"/>
                <w:szCs w:val="16"/>
              </w:rPr>
              <w:t>Ingilizce</w:t>
            </w:r>
            <w:proofErr w:type="spellEnd"/>
            <w:r w:rsidRPr="00CC5B27">
              <w:rPr>
                <w:rFonts w:eastAsia="Calibri" w:cs="Times New Roman"/>
                <w:b/>
                <w:sz w:val="16"/>
                <w:szCs w:val="16"/>
              </w:rPr>
              <w:t xml:space="preserve"> II</w:t>
            </w:r>
          </w:p>
          <w:p w:rsidR="00BB2FB1" w:rsidRPr="00CC5B27" w:rsidRDefault="00BB2FB1" w:rsidP="00BB2FB1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CC5B27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Derslik:</w:t>
            </w:r>
            <w:r w:rsidRPr="00CC5B27">
              <w:rPr>
                <w:rFonts w:eastAsia="Calibri" w:cs="Times New Roman"/>
                <w:b/>
                <w:sz w:val="16"/>
                <w:szCs w:val="16"/>
              </w:rPr>
              <w:t xml:space="preserve"> Bahçelievler Kampüsü-</w:t>
            </w:r>
            <w:r w:rsidR="00E010A2">
              <w:rPr>
                <w:rFonts w:eastAsia="Calibri" w:cs="Times New Roman"/>
                <w:b/>
                <w:color w:val="C00000"/>
                <w:sz w:val="16"/>
                <w:szCs w:val="16"/>
              </w:rPr>
              <w:t>B-204-206</w:t>
            </w:r>
          </w:p>
          <w:p w:rsidR="00BB2FB1" w:rsidRPr="00CC5B27" w:rsidRDefault="00BB2FB1" w:rsidP="00BB2FB1">
            <w:pPr>
              <w:jc w:val="center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CC5B27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C5B27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Dilara Berrak TARHAN</w:t>
            </w:r>
          </w:p>
          <w:p w:rsidR="005427F9" w:rsidRDefault="005427F9">
            <w:pPr>
              <w:pStyle w:val="TableParagraph"/>
              <w:spacing w:before="11" w:line="173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 w:rsidP="00002B17">
            <w:pPr>
              <w:pStyle w:val="TableParagraph"/>
              <w:spacing w:before="11" w:line="173" w:lineRule="exact"/>
              <w:ind w:left="894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F65D9C" w:rsidRDefault="00F65D9C" w:rsidP="00F65D9C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D058F2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ADL126</w:t>
            </w:r>
          </w:p>
          <w:p w:rsidR="00F65D9C" w:rsidRDefault="00F65D9C" w:rsidP="00F65D9C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D058F2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DA7519">
              <w:rPr>
                <w:rFonts w:eastAsia="Calibri" w:cs="Times New Roman"/>
                <w:b/>
                <w:sz w:val="16"/>
                <w:szCs w:val="16"/>
              </w:rPr>
              <w:t>Bilgisayar ve Klavye Kullanımı I</w:t>
            </w:r>
            <w:r>
              <w:rPr>
                <w:rFonts w:eastAsia="Calibri" w:cs="Times New Roman"/>
                <w:b/>
                <w:sz w:val="16"/>
                <w:szCs w:val="16"/>
              </w:rPr>
              <w:t>I (</w:t>
            </w:r>
            <w:proofErr w:type="spellStart"/>
            <w:r>
              <w:rPr>
                <w:rFonts w:eastAsia="Calibri" w:cs="Times New Roman"/>
                <w:b/>
                <w:sz w:val="16"/>
                <w:szCs w:val="16"/>
              </w:rPr>
              <w:t>B</w:t>
            </w:r>
            <w:r w:rsidRPr="00DA7519">
              <w:rPr>
                <w:rFonts w:eastAsia="Calibri" w:cs="Times New Roman"/>
                <w:b/>
                <w:sz w:val="16"/>
                <w:szCs w:val="16"/>
              </w:rPr>
              <w:t>Şb</w:t>
            </w:r>
            <w:proofErr w:type="spellEnd"/>
            <w:r w:rsidRPr="00DA7519">
              <w:rPr>
                <w:rFonts w:eastAsia="Calibri" w:cs="Times New Roman"/>
                <w:b/>
                <w:sz w:val="16"/>
                <w:szCs w:val="16"/>
              </w:rPr>
              <w:t xml:space="preserve">) </w:t>
            </w:r>
          </w:p>
          <w:p w:rsidR="00F65D9C" w:rsidRDefault="00F65D9C" w:rsidP="00F65D9C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D058F2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DA7519">
              <w:rPr>
                <w:rFonts w:eastAsia="Calibri" w:cs="Times New Roman"/>
                <w:b/>
                <w:sz w:val="16"/>
                <w:szCs w:val="16"/>
              </w:rPr>
              <w:t xml:space="preserve">45 Evler Kampüsü- </w:t>
            </w:r>
            <w:r w:rsidRPr="00A250E1">
              <w:rPr>
                <w:rFonts w:eastAsia="Calibri" w:cs="Times New Roman"/>
                <w:b/>
                <w:color w:val="C00000"/>
                <w:sz w:val="16"/>
                <w:szCs w:val="16"/>
              </w:rPr>
              <w:t>B-107</w:t>
            </w:r>
          </w:p>
          <w:p w:rsidR="005427F9" w:rsidRDefault="00F65D9C" w:rsidP="00F65D9C">
            <w:pPr>
              <w:pStyle w:val="TableParagraph"/>
              <w:ind w:left="0"/>
              <w:rPr>
                <w:rFonts w:ascii="Times New Roman"/>
                <w:sz w:val="16"/>
              </w:rPr>
            </w:pPr>
            <w:proofErr w:type="spellStart"/>
            <w:r w:rsidRPr="00D058F2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D058F2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Cengiz YETER</w:t>
            </w:r>
          </w:p>
        </w:tc>
      </w:tr>
      <w:tr w:rsidR="005427F9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line="177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BB2FB1" w:rsidRDefault="00BB2FB1" w:rsidP="00BB2FB1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sz w:val="16"/>
                <w:szCs w:val="16"/>
              </w:rPr>
              <w:t>ADL128</w:t>
            </w:r>
          </w:p>
          <w:p w:rsidR="00BB2FB1" w:rsidRDefault="00BB2FB1" w:rsidP="00BB2FB1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Dosyalama ve Arşivleme </w:t>
            </w:r>
          </w:p>
          <w:p w:rsidR="00BB2FB1" w:rsidRPr="00D0765E" w:rsidRDefault="00BB2FB1" w:rsidP="00BB2FB1">
            <w:pPr>
              <w:adjustRightInd w:val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 </w:t>
            </w:r>
            <w:r w:rsidRPr="00C47B59">
              <w:rPr>
                <w:rFonts w:eastAsia="Calibri" w:cs="Arial"/>
                <w:b/>
                <w:sz w:val="16"/>
                <w:szCs w:val="16"/>
              </w:rPr>
              <w:t xml:space="preserve"> Bahçelievler Kampüsü</w:t>
            </w:r>
            <w:r w:rsidR="0001552D">
              <w:rPr>
                <w:rFonts w:eastAsia="Calibri" w:cs="Arial"/>
                <w:b/>
                <w:sz w:val="16"/>
                <w:szCs w:val="16"/>
              </w:rPr>
              <w:t xml:space="preserve"> </w:t>
            </w:r>
            <w:r w:rsidRPr="00C47B59">
              <w:rPr>
                <w:rFonts w:eastAsia="Calibri" w:cs="Arial"/>
                <w:b/>
                <w:color w:val="C00000"/>
                <w:sz w:val="16"/>
                <w:szCs w:val="16"/>
              </w:rPr>
              <w:t>B-</w:t>
            </w:r>
            <w:r w:rsidR="005A075B">
              <w:rPr>
                <w:rFonts w:eastAsia="Calibri" w:cs="Arial"/>
                <w:b/>
                <w:color w:val="C00000"/>
                <w:sz w:val="16"/>
                <w:szCs w:val="16"/>
              </w:rPr>
              <w:t>202-204</w:t>
            </w:r>
          </w:p>
          <w:p w:rsidR="005427F9" w:rsidRDefault="00BB2FB1" w:rsidP="00BB2FB1">
            <w:pPr>
              <w:pStyle w:val="TableParagraph"/>
              <w:spacing w:before="11" w:line="177" w:lineRule="exact"/>
              <w:ind w:left="894"/>
              <w:rPr>
                <w:b/>
                <w:sz w:val="16"/>
              </w:rPr>
            </w:pPr>
            <w:proofErr w:type="spellStart"/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>. Gör. Sibel BOZKAYA</w:t>
            </w: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8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27F9"/>
    <w:rsid w:val="00002B17"/>
    <w:rsid w:val="0001552D"/>
    <w:rsid w:val="000B467E"/>
    <w:rsid w:val="000C444D"/>
    <w:rsid w:val="000D0ED7"/>
    <w:rsid w:val="002476C5"/>
    <w:rsid w:val="00264138"/>
    <w:rsid w:val="002C15FA"/>
    <w:rsid w:val="00373031"/>
    <w:rsid w:val="003934D4"/>
    <w:rsid w:val="003D678F"/>
    <w:rsid w:val="00425644"/>
    <w:rsid w:val="004638E0"/>
    <w:rsid w:val="0047270E"/>
    <w:rsid w:val="005427F9"/>
    <w:rsid w:val="005A075B"/>
    <w:rsid w:val="005A2340"/>
    <w:rsid w:val="005B4C63"/>
    <w:rsid w:val="006E2F4F"/>
    <w:rsid w:val="006F452B"/>
    <w:rsid w:val="00706A64"/>
    <w:rsid w:val="0072147E"/>
    <w:rsid w:val="00741A7A"/>
    <w:rsid w:val="009B16EC"/>
    <w:rsid w:val="009D7F53"/>
    <w:rsid w:val="00A4671D"/>
    <w:rsid w:val="00A86ED3"/>
    <w:rsid w:val="00AA2E29"/>
    <w:rsid w:val="00AE180C"/>
    <w:rsid w:val="00B91B12"/>
    <w:rsid w:val="00BA60A2"/>
    <w:rsid w:val="00BB2FB1"/>
    <w:rsid w:val="00C53C30"/>
    <w:rsid w:val="00C570B4"/>
    <w:rsid w:val="00D957B2"/>
    <w:rsid w:val="00E010A2"/>
    <w:rsid w:val="00F6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36</cp:revision>
  <cp:lastPrinted>2018-01-12T08:45:00Z</cp:lastPrinted>
  <dcterms:created xsi:type="dcterms:W3CDTF">2018-01-10T05:15:00Z</dcterms:created>
  <dcterms:modified xsi:type="dcterms:W3CDTF">2018-03-20T12:30:00Z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