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5BA9">
        <w:rPr>
          <w:lang w:bidi="tr-TR"/>
        </w:rPr>
        <w:pict>
          <v:line id="_x0000_s1026" style="position:absolute;left:0;text-align:left;z-index:-251657728;mso-position-horizontal-relative:page;mso-position-vertical-relative:text" from="47.95pt,47.6pt" to="135pt,94.85pt" strokeweight=".5pt">
            <w10:wrap anchorx="page"/>
          </v:line>
        </w:pict>
      </w:r>
      <w:r w:rsidRPr="00CB0E44">
        <w:rPr>
          <w:sz w:val="24"/>
          <w:szCs w:val="24"/>
        </w:rPr>
        <w:t>TOROS ÜNİVERSİTESİ MYO</w:t>
      </w:r>
      <w:r w:rsidR="00C65FE2">
        <w:rPr>
          <w:sz w:val="24"/>
          <w:szCs w:val="24"/>
        </w:rPr>
        <w:t xml:space="preserve"> </w:t>
      </w:r>
      <w:r w:rsidR="005C1079">
        <w:rPr>
          <w:caps/>
          <w:sz w:val="24"/>
          <w:szCs w:val="24"/>
        </w:rPr>
        <w:t>ADALET</w:t>
      </w:r>
      <w:r w:rsidR="00F42B20">
        <w:rPr>
          <w:sz w:val="24"/>
          <w:szCs w:val="24"/>
        </w:rPr>
        <w:t xml:space="preserve"> PROGRAMI 2</w:t>
      </w:r>
      <w:r w:rsidR="00C65FE2">
        <w:rPr>
          <w:sz w:val="24"/>
          <w:szCs w:val="24"/>
        </w:rPr>
        <w:t xml:space="preserve">. </w:t>
      </w:r>
      <w:proofErr w:type="gramStart"/>
      <w:r w:rsidR="00C65FE2">
        <w:rPr>
          <w:sz w:val="24"/>
          <w:szCs w:val="24"/>
        </w:rPr>
        <w:t>SINIF  2018</w:t>
      </w:r>
      <w:proofErr w:type="gramEnd"/>
      <w:r w:rsidR="00C65FE2">
        <w:rPr>
          <w:sz w:val="24"/>
          <w:szCs w:val="24"/>
        </w:rPr>
        <w:t>-</w:t>
      </w:r>
      <w:r w:rsidR="008321E2">
        <w:rPr>
          <w:sz w:val="24"/>
          <w:szCs w:val="24"/>
        </w:rPr>
        <w:t>2019</w:t>
      </w:r>
      <w:r w:rsidR="00CB0E44">
        <w:rPr>
          <w:sz w:val="24"/>
          <w:szCs w:val="24"/>
        </w:rPr>
        <w:t xml:space="preserve"> </w:t>
      </w:r>
      <w:r w:rsidR="008A2873">
        <w:rPr>
          <w:sz w:val="24"/>
          <w:szCs w:val="24"/>
        </w:rPr>
        <w:t>GÜZ DÖNEMİ HAFTALIK DERS PROGRAMI</w:t>
      </w:r>
    </w:p>
    <w:tbl>
      <w:tblPr>
        <w:tblStyle w:val="TableNormal"/>
        <w:tblW w:w="19164" w:type="dxa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3455"/>
      </w:tblGrid>
      <w:tr w:rsidR="005427F9" w:rsidTr="009C3E4F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C53C30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C53C30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C53C30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C53C30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</w:p>
        </w:tc>
        <w:tc>
          <w:tcPr>
            <w:tcW w:w="3455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C53C30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</w:p>
        </w:tc>
      </w:tr>
      <w:tr w:rsidR="00FD2965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694F23" w:rsidRDefault="00694F23" w:rsidP="00694F23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223</w:t>
            </w:r>
          </w:p>
          <w:p w:rsidR="00694F23" w:rsidRDefault="00694F23" w:rsidP="00694F23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İş Hukuku</w:t>
            </w:r>
          </w:p>
          <w:p w:rsidR="00694F23" w:rsidRDefault="00694F23" w:rsidP="00694F23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B-306</w:t>
            </w:r>
          </w:p>
          <w:p w:rsidR="00B45A94" w:rsidRPr="00B45A94" w:rsidRDefault="00694F23" w:rsidP="00694F23">
            <w:pPr>
              <w:pStyle w:val="TableParagraph"/>
              <w:spacing w:line="177" w:lineRule="exact"/>
              <w:ind w:left="0"/>
              <w:rPr>
                <w:b/>
                <w:color w:val="C00000"/>
                <w:sz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Av. Fatma DEMİRCİOĞLU</w:t>
            </w:r>
          </w:p>
        </w:tc>
        <w:tc>
          <w:tcPr>
            <w:tcW w:w="3260" w:type="dxa"/>
            <w:shd w:val="clear" w:color="auto" w:fill="E0D3A2"/>
          </w:tcPr>
          <w:p w:rsidR="00B45A94" w:rsidRDefault="00B45A94" w:rsidP="00694F23">
            <w:pPr>
              <w:pStyle w:val="TableParagraph"/>
              <w:ind w:left="0"/>
              <w:rPr>
                <w:rFonts w:ascii="Times New Roman"/>
                <w:sz w:val="16"/>
              </w:rPr>
            </w:pPr>
            <w:bookmarkStart w:id="0" w:name="_GoBack"/>
            <w:bookmarkEnd w:id="0"/>
          </w:p>
        </w:tc>
        <w:tc>
          <w:tcPr>
            <w:tcW w:w="3543" w:type="dxa"/>
            <w:shd w:val="clear" w:color="auto" w:fill="E0D3A2"/>
          </w:tcPr>
          <w:p w:rsidR="00FD2965" w:rsidRPr="008D61DB" w:rsidRDefault="00FD2965" w:rsidP="00AE5491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0A1F65" w:rsidRDefault="000A1F65" w:rsidP="000A1F65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245</w:t>
            </w:r>
          </w:p>
          <w:p w:rsidR="000A1F65" w:rsidRDefault="000A1F65" w:rsidP="000A1F65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Mesleki Uygulama I</w:t>
            </w:r>
          </w:p>
          <w:p w:rsidR="00FD2965" w:rsidRDefault="000A1F65" w:rsidP="000A1F65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Hukuk Büroları, Noterlikler, Adliye</w:t>
            </w:r>
          </w:p>
        </w:tc>
        <w:tc>
          <w:tcPr>
            <w:tcW w:w="3455" w:type="dxa"/>
            <w:shd w:val="clear" w:color="auto" w:fill="E0D3A2"/>
          </w:tcPr>
          <w:p w:rsidR="000A1F65" w:rsidRDefault="000A1F65" w:rsidP="000A1F65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245</w:t>
            </w:r>
          </w:p>
          <w:p w:rsidR="000A1F65" w:rsidRDefault="000A1F65" w:rsidP="000A1F65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Mesleki Uygulama I</w:t>
            </w:r>
          </w:p>
          <w:p w:rsidR="00FD2965" w:rsidRDefault="000A1F65" w:rsidP="000A1F65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Hukuk Büroları, Noterlikler, Adliye</w:t>
            </w:r>
          </w:p>
        </w:tc>
      </w:tr>
      <w:tr w:rsidR="00FD2965" w:rsidTr="009C3E4F">
        <w:trPr>
          <w:trHeight w:val="972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694F23" w:rsidRDefault="00694F23" w:rsidP="00694F23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223</w:t>
            </w:r>
          </w:p>
          <w:p w:rsidR="00694F23" w:rsidRDefault="00694F23" w:rsidP="00694F23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İş Hukuku</w:t>
            </w:r>
          </w:p>
          <w:p w:rsidR="00694F23" w:rsidRDefault="00694F23" w:rsidP="00694F23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B-306</w:t>
            </w:r>
          </w:p>
          <w:p w:rsidR="00B45A94" w:rsidRPr="00405693" w:rsidRDefault="00694F23" w:rsidP="00694F23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Av. Fatma DEMİRCİOĞLU</w:t>
            </w:r>
          </w:p>
        </w:tc>
        <w:tc>
          <w:tcPr>
            <w:tcW w:w="3260" w:type="dxa"/>
            <w:shd w:val="clear" w:color="auto" w:fill="C3DFE9"/>
          </w:tcPr>
          <w:p w:rsidR="00B45A94" w:rsidRPr="00405693" w:rsidRDefault="00B45A94" w:rsidP="00694F23">
            <w:pPr>
              <w:pStyle w:val="TableParagraph"/>
              <w:spacing w:before="6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FD2965" w:rsidRPr="008D61DB" w:rsidRDefault="00FD2965" w:rsidP="00AE5491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0A1F65" w:rsidRDefault="000A1F65" w:rsidP="000A1F65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245</w:t>
            </w:r>
          </w:p>
          <w:p w:rsidR="000A1F65" w:rsidRDefault="000A1F65" w:rsidP="000A1F65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Mesleki Uygulama I</w:t>
            </w:r>
          </w:p>
          <w:p w:rsidR="00FD2965" w:rsidRPr="00405693" w:rsidRDefault="000A1F65" w:rsidP="000A1F65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Hukuk Büroları, Noterlikler, Adliye</w:t>
            </w:r>
          </w:p>
        </w:tc>
        <w:tc>
          <w:tcPr>
            <w:tcW w:w="3455" w:type="dxa"/>
            <w:shd w:val="clear" w:color="auto" w:fill="C3DFE9"/>
          </w:tcPr>
          <w:p w:rsidR="000A1F65" w:rsidRDefault="000A1F65" w:rsidP="000A1F65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245</w:t>
            </w:r>
          </w:p>
          <w:p w:rsidR="000A1F65" w:rsidRDefault="000A1F65" w:rsidP="000A1F65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Mesleki Uygulama I</w:t>
            </w:r>
          </w:p>
          <w:p w:rsidR="00FD2965" w:rsidRPr="00405693" w:rsidRDefault="000A1F65" w:rsidP="000A1F65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Hukuk Büroları, Noterlikler, Adliye</w:t>
            </w:r>
          </w:p>
        </w:tc>
      </w:tr>
      <w:tr w:rsidR="00FD2965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694F23" w:rsidRDefault="00694F23" w:rsidP="00694F23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239</w:t>
            </w:r>
          </w:p>
          <w:p w:rsidR="00694F23" w:rsidRDefault="00694F23" w:rsidP="00694F23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Genel Matematik</w:t>
            </w:r>
          </w:p>
          <w:p w:rsidR="00694F23" w:rsidRDefault="00694F23" w:rsidP="00694F23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B-307</w:t>
            </w:r>
          </w:p>
          <w:p w:rsidR="00B45A94" w:rsidRPr="00D30399" w:rsidRDefault="00694F23" w:rsidP="00694F23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Yusuf GÜL</w:t>
            </w:r>
          </w:p>
        </w:tc>
        <w:tc>
          <w:tcPr>
            <w:tcW w:w="3260" w:type="dxa"/>
            <w:shd w:val="clear" w:color="auto" w:fill="E0D3A2"/>
          </w:tcPr>
          <w:p w:rsidR="00694F23" w:rsidRDefault="00694F23" w:rsidP="00694F23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249</w:t>
            </w:r>
          </w:p>
          <w:p w:rsidR="00694F23" w:rsidRDefault="00694F23" w:rsidP="00694F23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Noterlik Bilgisi I</w:t>
            </w:r>
          </w:p>
          <w:p w:rsidR="00694F23" w:rsidRDefault="00694F23" w:rsidP="00694F23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40051D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B-308</w:t>
            </w:r>
          </w:p>
          <w:p w:rsidR="00B45A94" w:rsidRPr="00D30399" w:rsidRDefault="00694F23" w:rsidP="00694F2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Serap DEMİR</w:t>
            </w:r>
          </w:p>
        </w:tc>
        <w:tc>
          <w:tcPr>
            <w:tcW w:w="3543" w:type="dxa"/>
            <w:shd w:val="clear" w:color="auto" w:fill="E0D3A2"/>
          </w:tcPr>
          <w:p w:rsidR="00C8723B" w:rsidRDefault="00C8723B" w:rsidP="00C8723B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231</w:t>
            </w:r>
          </w:p>
          <w:p w:rsidR="00C8723B" w:rsidRDefault="00C8723B" w:rsidP="00C8723B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Adı: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İnsan</w:t>
            </w:r>
            <w:proofErr w:type="spellEnd"/>
            <w:proofErr w:type="gram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Kaynakları Yönetimi</w:t>
            </w:r>
          </w:p>
          <w:p w:rsidR="00C8723B" w:rsidRDefault="00C8723B" w:rsidP="00C8723B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Kampüsü – 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B-409</w:t>
            </w:r>
          </w:p>
          <w:p w:rsidR="00FD2965" w:rsidRPr="008D61DB" w:rsidRDefault="00C8723B" w:rsidP="00C8723B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Havin Ö. GÖREN</w:t>
            </w:r>
          </w:p>
        </w:tc>
        <w:tc>
          <w:tcPr>
            <w:tcW w:w="3548" w:type="dxa"/>
            <w:shd w:val="clear" w:color="auto" w:fill="E0D3A2"/>
          </w:tcPr>
          <w:p w:rsidR="000A1F65" w:rsidRDefault="000A1F65" w:rsidP="000A1F65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245</w:t>
            </w:r>
          </w:p>
          <w:p w:rsidR="000A1F65" w:rsidRDefault="000A1F65" w:rsidP="000A1F65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Mesleki Uygulama I</w:t>
            </w:r>
          </w:p>
          <w:p w:rsidR="00FD2965" w:rsidRPr="00405693" w:rsidRDefault="000A1F65" w:rsidP="000A1F65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Hukuk Büroları, Noterlikler, Adliye</w:t>
            </w:r>
          </w:p>
        </w:tc>
        <w:tc>
          <w:tcPr>
            <w:tcW w:w="3455" w:type="dxa"/>
            <w:shd w:val="clear" w:color="auto" w:fill="E0D3A2"/>
          </w:tcPr>
          <w:p w:rsidR="000A1F65" w:rsidRDefault="000A1F65" w:rsidP="000A1F65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245</w:t>
            </w:r>
          </w:p>
          <w:p w:rsidR="000A1F65" w:rsidRDefault="000A1F65" w:rsidP="000A1F65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Mesleki Uygulama I</w:t>
            </w:r>
          </w:p>
          <w:p w:rsidR="00FD2965" w:rsidRPr="00405693" w:rsidRDefault="000A1F65" w:rsidP="000A1F65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Hukuk Büroları, Noterlikler, Adliye</w:t>
            </w:r>
          </w:p>
        </w:tc>
      </w:tr>
      <w:tr w:rsidR="00FD2965" w:rsidTr="009C3E4F">
        <w:trPr>
          <w:trHeight w:val="63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694F23" w:rsidRDefault="00694F23" w:rsidP="00694F23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239</w:t>
            </w:r>
          </w:p>
          <w:p w:rsidR="00694F23" w:rsidRDefault="00694F23" w:rsidP="00694F23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Genel Matematik</w:t>
            </w:r>
          </w:p>
          <w:p w:rsidR="00694F23" w:rsidRDefault="00694F23" w:rsidP="00694F23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B-307</w:t>
            </w:r>
          </w:p>
          <w:p w:rsidR="00B45A94" w:rsidRPr="00D30399" w:rsidRDefault="00694F23" w:rsidP="00694F23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Yusuf GÜL</w:t>
            </w:r>
          </w:p>
        </w:tc>
        <w:tc>
          <w:tcPr>
            <w:tcW w:w="3260" w:type="dxa"/>
            <w:shd w:val="clear" w:color="auto" w:fill="C3DFE9"/>
          </w:tcPr>
          <w:p w:rsidR="00694F23" w:rsidRDefault="00694F23" w:rsidP="00694F23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249</w:t>
            </w:r>
          </w:p>
          <w:p w:rsidR="00694F23" w:rsidRDefault="00694F23" w:rsidP="00694F23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Noterlik Bilgisi I</w:t>
            </w:r>
          </w:p>
          <w:p w:rsidR="00694F23" w:rsidRDefault="00694F23" w:rsidP="00694F23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 w:rsidR="0040051D"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B-308</w:t>
            </w:r>
          </w:p>
          <w:p w:rsidR="00B45A94" w:rsidRPr="00D30399" w:rsidRDefault="00694F23" w:rsidP="00694F2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Serap DEMİR</w:t>
            </w:r>
          </w:p>
        </w:tc>
        <w:tc>
          <w:tcPr>
            <w:tcW w:w="3543" w:type="dxa"/>
            <w:shd w:val="clear" w:color="auto" w:fill="C3DFE9"/>
          </w:tcPr>
          <w:p w:rsidR="00C8723B" w:rsidRDefault="00C8723B" w:rsidP="00C8723B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231</w:t>
            </w:r>
          </w:p>
          <w:p w:rsidR="00C8723B" w:rsidRDefault="00C8723B" w:rsidP="00C8723B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Adı: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İnsan</w:t>
            </w:r>
            <w:proofErr w:type="spellEnd"/>
            <w:proofErr w:type="gramEnd"/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 Kaynakları Yönetimi</w:t>
            </w:r>
          </w:p>
          <w:p w:rsidR="00C8723B" w:rsidRDefault="00C8723B" w:rsidP="00C8723B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 xml:space="preserve">Bahçelievler Kampüsü – 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B-409</w:t>
            </w:r>
          </w:p>
          <w:p w:rsidR="00FD2965" w:rsidRPr="008D61DB" w:rsidRDefault="00C8723B" w:rsidP="00C8723B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Havin Ö. GÖREN</w:t>
            </w:r>
          </w:p>
        </w:tc>
        <w:tc>
          <w:tcPr>
            <w:tcW w:w="3548" w:type="dxa"/>
            <w:shd w:val="clear" w:color="auto" w:fill="C3DFE9"/>
          </w:tcPr>
          <w:p w:rsidR="000A1F65" w:rsidRDefault="000A1F65" w:rsidP="000A1F65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245</w:t>
            </w:r>
          </w:p>
          <w:p w:rsidR="000A1F65" w:rsidRDefault="000A1F65" w:rsidP="000A1F65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Mesleki Uygulama I</w:t>
            </w:r>
          </w:p>
          <w:p w:rsidR="00FD2965" w:rsidRPr="00405693" w:rsidRDefault="000A1F65" w:rsidP="000A1F65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Hukuk Büroları, Noterlikler, Adliye</w:t>
            </w:r>
          </w:p>
        </w:tc>
        <w:tc>
          <w:tcPr>
            <w:tcW w:w="3455" w:type="dxa"/>
            <w:shd w:val="clear" w:color="auto" w:fill="C3DFE9"/>
          </w:tcPr>
          <w:p w:rsidR="000A1F65" w:rsidRDefault="000A1F65" w:rsidP="000A1F65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245</w:t>
            </w:r>
          </w:p>
          <w:p w:rsidR="000A1F65" w:rsidRDefault="000A1F65" w:rsidP="000A1F65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Mesleki Uygulama I</w:t>
            </w:r>
          </w:p>
          <w:p w:rsidR="00FD2965" w:rsidRPr="00405693" w:rsidRDefault="000A1F65" w:rsidP="000A1F65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Hukuk Büroları, Noterlikler, Adliye</w:t>
            </w:r>
          </w:p>
        </w:tc>
      </w:tr>
      <w:tr w:rsidR="00FD2965" w:rsidTr="009C3E4F">
        <w:trPr>
          <w:trHeight w:val="602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7354" w:type="dxa"/>
            <w:gridSpan w:val="5"/>
            <w:shd w:val="clear" w:color="auto" w:fill="746324"/>
          </w:tcPr>
          <w:p w:rsidR="00FD2965" w:rsidRPr="00B512E4" w:rsidRDefault="00FD2965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FD2965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694F23" w:rsidRDefault="00694F23" w:rsidP="00694F23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225</w:t>
            </w:r>
          </w:p>
          <w:p w:rsidR="00694F23" w:rsidRDefault="00694F23" w:rsidP="00694F23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Ticaret Hukuku</w:t>
            </w:r>
          </w:p>
          <w:p w:rsidR="00694F23" w:rsidRDefault="00694F23" w:rsidP="00694F23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B-404</w:t>
            </w:r>
          </w:p>
          <w:p w:rsidR="00B45A94" w:rsidRPr="00D30399" w:rsidRDefault="00694F23" w:rsidP="00694F2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Av. Kerem MURADİ</w:t>
            </w:r>
          </w:p>
        </w:tc>
        <w:tc>
          <w:tcPr>
            <w:tcW w:w="3260" w:type="dxa"/>
            <w:shd w:val="clear" w:color="auto" w:fill="E0D3A2"/>
          </w:tcPr>
          <w:p w:rsidR="00694F23" w:rsidRDefault="00694F23" w:rsidP="00694F23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243</w:t>
            </w:r>
          </w:p>
          <w:p w:rsidR="00694F23" w:rsidRDefault="00694F23" w:rsidP="00694F23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Medeni Usul Hukuku</w:t>
            </w:r>
          </w:p>
          <w:p w:rsidR="00694F23" w:rsidRDefault="00694F23" w:rsidP="00694F23">
            <w:pP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B-403</w:t>
            </w:r>
          </w:p>
          <w:p w:rsidR="00B45A94" w:rsidRPr="00D30399" w:rsidRDefault="00694F23" w:rsidP="00694F2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Av. Bilgin YEŞİLBOĞAZ</w:t>
            </w:r>
          </w:p>
        </w:tc>
        <w:tc>
          <w:tcPr>
            <w:tcW w:w="3543" w:type="dxa"/>
            <w:shd w:val="clear" w:color="auto" w:fill="E0D3A2"/>
          </w:tcPr>
          <w:p w:rsidR="00BE5BA9" w:rsidRDefault="00BE5BA9" w:rsidP="00BE5BA9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247</w:t>
            </w:r>
          </w:p>
          <w:p w:rsidR="00BE5BA9" w:rsidRDefault="00BE5BA9" w:rsidP="00BE5BA9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Noterlik Hukuku</w:t>
            </w:r>
          </w:p>
          <w:p w:rsidR="00BE5BA9" w:rsidRDefault="00BE5BA9" w:rsidP="00BE5BA9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B-306</w:t>
            </w:r>
          </w:p>
          <w:p w:rsidR="00FD2965" w:rsidRPr="00405693" w:rsidRDefault="00BE5BA9" w:rsidP="00BE5BA9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Ahmet YEŞİLDAĞ</w:t>
            </w:r>
          </w:p>
        </w:tc>
        <w:tc>
          <w:tcPr>
            <w:tcW w:w="3548" w:type="dxa"/>
            <w:shd w:val="clear" w:color="auto" w:fill="E0D3A2"/>
          </w:tcPr>
          <w:p w:rsidR="000A1F65" w:rsidRDefault="000A1F65" w:rsidP="000A1F65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245</w:t>
            </w:r>
          </w:p>
          <w:p w:rsidR="000A1F65" w:rsidRDefault="000A1F65" w:rsidP="000A1F65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Mesleki Uygulama I</w:t>
            </w:r>
          </w:p>
          <w:p w:rsidR="00FD2965" w:rsidRPr="00405693" w:rsidRDefault="000A1F65" w:rsidP="000A1F65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Hukuk Büroları, Noterlikler, Adliye</w:t>
            </w:r>
          </w:p>
        </w:tc>
        <w:tc>
          <w:tcPr>
            <w:tcW w:w="3455" w:type="dxa"/>
            <w:shd w:val="clear" w:color="auto" w:fill="E0D3A2"/>
          </w:tcPr>
          <w:p w:rsidR="000A1F65" w:rsidRDefault="000A1F65" w:rsidP="000A1F65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245</w:t>
            </w:r>
          </w:p>
          <w:p w:rsidR="000A1F65" w:rsidRDefault="000A1F65" w:rsidP="000A1F65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Mesleki Uygulama I</w:t>
            </w:r>
          </w:p>
          <w:p w:rsidR="00FD2965" w:rsidRPr="00405693" w:rsidRDefault="000A1F65" w:rsidP="000A1F65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Hukuk Büroları, Noterlikler, Adliye</w:t>
            </w:r>
          </w:p>
        </w:tc>
      </w:tr>
      <w:tr w:rsidR="00FD2965" w:rsidTr="009C3E4F">
        <w:trPr>
          <w:trHeight w:val="785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694F23" w:rsidRDefault="00694F23" w:rsidP="00694F23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225</w:t>
            </w:r>
          </w:p>
          <w:p w:rsidR="00694F23" w:rsidRDefault="00694F23" w:rsidP="00694F23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Ticaret Hukuku</w:t>
            </w:r>
          </w:p>
          <w:p w:rsidR="00694F23" w:rsidRDefault="00694F23" w:rsidP="00694F23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B-404</w:t>
            </w:r>
          </w:p>
          <w:p w:rsidR="00B45A94" w:rsidRPr="00D30399" w:rsidRDefault="00694F23" w:rsidP="00694F2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Av. Kerem MURADİ</w:t>
            </w:r>
          </w:p>
        </w:tc>
        <w:tc>
          <w:tcPr>
            <w:tcW w:w="3260" w:type="dxa"/>
            <w:shd w:val="clear" w:color="auto" w:fill="C3DFE9"/>
          </w:tcPr>
          <w:p w:rsidR="00694F23" w:rsidRDefault="00694F23" w:rsidP="00694F23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243</w:t>
            </w:r>
          </w:p>
          <w:p w:rsidR="00694F23" w:rsidRDefault="00694F23" w:rsidP="00694F23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Medeni Usul Hukuku</w:t>
            </w:r>
          </w:p>
          <w:p w:rsidR="00694F23" w:rsidRDefault="00694F23" w:rsidP="00694F23">
            <w:pP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B-403</w:t>
            </w:r>
          </w:p>
          <w:p w:rsidR="00B45A94" w:rsidRPr="00D30399" w:rsidRDefault="00694F23" w:rsidP="00694F2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Av. Bilgin YEŞİLBOĞAZ</w:t>
            </w:r>
          </w:p>
        </w:tc>
        <w:tc>
          <w:tcPr>
            <w:tcW w:w="3543" w:type="dxa"/>
            <w:shd w:val="clear" w:color="auto" w:fill="C3DFE9"/>
          </w:tcPr>
          <w:p w:rsidR="00BE5BA9" w:rsidRDefault="00BE5BA9" w:rsidP="00BE5BA9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247</w:t>
            </w:r>
          </w:p>
          <w:p w:rsidR="00BE5BA9" w:rsidRDefault="00BE5BA9" w:rsidP="00BE5BA9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Noterlik Hukuku</w:t>
            </w:r>
          </w:p>
          <w:p w:rsidR="00BE5BA9" w:rsidRDefault="00BE5BA9" w:rsidP="00BE5BA9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B-306</w:t>
            </w:r>
          </w:p>
          <w:p w:rsidR="00FD2965" w:rsidRPr="00405693" w:rsidRDefault="00BE5BA9" w:rsidP="00BE5BA9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Öğr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. Gör. Ahmet YEŞİLDAĞ</w:t>
            </w:r>
          </w:p>
        </w:tc>
        <w:tc>
          <w:tcPr>
            <w:tcW w:w="3548" w:type="dxa"/>
            <w:shd w:val="clear" w:color="auto" w:fill="C3DFE9"/>
          </w:tcPr>
          <w:p w:rsidR="000A1F65" w:rsidRDefault="000A1F65" w:rsidP="000A1F65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245</w:t>
            </w:r>
          </w:p>
          <w:p w:rsidR="000A1F65" w:rsidRDefault="000A1F65" w:rsidP="000A1F65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Mesleki Uygulama I</w:t>
            </w:r>
          </w:p>
          <w:p w:rsidR="00FD2965" w:rsidRPr="00405693" w:rsidRDefault="000A1F65" w:rsidP="000A1F65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Hukuk Büroları, Noterlikler, Adliye</w:t>
            </w:r>
          </w:p>
        </w:tc>
        <w:tc>
          <w:tcPr>
            <w:tcW w:w="3455" w:type="dxa"/>
            <w:shd w:val="clear" w:color="auto" w:fill="C3DFE9"/>
          </w:tcPr>
          <w:p w:rsidR="000A1F65" w:rsidRDefault="000A1F65" w:rsidP="000A1F65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245</w:t>
            </w:r>
          </w:p>
          <w:p w:rsidR="000A1F65" w:rsidRDefault="000A1F65" w:rsidP="000A1F65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Mesleki Uygulama I</w:t>
            </w:r>
          </w:p>
          <w:p w:rsidR="00FD2965" w:rsidRPr="00405693" w:rsidRDefault="000A1F65" w:rsidP="000A1F65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Hukuk Büroları, Noterlikler, Adliye</w:t>
            </w:r>
          </w:p>
        </w:tc>
      </w:tr>
      <w:tr w:rsidR="00FD2965" w:rsidTr="009C3E4F">
        <w:trPr>
          <w:trHeight w:val="781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B45A94" w:rsidRPr="00D30399" w:rsidRDefault="00B45A94" w:rsidP="00FF7F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694F23" w:rsidRDefault="00694F23" w:rsidP="00694F23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241</w:t>
            </w:r>
          </w:p>
          <w:p w:rsidR="00694F23" w:rsidRDefault="00694F23" w:rsidP="00694F23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Ceza Hukuku</w:t>
            </w:r>
          </w:p>
          <w:p w:rsidR="00694F23" w:rsidRDefault="00694F23" w:rsidP="00694F23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B-402</w:t>
            </w:r>
          </w:p>
          <w:p w:rsidR="00B45A94" w:rsidRPr="00D30399" w:rsidRDefault="00694F23" w:rsidP="00694F2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Av. Işıl Akan KIRAL</w:t>
            </w:r>
          </w:p>
        </w:tc>
        <w:tc>
          <w:tcPr>
            <w:tcW w:w="3543" w:type="dxa"/>
            <w:shd w:val="clear" w:color="auto" w:fill="E0D3A2"/>
          </w:tcPr>
          <w:p w:rsidR="000A1F65" w:rsidRDefault="000A1F65" w:rsidP="000A1F65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221</w:t>
            </w:r>
          </w:p>
          <w:p w:rsidR="000A1F65" w:rsidRDefault="000A1F65" w:rsidP="000A1F65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İcra ve İflas Hukuku</w:t>
            </w:r>
          </w:p>
          <w:p w:rsidR="000A1F65" w:rsidRDefault="000A1F65" w:rsidP="000A1F65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B-405</w:t>
            </w:r>
          </w:p>
          <w:p w:rsidR="00FD2965" w:rsidRPr="00405693" w:rsidRDefault="000A1F65" w:rsidP="000A1F6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Av. Alev TURAN</w:t>
            </w:r>
          </w:p>
        </w:tc>
        <w:tc>
          <w:tcPr>
            <w:tcW w:w="3548" w:type="dxa"/>
            <w:shd w:val="clear" w:color="auto" w:fill="E0D3A2"/>
          </w:tcPr>
          <w:p w:rsidR="000A1F65" w:rsidRDefault="000A1F65" w:rsidP="000A1F65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245</w:t>
            </w:r>
          </w:p>
          <w:p w:rsidR="000A1F65" w:rsidRDefault="000A1F65" w:rsidP="000A1F65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Mesleki Uygulama I</w:t>
            </w:r>
          </w:p>
          <w:p w:rsidR="00FD2965" w:rsidRPr="00405693" w:rsidRDefault="000A1F65" w:rsidP="000A1F65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Hukuk Büroları, Noterlikler, Adliye</w:t>
            </w:r>
          </w:p>
        </w:tc>
        <w:tc>
          <w:tcPr>
            <w:tcW w:w="3455" w:type="dxa"/>
            <w:shd w:val="clear" w:color="auto" w:fill="E0D3A2"/>
          </w:tcPr>
          <w:p w:rsidR="000A1F65" w:rsidRDefault="000A1F65" w:rsidP="000A1F65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245</w:t>
            </w:r>
          </w:p>
          <w:p w:rsidR="000A1F65" w:rsidRDefault="000A1F65" w:rsidP="000A1F65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Mesleki Uygulama I</w:t>
            </w:r>
          </w:p>
          <w:p w:rsidR="00FD2965" w:rsidRPr="00405693" w:rsidRDefault="000A1F65" w:rsidP="000A1F65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Hukuk Büroları, Noterlikler, Adliye</w:t>
            </w:r>
          </w:p>
        </w:tc>
      </w:tr>
      <w:tr w:rsidR="00FD2965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B45A94" w:rsidRPr="00D30399" w:rsidRDefault="00B45A94" w:rsidP="00FF7F85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694F23" w:rsidRDefault="00694F23" w:rsidP="00694F23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241</w:t>
            </w:r>
          </w:p>
          <w:p w:rsidR="00694F23" w:rsidRDefault="00694F23" w:rsidP="00694F23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Ceza Hukuku</w:t>
            </w:r>
          </w:p>
          <w:p w:rsidR="00694F23" w:rsidRDefault="00694F23" w:rsidP="00694F23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B-402</w:t>
            </w:r>
          </w:p>
          <w:p w:rsidR="00B45A94" w:rsidRPr="00D30399" w:rsidRDefault="00694F23" w:rsidP="00694F2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Av. Işıl Akan KIRAL</w:t>
            </w:r>
          </w:p>
        </w:tc>
        <w:tc>
          <w:tcPr>
            <w:tcW w:w="3543" w:type="dxa"/>
            <w:shd w:val="clear" w:color="auto" w:fill="C3DFE9"/>
          </w:tcPr>
          <w:p w:rsidR="000A1F65" w:rsidRDefault="000A1F65" w:rsidP="000A1F65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221</w:t>
            </w:r>
          </w:p>
          <w:p w:rsidR="000A1F65" w:rsidRDefault="000A1F65" w:rsidP="000A1F65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İcra ve İflas Hukuku</w:t>
            </w:r>
          </w:p>
          <w:p w:rsidR="000A1F65" w:rsidRDefault="000A1F65" w:rsidP="000A1F65">
            <w:pPr>
              <w:adjustRightInd w:val="0"/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Bahçelievler Kampüsü –</w:t>
            </w: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B-405</w:t>
            </w:r>
          </w:p>
          <w:p w:rsidR="00FD2965" w:rsidRDefault="000A1F65" w:rsidP="000A1F65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>Av. Alev TURAN</w:t>
            </w:r>
          </w:p>
        </w:tc>
        <w:tc>
          <w:tcPr>
            <w:tcW w:w="3548" w:type="dxa"/>
            <w:shd w:val="clear" w:color="auto" w:fill="C3DFE9"/>
          </w:tcPr>
          <w:p w:rsidR="000A1F65" w:rsidRDefault="000A1F65" w:rsidP="000A1F65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245</w:t>
            </w:r>
          </w:p>
          <w:p w:rsidR="000A1F65" w:rsidRDefault="000A1F65" w:rsidP="000A1F65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Mesleki Uygulama I</w:t>
            </w:r>
          </w:p>
          <w:p w:rsidR="00FD2965" w:rsidRDefault="000A1F65" w:rsidP="000A1F65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Hukuk Büroları, Noterlikler, Adliye</w:t>
            </w:r>
          </w:p>
        </w:tc>
        <w:tc>
          <w:tcPr>
            <w:tcW w:w="3455" w:type="dxa"/>
            <w:shd w:val="clear" w:color="auto" w:fill="C3DFE9"/>
          </w:tcPr>
          <w:p w:rsidR="000A1F65" w:rsidRDefault="000A1F65" w:rsidP="000A1F65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Kodu: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ADL 245</w:t>
            </w:r>
          </w:p>
          <w:p w:rsidR="000A1F65" w:rsidRDefault="000A1F65" w:rsidP="000A1F65">
            <w:pPr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 Adı: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Mesleki Uygulama I</w:t>
            </w:r>
          </w:p>
          <w:p w:rsidR="00FD2965" w:rsidRDefault="000A1F65" w:rsidP="000A1F65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Calibri,Bold" w:hAnsi="Calibri,Bold" w:cs="Calibri,Bold"/>
                <w:b/>
                <w:bCs/>
                <w:color w:val="C10000"/>
                <w:sz w:val="16"/>
                <w:szCs w:val="16"/>
              </w:rPr>
              <w:t xml:space="preserve">Derslik: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6"/>
                <w:szCs w:val="16"/>
              </w:rPr>
              <w:t>Hukuk Büroları, Noterlikler, Adliye</w:t>
            </w:r>
          </w:p>
        </w:tc>
      </w:tr>
    </w:tbl>
    <w:p w:rsidR="009B16EC" w:rsidRDefault="009B16EC"/>
    <w:sectPr w:rsidR="009B16EC" w:rsidSect="00E62356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libri,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552D"/>
    <w:rsid w:val="00046C65"/>
    <w:rsid w:val="00057FC9"/>
    <w:rsid w:val="000A1F65"/>
    <w:rsid w:val="000B467E"/>
    <w:rsid w:val="000C444D"/>
    <w:rsid w:val="000D0ED7"/>
    <w:rsid w:val="000D16B5"/>
    <w:rsid w:val="000F5DF1"/>
    <w:rsid w:val="001A4F0D"/>
    <w:rsid w:val="001E28FA"/>
    <w:rsid w:val="001F5F16"/>
    <w:rsid w:val="00215865"/>
    <w:rsid w:val="002163EB"/>
    <w:rsid w:val="002228EC"/>
    <w:rsid w:val="00237571"/>
    <w:rsid w:val="002476C5"/>
    <w:rsid w:val="00257171"/>
    <w:rsid w:val="00264138"/>
    <w:rsid w:val="002A13B1"/>
    <w:rsid w:val="002C15FA"/>
    <w:rsid w:val="002C594C"/>
    <w:rsid w:val="002E4539"/>
    <w:rsid w:val="002F418E"/>
    <w:rsid w:val="002F4C93"/>
    <w:rsid w:val="003461B2"/>
    <w:rsid w:val="00355B89"/>
    <w:rsid w:val="003727D1"/>
    <w:rsid w:val="00373031"/>
    <w:rsid w:val="0038105F"/>
    <w:rsid w:val="003934D4"/>
    <w:rsid w:val="003B0131"/>
    <w:rsid w:val="003D678F"/>
    <w:rsid w:val="003F1E65"/>
    <w:rsid w:val="0040051D"/>
    <w:rsid w:val="00405693"/>
    <w:rsid w:val="00425644"/>
    <w:rsid w:val="00434886"/>
    <w:rsid w:val="00434FF6"/>
    <w:rsid w:val="004404DA"/>
    <w:rsid w:val="004638E0"/>
    <w:rsid w:val="0047270E"/>
    <w:rsid w:val="0047437D"/>
    <w:rsid w:val="00474D82"/>
    <w:rsid w:val="00504479"/>
    <w:rsid w:val="0053458B"/>
    <w:rsid w:val="005427F9"/>
    <w:rsid w:val="005A075B"/>
    <w:rsid w:val="005A2340"/>
    <w:rsid w:val="005B4C63"/>
    <w:rsid w:val="005C1079"/>
    <w:rsid w:val="005D76A4"/>
    <w:rsid w:val="00636F14"/>
    <w:rsid w:val="00640D8A"/>
    <w:rsid w:val="00642409"/>
    <w:rsid w:val="00646F0B"/>
    <w:rsid w:val="006656DE"/>
    <w:rsid w:val="00694F23"/>
    <w:rsid w:val="006B07AB"/>
    <w:rsid w:val="006E2F4F"/>
    <w:rsid w:val="006F0867"/>
    <w:rsid w:val="006F452B"/>
    <w:rsid w:val="00706A64"/>
    <w:rsid w:val="0072147E"/>
    <w:rsid w:val="00741A7A"/>
    <w:rsid w:val="007438DA"/>
    <w:rsid w:val="00757405"/>
    <w:rsid w:val="007A29C0"/>
    <w:rsid w:val="007D613C"/>
    <w:rsid w:val="008035B9"/>
    <w:rsid w:val="008321E2"/>
    <w:rsid w:val="008A2873"/>
    <w:rsid w:val="008D61DB"/>
    <w:rsid w:val="008E49E3"/>
    <w:rsid w:val="008F48CD"/>
    <w:rsid w:val="0092756A"/>
    <w:rsid w:val="00951DE3"/>
    <w:rsid w:val="00981985"/>
    <w:rsid w:val="009B16EC"/>
    <w:rsid w:val="009C3E4F"/>
    <w:rsid w:val="009D2109"/>
    <w:rsid w:val="009D7F53"/>
    <w:rsid w:val="009E0519"/>
    <w:rsid w:val="00A153BF"/>
    <w:rsid w:val="00A30DAD"/>
    <w:rsid w:val="00A4671D"/>
    <w:rsid w:val="00A86ED3"/>
    <w:rsid w:val="00AA2E29"/>
    <w:rsid w:val="00AA4AE5"/>
    <w:rsid w:val="00AE180C"/>
    <w:rsid w:val="00AF4BB7"/>
    <w:rsid w:val="00AF6800"/>
    <w:rsid w:val="00B35752"/>
    <w:rsid w:val="00B45A94"/>
    <w:rsid w:val="00B512E4"/>
    <w:rsid w:val="00B65D5B"/>
    <w:rsid w:val="00B84CD8"/>
    <w:rsid w:val="00B86D99"/>
    <w:rsid w:val="00B91B12"/>
    <w:rsid w:val="00B9218D"/>
    <w:rsid w:val="00B95846"/>
    <w:rsid w:val="00BA60A2"/>
    <w:rsid w:val="00BB2FB1"/>
    <w:rsid w:val="00BD2C85"/>
    <w:rsid w:val="00BD3A37"/>
    <w:rsid w:val="00BE5BA9"/>
    <w:rsid w:val="00C13DA1"/>
    <w:rsid w:val="00C53C30"/>
    <w:rsid w:val="00C570B4"/>
    <w:rsid w:val="00C64231"/>
    <w:rsid w:val="00C65FE2"/>
    <w:rsid w:val="00C8723B"/>
    <w:rsid w:val="00CB0783"/>
    <w:rsid w:val="00CB0E44"/>
    <w:rsid w:val="00CC3EF2"/>
    <w:rsid w:val="00D061D8"/>
    <w:rsid w:val="00D30399"/>
    <w:rsid w:val="00D957B2"/>
    <w:rsid w:val="00DA57F1"/>
    <w:rsid w:val="00E010A2"/>
    <w:rsid w:val="00E231E2"/>
    <w:rsid w:val="00E462D7"/>
    <w:rsid w:val="00E62356"/>
    <w:rsid w:val="00F42B20"/>
    <w:rsid w:val="00F56734"/>
    <w:rsid w:val="00F65D9C"/>
    <w:rsid w:val="00F71A0E"/>
    <w:rsid w:val="00FD2965"/>
    <w:rsid w:val="00FD356C"/>
    <w:rsid w:val="00FD74AA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2356"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62356"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rsid w:val="00E62356"/>
  </w:style>
  <w:style w:type="paragraph" w:customStyle="1" w:styleId="TableParagraph">
    <w:name w:val="Table Paragraph"/>
    <w:basedOn w:val="Normal"/>
    <w:uiPriority w:val="1"/>
    <w:qFormat/>
    <w:rsid w:val="00E62356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26</cp:revision>
  <cp:lastPrinted>2018-08-08T07:49:00Z</cp:lastPrinted>
  <dcterms:created xsi:type="dcterms:W3CDTF">2018-08-08T11:22:00Z</dcterms:created>
  <dcterms:modified xsi:type="dcterms:W3CDTF">2018-09-24T11:15:00Z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