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313862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4EE0836D" wp14:editId="161EC6E4">
            <wp:simplePos x="0" y="0"/>
            <wp:positionH relativeFrom="page">
              <wp:posOffset>10887075</wp:posOffset>
            </wp:positionH>
            <wp:positionV relativeFrom="paragraph">
              <wp:posOffset>635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39DF7C01" wp14:editId="4DA505E8">
            <wp:simplePos x="0" y="0"/>
            <wp:positionH relativeFrom="page">
              <wp:posOffset>11658600</wp:posOffset>
            </wp:positionH>
            <wp:positionV relativeFrom="paragraph">
              <wp:posOffset>89050</wp:posOffset>
            </wp:positionV>
            <wp:extent cx="694690" cy="530225"/>
            <wp:effectExtent l="0" t="0" r="0" b="317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13862" w:rsidRDefault="009B16EC" w:rsidP="00313862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47E0F64" wp14:editId="0321633F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2E91B4A" wp14:editId="33C8B097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7B7E34">
        <w:t xml:space="preserve"> PROGRAMI</w:t>
      </w:r>
      <w:r w:rsidR="00D31FAB">
        <w:t xml:space="preserve"> 1</w:t>
      </w:r>
      <w:r w:rsidR="00C147C3">
        <w:t>. SINIF 2018-2019</w:t>
      </w:r>
      <w:r w:rsidR="003D678F">
        <w:t xml:space="preserve"> BAHAR</w:t>
      </w:r>
      <w:r w:rsidR="002476C5">
        <w:t xml:space="preserve"> DÖNEMİ HAFTALIK </w:t>
      </w:r>
      <w:r w:rsidR="00520E6A">
        <w:t>FİNAL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C4137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56672" w:rsidRDefault="001B44E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C147C3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56672" w:rsidRDefault="00356672" w:rsidP="001B44E8">
            <w:pPr>
              <w:pStyle w:val="TableParagraph"/>
              <w:tabs>
                <w:tab w:val="left" w:pos="2183"/>
              </w:tabs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B44E8">
              <w:rPr>
                <w:b/>
              </w:rPr>
              <w:t>21.05</w:t>
            </w:r>
            <w:r w:rsidR="00C147C3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56672" w:rsidRDefault="00356672" w:rsidP="001B44E8">
            <w:pPr>
              <w:pStyle w:val="TableParagraph"/>
              <w:tabs>
                <w:tab w:val="left" w:pos="2750"/>
              </w:tabs>
              <w:spacing w:before="147"/>
              <w:ind w:right="1076" w:firstLine="23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1B44E8">
              <w:rPr>
                <w:b/>
              </w:rPr>
              <w:t>22.05</w:t>
            </w:r>
            <w:r w:rsidR="00C147C3">
              <w:rPr>
                <w:b/>
              </w:rPr>
              <w:t>.2019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56672" w:rsidRDefault="001B44E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C147C3">
              <w:rPr>
                <w:b/>
              </w:rPr>
              <w:t>.2019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56672" w:rsidRDefault="001B44E8" w:rsidP="004F221A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24.05</w:t>
            </w:r>
            <w:r w:rsidR="00C147C3">
              <w:rPr>
                <w:b/>
              </w:rPr>
              <w:t>.2019</w:t>
            </w: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727C09" w:rsidRDefault="00727C09" w:rsidP="004A3F4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811426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E27C9" w:rsidRDefault="009C72F2" w:rsidP="00C0203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27AD4">
              <w:rPr>
                <w:rFonts w:eastAsia="Calibri" w:cs="Times New Roman"/>
                <w:b/>
                <w:color w:val="C00000"/>
                <w:sz w:val="16"/>
                <w:szCs w:val="16"/>
              </w:rPr>
              <w:t>. Aynur ÇELİK</w:t>
            </w: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C4137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100E50" w:rsidRPr="00413A5A" w:rsidRDefault="00100E50" w:rsidP="00100E5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100E50" w:rsidRPr="00413A5A" w:rsidRDefault="00100E50" w:rsidP="00100E5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100E50" w:rsidRPr="00413A5A" w:rsidRDefault="00100E50" w:rsidP="00100E5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-303</w:t>
            </w:r>
          </w:p>
          <w:p w:rsidR="005427F9" w:rsidRDefault="00100E50" w:rsidP="00C0203C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03FA8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727C09" w:rsidRDefault="00462EF0" w:rsidP="00C0203C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4A3F44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4A3F44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313862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FC36E6" w:rsidRDefault="00FC36E6" w:rsidP="003918C4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D31FAB" w:rsidRPr="00413A5A" w:rsidRDefault="00D31FAB" w:rsidP="00D31FA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-</w:t>
            </w:r>
            <w:r w:rsidR="00286970">
              <w:rPr>
                <w:rFonts w:eastAsia="Calibri" w:cs="Times New Roman"/>
                <w:b/>
                <w:color w:val="C00000"/>
                <w:sz w:val="16"/>
                <w:szCs w:val="16"/>
              </w:rPr>
              <w:t>405</w:t>
            </w:r>
          </w:p>
          <w:p w:rsidR="005E27C9" w:rsidRDefault="00D31FAB" w:rsidP="00C0203C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62EF0"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938F4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404</w:t>
            </w:r>
          </w:p>
          <w:p w:rsidR="00C0203C" w:rsidRPr="00446929" w:rsidRDefault="006255BD" w:rsidP="00C0203C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255B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4E3520">
              <w:rPr>
                <w:rFonts w:eastAsia="Calibri" w:cs="Times New Roman"/>
                <w:b/>
                <w:color w:val="C00000"/>
                <w:sz w:val="16"/>
                <w:szCs w:val="16"/>
              </w:rPr>
              <w:t>Hüseyin Veysel KARA</w:t>
            </w:r>
          </w:p>
          <w:p w:rsidR="00024F3A" w:rsidRPr="00446929" w:rsidRDefault="00024F3A" w:rsidP="004E3520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786EA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E27C9" w:rsidRPr="00AF53B7" w:rsidRDefault="005E27C9" w:rsidP="00AF53B7">
            <w:pPr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024F3A" w:rsidRDefault="00024F3A" w:rsidP="00F831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4137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E27C9" w:rsidRDefault="005E27C9" w:rsidP="00913D26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313862" w:rsidRDefault="00313862"/>
    <w:p w:rsidR="003B23A0" w:rsidRDefault="003B23A0"/>
    <w:p w:rsidR="003B23A0" w:rsidRDefault="003B23A0"/>
    <w:p w:rsidR="00AA304C" w:rsidRDefault="00AA304C"/>
    <w:p w:rsidR="00AA304C" w:rsidRDefault="00AA304C"/>
    <w:p w:rsidR="00AA304C" w:rsidRDefault="00AA304C"/>
    <w:p w:rsidR="00AA304C" w:rsidRDefault="00AA304C"/>
    <w:p w:rsidR="00AA304C" w:rsidRDefault="00AA304C"/>
    <w:p w:rsidR="00AA304C" w:rsidRDefault="00AA304C"/>
    <w:p w:rsidR="00AA304C" w:rsidRDefault="00AA304C"/>
    <w:p w:rsidR="00AA304C" w:rsidRDefault="00AA304C"/>
    <w:p w:rsidR="00AA304C" w:rsidRDefault="001B44E8">
      <w:r>
        <w:rPr>
          <w:noProof/>
          <w:lang w:bidi="ar-SA"/>
        </w:rPr>
        <w:lastRenderedPageBreak/>
        <w:drawing>
          <wp:anchor distT="0" distB="0" distL="0" distR="0" simplePos="0" relativeHeight="251661824" behindDoc="1" locked="0" layoutInCell="1" allowOverlap="1" wp14:anchorId="6296ABDB" wp14:editId="494BDA35">
            <wp:simplePos x="0" y="0"/>
            <wp:positionH relativeFrom="page">
              <wp:posOffset>3255645</wp:posOffset>
            </wp:positionH>
            <wp:positionV relativeFrom="paragraph">
              <wp:posOffset>59690</wp:posOffset>
            </wp:positionV>
            <wp:extent cx="5360670" cy="965200"/>
            <wp:effectExtent l="0" t="0" r="0" b="635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04C" w:rsidRDefault="00AA304C"/>
    <w:p w:rsidR="00AA304C" w:rsidRDefault="00AA304C"/>
    <w:p w:rsidR="00AA304C" w:rsidRDefault="00520E6A">
      <w:r>
        <w:rPr>
          <w:noProof/>
          <w:lang w:bidi="ar-SA"/>
        </w:rPr>
        <w:drawing>
          <wp:anchor distT="0" distB="0" distL="0" distR="0" simplePos="0" relativeHeight="251666944" behindDoc="0" locked="0" layoutInCell="1" allowOverlap="1" wp14:anchorId="21A485C9" wp14:editId="3FAD21C6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04C" w:rsidRDefault="00520E6A">
      <w:r w:rsidRPr="00520E6A"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500BC59E" wp14:editId="6EA92BA4">
            <wp:simplePos x="0" y="0"/>
            <wp:positionH relativeFrom="page">
              <wp:posOffset>10125075</wp:posOffset>
            </wp:positionH>
            <wp:positionV relativeFrom="paragraph">
              <wp:posOffset>-410210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E6A">
        <w:rPr>
          <w:noProof/>
          <w:lang w:bidi="ar-SA"/>
        </w:rPr>
        <w:drawing>
          <wp:anchor distT="0" distB="0" distL="0" distR="0" simplePos="0" relativeHeight="251664896" behindDoc="0" locked="0" layoutInCell="1" allowOverlap="1" wp14:anchorId="673DBF86" wp14:editId="46E96141">
            <wp:simplePos x="0" y="0"/>
            <wp:positionH relativeFrom="page">
              <wp:posOffset>10839450</wp:posOffset>
            </wp:positionH>
            <wp:positionV relativeFrom="paragraph">
              <wp:posOffset>-410210</wp:posOffset>
            </wp:positionV>
            <wp:extent cx="694690" cy="530225"/>
            <wp:effectExtent l="0" t="0" r="0" b="0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82E" w:rsidRPr="001B44E8" w:rsidRDefault="001B44E8">
      <w:pPr>
        <w:rPr>
          <w:b/>
        </w:rPr>
      </w:pPr>
      <w:r>
        <w:t xml:space="preserve">                                         </w:t>
      </w:r>
      <w:r w:rsidRPr="001B44E8">
        <w:rPr>
          <w:b/>
        </w:rPr>
        <w:t>TOROS ÜNİVERSİTESİ MYO ANESTEZİ PROGRAMI 1. SINIF 2018-2019 BAHAR DÖNEMİ HAFTALIK FİNAL SINAV PROGRAMI</w:t>
      </w:r>
    </w:p>
    <w:p w:rsidR="00AA304C" w:rsidRDefault="00AA304C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AA304C" w:rsidTr="00583A9E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AA304C" w:rsidRDefault="00AA304C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AA304C" w:rsidRDefault="00AA304C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A304C" w:rsidRDefault="00AA304C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AA304C" w:rsidRDefault="00AA304C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A304C" w:rsidRDefault="00AA304C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AA304C" w:rsidRDefault="00AA304C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A304C" w:rsidRDefault="00AA304C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AA304C" w:rsidRDefault="00AA304C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A304C" w:rsidRDefault="00AA304C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AA304C" w:rsidRDefault="00AA304C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AA304C" w:rsidRDefault="00AA304C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AA304C" w:rsidRDefault="00AA304C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AA304C" w:rsidTr="00583A9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A304C" w:rsidRDefault="00AA304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 w:rsidP="00583A9E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3A9E" w:rsidRPr="00413A5A" w:rsidRDefault="00583A9E" w:rsidP="00583A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583A9E" w:rsidRPr="00413A5A" w:rsidRDefault="00583A9E" w:rsidP="00583A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583A9E" w:rsidRPr="00413A5A" w:rsidRDefault="00583A9E" w:rsidP="00583A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C0203C" w:rsidRDefault="00583A9E" w:rsidP="00C0203C">
            <w:pPr>
              <w:pStyle w:val="TableParagraph"/>
              <w:spacing w:before="11" w:line="177" w:lineRule="exact"/>
              <w:rPr>
                <w:b/>
                <w:sz w:val="16"/>
                <w:lang w:val="en-US" w:eastAsia="en-US"/>
              </w:rPr>
            </w:pP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  <w:p w:rsidR="00AA304C" w:rsidRDefault="00AA304C" w:rsidP="00583A9E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AA304C" w:rsidTr="00AA304C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AA304C" w:rsidRDefault="00AA304C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AA304C" w:rsidTr="00583A9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134E8B" w:rsidRPr="00413A5A" w:rsidRDefault="00134E8B" w:rsidP="00134E8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134E8B" w:rsidRPr="00413A5A" w:rsidRDefault="00134E8B" w:rsidP="00134E8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134E8B" w:rsidRPr="00413A5A" w:rsidRDefault="00134E8B" w:rsidP="00134E8B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Pr="006C3D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403</w:t>
            </w:r>
          </w:p>
          <w:p w:rsidR="00AA304C" w:rsidRDefault="00134E8B" w:rsidP="00C0203C">
            <w:pPr>
              <w:pStyle w:val="TableParagraph"/>
              <w:ind w:left="0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972E5" w:rsidRPr="00413A5A" w:rsidRDefault="00A972E5" w:rsidP="00A972E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A972E5" w:rsidRPr="00413A5A" w:rsidRDefault="00A972E5" w:rsidP="00A972E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A972E5" w:rsidRDefault="00A972E5" w:rsidP="00A972E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EF3CC8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B-403</w:t>
            </w:r>
          </w:p>
          <w:p w:rsidR="00AA304C" w:rsidRDefault="00A972E5" w:rsidP="00C0203C">
            <w:pPr>
              <w:rPr>
                <w:b/>
                <w:sz w:val="16"/>
                <w:lang w:val="en-US" w:eastAsia="en-US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</w:t>
            </w:r>
            <w:bookmarkStart w:id="0" w:name="_GoBack"/>
            <w:bookmarkEnd w:id="0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r.Fügen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22C87" w:rsidRPr="00413A5A" w:rsidRDefault="00522C87" w:rsidP="00522C8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522C87" w:rsidRPr="00413A5A" w:rsidRDefault="00522C87" w:rsidP="00522C8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522C87" w:rsidRPr="00413A5A" w:rsidRDefault="00522C87" w:rsidP="00522C8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C0203C" w:rsidRDefault="00522C87" w:rsidP="00C0203C">
            <w:pPr>
              <w:pStyle w:val="TableParagraph"/>
              <w:spacing w:line="254" w:lineRule="auto"/>
              <w:ind w:left="765" w:hanging="658"/>
              <w:rPr>
                <w:b/>
                <w:sz w:val="16"/>
                <w:lang w:val="en-US" w:eastAsia="en-US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  <w:p w:rsidR="00AA304C" w:rsidRDefault="00AA304C" w:rsidP="00FC0B80">
            <w:pPr>
              <w:pStyle w:val="TableParagraph"/>
              <w:spacing w:before="6" w:line="177" w:lineRule="exact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 w:rsidP="00583A9E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AA304C" w:rsidTr="00583A9E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AA304C" w:rsidRDefault="00AA304C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AA304C" w:rsidRDefault="00AA304C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AA304C" w:rsidRDefault="00AA304C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AA304C" w:rsidRDefault="00AA304C"/>
    <w:sectPr w:rsidR="00AA304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24F3A"/>
    <w:rsid w:val="000B467E"/>
    <w:rsid w:val="000D0ED7"/>
    <w:rsid w:val="000F5BE1"/>
    <w:rsid w:val="00100E50"/>
    <w:rsid w:val="00134E8B"/>
    <w:rsid w:val="001B44E8"/>
    <w:rsid w:val="00210235"/>
    <w:rsid w:val="00215DF6"/>
    <w:rsid w:val="00227D34"/>
    <w:rsid w:val="002476C5"/>
    <w:rsid w:val="00286970"/>
    <w:rsid w:val="002B2966"/>
    <w:rsid w:val="002C78DD"/>
    <w:rsid w:val="003106B4"/>
    <w:rsid w:val="00313862"/>
    <w:rsid w:val="00356672"/>
    <w:rsid w:val="003848CC"/>
    <w:rsid w:val="003918C4"/>
    <w:rsid w:val="003B23A0"/>
    <w:rsid w:val="003D678F"/>
    <w:rsid w:val="00446929"/>
    <w:rsid w:val="00462EF0"/>
    <w:rsid w:val="0047027B"/>
    <w:rsid w:val="004A3F44"/>
    <w:rsid w:val="004E3520"/>
    <w:rsid w:val="004F221A"/>
    <w:rsid w:val="00501E9E"/>
    <w:rsid w:val="00520E6A"/>
    <w:rsid w:val="00522C87"/>
    <w:rsid w:val="005427F9"/>
    <w:rsid w:val="00551B6C"/>
    <w:rsid w:val="0055301F"/>
    <w:rsid w:val="00583A9E"/>
    <w:rsid w:val="005C2F46"/>
    <w:rsid w:val="005E27C9"/>
    <w:rsid w:val="006255BD"/>
    <w:rsid w:val="00657CC4"/>
    <w:rsid w:val="006914C7"/>
    <w:rsid w:val="006B5555"/>
    <w:rsid w:val="006B5A37"/>
    <w:rsid w:val="006C3B80"/>
    <w:rsid w:val="006C3DEB"/>
    <w:rsid w:val="006C54C7"/>
    <w:rsid w:val="006F2C56"/>
    <w:rsid w:val="00706A64"/>
    <w:rsid w:val="0072682E"/>
    <w:rsid w:val="00727C09"/>
    <w:rsid w:val="00741A7A"/>
    <w:rsid w:val="00786EAE"/>
    <w:rsid w:val="0079788A"/>
    <w:rsid w:val="007B7E34"/>
    <w:rsid w:val="00811426"/>
    <w:rsid w:val="00864C84"/>
    <w:rsid w:val="008B62C5"/>
    <w:rsid w:val="00910982"/>
    <w:rsid w:val="00913D26"/>
    <w:rsid w:val="00927AD4"/>
    <w:rsid w:val="0097672C"/>
    <w:rsid w:val="009938F4"/>
    <w:rsid w:val="009B16EC"/>
    <w:rsid w:val="009C72F2"/>
    <w:rsid w:val="00A972E5"/>
    <w:rsid w:val="00AA2C6F"/>
    <w:rsid w:val="00AA304C"/>
    <w:rsid w:val="00AE180C"/>
    <w:rsid w:val="00AF53B7"/>
    <w:rsid w:val="00B53467"/>
    <w:rsid w:val="00BC2690"/>
    <w:rsid w:val="00BD20FE"/>
    <w:rsid w:val="00BF0FF2"/>
    <w:rsid w:val="00C0203C"/>
    <w:rsid w:val="00C147C3"/>
    <w:rsid w:val="00C25F24"/>
    <w:rsid w:val="00C41379"/>
    <w:rsid w:val="00C6281D"/>
    <w:rsid w:val="00C725BA"/>
    <w:rsid w:val="00D03FA8"/>
    <w:rsid w:val="00D31FAB"/>
    <w:rsid w:val="00D35903"/>
    <w:rsid w:val="00EF3CC8"/>
    <w:rsid w:val="00EF6AE3"/>
    <w:rsid w:val="00F163A1"/>
    <w:rsid w:val="00F831AB"/>
    <w:rsid w:val="00F9418C"/>
    <w:rsid w:val="00FC0B80"/>
    <w:rsid w:val="00FC36E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61</cp:revision>
  <cp:lastPrinted>2018-01-12T08:45:00Z</cp:lastPrinted>
  <dcterms:created xsi:type="dcterms:W3CDTF">2018-02-15T14:40:00Z</dcterms:created>
  <dcterms:modified xsi:type="dcterms:W3CDTF">2019-05-06T10:04:00Z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