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2976"/>
        <w:gridCol w:w="2551"/>
        <w:gridCol w:w="3121"/>
        <w:gridCol w:w="2976"/>
        <w:gridCol w:w="2493"/>
      </w:tblGrid>
      <w:tr w:rsidR="004D19E0" w:rsidRPr="00F24001" w14:paraId="539B4F3D" w14:textId="77777777" w:rsidTr="0087426E">
        <w:trPr>
          <w:trHeight w:val="329"/>
        </w:trPr>
        <w:tc>
          <w:tcPr>
            <w:tcW w:w="413" w:type="pct"/>
          </w:tcPr>
          <w:p w14:paraId="7B66FC17" w14:textId="77777777" w:rsidR="004D19E0" w:rsidRPr="00F24001" w:rsidRDefault="004D19E0" w:rsidP="004D19E0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DACBB66" w14:textId="77777777" w:rsidR="004D19E0" w:rsidRDefault="004D19E0" w:rsidP="004D19E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Pazartesi </w:t>
            </w:r>
          </w:p>
          <w:p w14:paraId="38E1F7AA" w14:textId="669E38C8" w:rsidR="004D19E0" w:rsidRPr="00F13476" w:rsidRDefault="004D19E0" w:rsidP="004D19E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24.05.2021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C817AB" w14:textId="77777777" w:rsidR="004D19E0" w:rsidRDefault="004D19E0" w:rsidP="004D19E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Salı</w:t>
            </w:r>
          </w:p>
          <w:p w14:paraId="4FE71198" w14:textId="5D40EA17" w:rsidR="004D19E0" w:rsidRPr="00F13476" w:rsidRDefault="004D19E0" w:rsidP="004D19E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25.05.2021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612E510" w14:textId="77777777" w:rsidR="004D19E0" w:rsidRDefault="004D19E0" w:rsidP="004D19E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Çarşamba</w:t>
            </w:r>
          </w:p>
          <w:p w14:paraId="6E9AD014" w14:textId="12D81545" w:rsidR="004D19E0" w:rsidRPr="00F13476" w:rsidRDefault="004D19E0" w:rsidP="004D19E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26.0</w:t>
            </w:r>
            <w:r w:rsidR="00EC7251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.2021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B404FE2" w14:textId="77777777" w:rsidR="004D19E0" w:rsidRDefault="004D19E0" w:rsidP="004D19E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Perşembe</w:t>
            </w:r>
          </w:p>
          <w:p w14:paraId="442D83A1" w14:textId="7D456278" w:rsidR="004D19E0" w:rsidRPr="00F13476" w:rsidRDefault="004D19E0" w:rsidP="004D19E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27.05.2021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03B387" w14:textId="77777777" w:rsidR="004D19E0" w:rsidRDefault="004D19E0" w:rsidP="004D1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211F94C7" w14:textId="000B1345" w:rsidR="004D19E0" w:rsidRPr="00F13476" w:rsidRDefault="004D19E0" w:rsidP="004D19E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28.05.2021</w:t>
            </w:r>
          </w:p>
        </w:tc>
      </w:tr>
      <w:tr w:rsidR="00CE20B8" w:rsidRPr="00F24001" w14:paraId="7BB5A527" w14:textId="77777777" w:rsidTr="00F13476">
        <w:trPr>
          <w:trHeight w:val="928"/>
        </w:trPr>
        <w:tc>
          <w:tcPr>
            <w:tcW w:w="413" w:type="pct"/>
            <w:vMerge w:val="restart"/>
            <w:shd w:val="clear" w:color="auto" w:fill="BF8F00" w:themeFill="accent4" w:themeFillShade="BF"/>
          </w:tcPr>
          <w:p w14:paraId="25C59493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14E0C078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155D379A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693A8657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1400F84C" w14:textId="0540B44A" w:rsidR="00CE20B8" w:rsidRPr="00CE20B8" w:rsidRDefault="00CE20B8" w:rsidP="007D6815">
            <w:pPr>
              <w:rPr>
                <w:rFonts w:cstheme="minorHAnsi"/>
                <w:sz w:val="24"/>
                <w:szCs w:val="24"/>
              </w:rPr>
            </w:pPr>
            <w:r w:rsidRPr="00CE20B8">
              <w:rPr>
                <w:rFonts w:cstheme="minorHAnsi"/>
                <w:sz w:val="24"/>
                <w:szCs w:val="24"/>
              </w:rPr>
              <w:t>Öğleden</w:t>
            </w:r>
          </w:p>
          <w:p w14:paraId="083BB2CD" w14:textId="2424117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  <w:r w:rsidRPr="00CE20B8">
              <w:rPr>
                <w:rFonts w:cstheme="minorHAnsi"/>
                <w:sz w:val="24"/>
                <w:szCs w:val="24"/>
              </w:rPr>
              <w:t>Önce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967" w:type="pct"/>
            <w:vMerge w:val="restart"/>
            <w:shd w:val="clear" w:color="auto" w:fill="FFF2CC" w:themeFill="accent4" w:themeFillTint="33"/>
          </w:tcPr>
          <w:p w14:paraId="60F770B0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BD15DB7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4D1B8621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9474318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5ED880B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EE30014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87B518F" w14:textId="5586BBE2" w:rsidR="00CE20B8" w:rsidRPr="00580521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580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Atatürk İlke ve İnkılapları Tarihi II</w:t>
            </w:r>
          </w:p>
          <w:p w14:paraId="75471B91" w14:textId="1DF4ADD3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  <w:proofErr w:type="spellStart"/>
            <w:proofErr w:type="gramStart"/>
            <w:r w:rsidRPr="0058052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Öğr.Gör.Ercan</w:t>
            </w:r>
            <w:proofErr w:type="spellEnd"/>
            <w:proofErr w:type="gramEnd"/>
            <w:r w:rsidRPr="0058052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BOLAT</w:t>
            </w:r>
          </w:p>
        </w:tc>
        <w:tc>
          <w:tcPr>
            <w:tcW w:w="829" w:type="pct"/>
            <w:vMerge w:val="restart"/>
            <w:shd w:val="clear" w:color="auto" w:fill="FFF2CC" w:themeFill="accent4" w:themeFillTint="33"/>
          </w:tcPr>
          <w:p w14:paraId="0A5B1B0A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2D5AE45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ED85C65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D8E8BF9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06EFDD6" w14:textId="0F42B7B6" w:rsidR="00CE20B8" w:rsidRPr="00580521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580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İngilizce II</w:t>
            </w:r>
          </w:p>
          <w:p w14:paraId="4D0CE4C4" w14:textId="77777777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proofErr w:type="spellStart"/>
            <w:r w:rsidRPr="0058052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052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8052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Gör.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Sena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Tekelli</w:t>
            </w:r>
          </w:p>
          <w:p w14:paraId="552C47CF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62D3479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2B10DDF" w14:textId="1ECBA95E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8052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Ölçme Tekniği</w:t>
            </w:r>
          </w:p>
          <w:p w14:paraId="43F97340" w14:textId="5D6DCF3E" w:rsidR="00CE20B8" w:rsidRPr="00F13476" w:rsidRDefault="00CE20B8" w:rsidP="004D19E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. Gör. Serkan PALAMUT</w:t>
            </w:r>
          </w:p>
        </w:tc>
        <w:tc>
          <w:tcPr>
            <w:tcW w:w="1014" w:type="pct"/>
            <w:vMerge w:val="restart"/>
            <w:shd w:val="clear" w:color="auto" w:fill="FFF2CC" w:themeFill="accent4" w:themeFillTint="33"/>
          </w:tcPr>
          <w:p w14:paraId="7C872035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55D9114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5781584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B9B5896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4554FBE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B8E84C8" w14:textId="77777777" w:rsidR="00CE20B8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444C1DB" w14:textId="47E0F11B" w:rsidR="00CE20B8" w:rsidRPr="00580521" w:rsidRDefault="00CE20B8" w:rsidP="004D19E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58052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Matematik II</w:t>
            </w:r>
          </w:p>
          <w:p w14:paraId="53C7358A" w14:textId="3CCDE3F9" w:rsidR="00CE20B8" w:rsidRPr="00F13476" w:rsidRDefault="00CE20B8" w:rsidP="004D19E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. Gör. Akın ABA</w:t>
            </w:r>
          </w:p>
        </w:tc>
        <w:tc>
          <w:tcPr>
            <w:tcW w:w="967" w:type="pct"/>
            <w:shd w:val="clear" w:color="auto" w:fill="FFF2CC" w:themeFill="accent4" w:themeFillTint="33"/>
          </w:tcPr>
          <w:p w14:paraId="1C5DE06D" w14:textId="77777777" w:rsidR="00CE20B8" w:rsidRPr="00F24001" w:rsidRDefault="00CE20B8" w:rsidP="00283AD2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587781A6" w14:textId="77777777" w:rsidR="00CE20B8" w:rsidRPr="00F24001" w:rsidRDefault="00CE20B8" w:rsidP="00283AD2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CE20B8" w:rsidRPr="00F24001" w14:paraId="1A57C038" w14:textId="77777777" w:rsidTr="00580521">
        <w:trPr>
          <w:trHeight w:val="688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028DBFEF" w14:textId="6B8AE32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DEEAF6" w:themeFill="accent1" w:themeFillTint="33"/>
          </w:tcPr>
          <w:p w14:paraId="1308E38E" w14:textId="4B697A08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829" w:type="pct"/>
            <w:vMerge/>
            <w:shd w:val="clear" w:color="auto" w:fill="DEEAF6" w:themeFill="accent1" w:themeFillTint="33"/>
          </w:tcPr>
          <w:p w14:paraId="570E8D1D" w14:textId="445D756F" w:rsidR="00CE20B8" w:rsidRPr="00580521" w:rsidRDefault="00CE20B8" w:rsidP="004D19E0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pct"/>
            <w:vMerge/>
            <w:shd w:val="clear" w:color="auto" w:fill="DEEAF6" w:themeFill="accent1" w:themeFillTint="33"/>
          </w:tcPr>
          <w:p w14:paraId="644869CC" w14:textId="6F4C7C2D" w:rsidR="00CE20B8" w:rsidRPr="00580521" w:rsidRDefault="00CE20B8" w:rsidP="004D19E0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490FB643" w14:textId="56243624" w:rsidR="00CE20B8" w:rsidRPr="00580521" w:rsidRDefault="00CE20B8" w:rsidP="00580521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7AD00B8B" w14:textId="01197289" w:rsidR="00CE20B8" w:rsidRPr="00580521" w:rsidRDefault="00CE20B8" w:rsidP="00580521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</w:tr>
      <w:tr w:rsidR="00CE20B8" w:rsidRPr="00F24001" w14:paraId="6121E83C" w14:textId="77777777" w:rsidTr="00F13476">
        <w:trPr>
          <w:trHeight w:val="836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3375ED66" w14:textId="0CCEE29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4E213FB7" w14:textId="5FA6A1E6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829" w:type="pct"/>
            <w:vMerge/>
            <w:shd w:val="clear" w:color="auto" w:fill="FFF2CC" w:themeFill="accent4" w:themeFillTint="33"/>
          </w:tcPr>
          <w:p w14:paraId="6C962B44" w14:textId="2ABF887C" w:rsidR="00CE20B8" w:rsidRPr="00580521" w:rsidRDefault="00CE20B8" w:rsidP="004D19E0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pct"/>
            <w:vMerge/>
            <w:shd w:val="clear" w:color="auto" w:fill="FFF2CC" w:themeFill="accent4" w:themeFillTint="33"/>
          </w:tcPr>
          <w:p w14:paraId="5806BD19" w14:textId="0D13EEF6" w:rsidR="00CE20B8" w:rsidRPr="00580521" w:rsidRDefault="00CE20B8" w:rsidP="004D19E0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1591496B" w14:textId="463DD6C6" w:rsidR="00CE20B8" w:rsidRPr="00580521" w:rsidRDefault="00CE20B8" w:rsidP="007D681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01BA3F7A" w14:textId="573D303E" w:rsidR="00CE20B8" w:rsidRPr="00580521" w:rsidRDefault="00CE20B8" w:rsidP="009C2F0A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</w:tr>
      <w:tr w:rsidR="00CE20B8" w:rsidRPr="00F24001" w14:paraId="29164F57" w14:textId="77777777" w:rsidTr="00F13476">
        <w:trPr>
          <w:trHeight w:val="782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6CD7397C" w14:textId="697A64DF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DEEAF6" w:themeFill="accent1" w:themeFillTint="33"/>
          </w:tcPr>
          <w:p w14:paraId="17C54C46" w14:textId="4C0BAED4" w:rsidR="00CE20B8" w:rsidRPr="00580521" w:rsidRDefault="00CE20B8" w:rsidP="007D681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DEEAF6" w:themeFill="accent1" w:themeFillTint="33"/>
          </w:tcPr>
          <w:p w14:paraId="070BE795" w14:textId="20E50141" w:rsidR="00CE20B8" w:rsidRPr="00580521" w:rsidRDefault="00CE20B8" w:rsidP="004D19E0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pct"/>
            <w:vMerge/>
            <w:shd w:val="clear" w:color="auto" w:fill="DEEAF6" w:themeFill="accent1" w:themeFillTint="33"/>
          </w:tcPr>
          <w:p w14:paraId="6EC003E9" w14:textId="4A266251" w:rsidR="00CE20B8" w:rsidRPr="00580521" w:rsidRDefault="00CE20B8" w:rsidP="004D19E0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5762F81B" w14:textId="77777777" w:rsidR="00CE20B8" w:rsidRPr="00580521" w:rsidRDefault="00CE20B8" w:rsidP="007D681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0AD50465" w14:textId="7B9AEACF" w:rsidR="00CE20B8" w:rsidRPr="00580521" w:rsidRDefault="00CE20B8" w:rsidP="007D681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</w:tr>
      <w:tr w:rsidR="007D6815" w:rsidRPr="009A7E0F" w14:paraId="73261217" w14:textId="77777777" w:rsidTr="00F13476">
        <w:trPr>
          <w:trHeight w:val="385"/>
        </w:trPr>
        <w:tc>
          <w:tcPr>
            <w:tcW w:w="5000" w:type="pct"/>
            <w:gridSpan w:val="6"/>
            <w:shd w:val="clear" w:color="auto" w:fill="BF8F00" w:themeFill="accent4" w:themeFillShade="BF"/>
            <w:vAlign w:val="center"/>
          </w:tcPr>
          <w:p w14:paraId="57EE7C5E" w14:textId="2AAE6C09" w:rsidR="007D6815" w:rsidRPr="00580521" w:rsidRDefault="007D6815" w:rsidP="007D6815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                                                                       </w:t>
            </w:r>
            <w:r w:rsidRPr="00580521">
              <w:rPr>
                <w:rFonts w:cstheme="minorHAnsi"/>
                <w:b/>
                <w:color w:val="000000" w:themeColor="text1"/>
                <w:sz w:val="32"/>
                <w:szCs w:val="32"/>
              </w:rPr>
              <w:t>12.00 – 13.00 ÖĞLE ARASI</w:t>
            </w:r>
          </w:p>
        </w:tc>
      </w:tr>
      <w:tr w:rsidR="00CE20B8" w:rsidRPr="00F24001" w14:paraId="31A2450D" w14:textId="77777777" w:rsidTr="00F13476">
        <w:trPr>
          <w:trHeight w:val="773"/>
        </w:trPr>
        <w:tc>
          <w:tcPr>
            <w:tcW w:w="413" w:type="pct"/>
            <w:vMerge w:val="restart"/>
            <w:shd w:val="clear" w:color="auto" w:fill="BF8F00" w:themeFill="accent4" w:themeFillShade="BF"/>
          </w:tcPr>
          <w:p w14:paraId="0255125F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0423353E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0121768B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119175D9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2D90B929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68754AEA" w14:textId="77777777" w:rsidR="00CE20B8" w:rsidRDefault="00CE20B8" w:rsidP="007D6815">
            <w:pPr>
              <w:rPr>
                <w:rFonts w:cstheme="minorHAnsi"/>
                <w:sz w:val="24"/>
                <w:szCs w:val="24"/>
              </w:rPr>
            </w:pPr>
          </w:p>
          <w:p w14:paraId="1690E46F" w14:textId="241C304A" w:rsidR="00CE20B8" w:rsidRPr="00CE20B8" w:rsidRDefault="00CE20B8" w:rsidP="007D6815">
            <w:pPr>
              <w:rPr>
                <w:rFonts w:cstheme="minorHAnsi"/>
                <w:sz w:val="24"/>
                <w:szCs w:val="24"/>
              </w:rPr>
            </w:pPr>
            <w:r w:rsidRPr="00CE20B8">
              <w:rPr>
                <w:rFonts w:cstheme="minorHAnsi"/>
                <w:sz w:val="24"/>
                <w:szCs w:val="24"/>
              </w:rPr>
              <w:t>Öğleden Sonra</w:t>
            </w:r>
          </w:p>
        </w:tc>
        <w:tc>
          <w:tcPr>
            <w:tcW w:w="967" w:type="pct"/>
            <w:vMerge w:val="restart"/>
            <w:shd w:val="clear" w:color="auto" w:fill="DEEAF6" w:themeFill="accent1" w:themeFillTint="33"/>
          </w:tcPr>
          <w:p w14:paraId="55BA5A84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B297C53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04A956C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A84A103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17261FB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F0A89BF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E3C4C1B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6789D76" w14:textId="77777777" w:rsidR="00CE20B8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0C1041F" w14:textId="0A407942" w:rsidR="00CE20B8" w:rsidRPr="00580521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580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Türk Dili II</w:t>
            </w:r>
          </w:p>
          <w:p w14:paraId="4F983557" w14:textId="07C7B92F" w:rsidR="00CE20B8" w:rsidRPr="00580521" w:rsidRDefault="00CE20B8" w:rsidP="007D681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. Gör. </w:t>
            </w:r>
            <w:r w:rsidRPr="0058052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Nevzat EROL</w:t>
            </w:r>
          </w:p>
        </w:tc>
        <w:tc>
          <w:tcPr>
            <w:tcW w:w="829" w:type="pct"/>
            <w:shd w:val="clear" w:color="auto" w:fill="DEEAF6" w:themeFill="accent1" w:themeFillTint="33"/>
          </w:tcPr>
          <w:p w14:paraId="32786AFE" w14:textId="136600A3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DEEAF6" w:themeFill="accent1" w:themeFillTint="33"/>
          </w:tcPr>
          <w:p w14:paraId="50AD73D4" w14:textId="5EC25126" w:rsidR="00CE20B8" w:rsidRPr="00580521" w:rsidRDefault="00CE20B8" w:rsidP="009C2F0A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pct"/>
            <w:vMerge w:val="restart"/>
            <w:shd w:val="clear" w:color="auto" w:fill="DEEAF6" w:themeFill="accent1" w:themeFillTint="33"/>
          </w:tcPr>
          <w:p w14:paraId="47786420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B3A9213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012A213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50DD4EE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B928268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D259137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107DB40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408DB7F6" w14:textId="77777777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C973A4B" w14:textId="2572CF76" w:rsidR="00CE20B8" w:rsidRDefault="00CE20B8" w:rsidP="005128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8052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Temel Elektrik ve Elektronik II</w:t>
            </w:r>
          </w:p>
          <w:p w14:paraId="294178E3" w14:textId="70A403D8" w:rsidR="00CE20B8" w:rsidRPr="00580521" w:rsidRDefault="00CE20B8" w:rsidP="0051287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  <w:proofErr w:type="spellStart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052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. Gör. Yusuf MURATOĞLU</w:t>
            </w:r>
          </w:p>
        </w:tc>
        <w:tc>
          <w:tcPr>
            <w:tcW w:w="810" w:type="pct"/>
            <w:shd w:val="clear" w:color="auto" w:fill="DEEAF6" w:themeFill="accent1" w:themeFillTint="33"/>
          </w:tcPr>
          <w:p w14:paraId="4FC77362" w14:textId="3F7E1E98" w:rsidR="00CE20B8" w:rsidRPr="00580521" w:rsidRDefault="00CE20B8" w:rsidP="007D681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E20B8" w:rsidRPr="00F24001" w14:paraId="4344F95D" w14:textId="77777777" w:rsidTr="00F13476">
        <w:trPr>
          <w:trHeight w:val="990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393FE462" w14:textId="61328F08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63294337" w14:textId="2A6BB30F" w:rsidR="00CE20B8" w:rsidRPr="00580521" w:rsidRDefault="00CE20B8" w:rsidP="007D681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410476FD" w14:textId="4B332AF5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2CC" w:themeFill="accent4" w:themeFillTint="33"/>
          </w:tcPr>
          <w:p w14:paraId="635591DD" w14:textId="102DCF0E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64C9AFD6" w14:textId="051548D1" w:rsidR="00CE20B8" w:rsidRPr="00580521" w:rsidRDefault="00CE20B8" w:rsidP="0051287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286B9BCE" w14:textId="7E6388B9" w:rsidR="00CE20B8" w:rsidRPr="00580521" w:rsidRDefault="00CE20B8" w:rsidP="009C2F0A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</w:tr>
      <w:tr w:rsidR="00CE20B8" w:rsidRPr="00F24001" w14:paraId="3A127D90" w14:textId="77777777" w:rsidTr="00F13476">
        <w:trPr>
          <w:trHeight w:val="970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481F4238" w14:textId="259E1742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DEEAF6" w:themeFill="accent1" w:themeFillTint="33"/>
          </w:tcPr>
          <w:p w14:paraId="723C4B96" w14:textId="6FD2467D" w:rsidR="00CE20B8" w:rsidRPr="00580521" w:rsidRDefault="00CE20B8" w:rsidP="007D681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DEEAF6" w:themeFill="accent1" w:themeFillTint="33"/>
          </w:tcPr>
          <w:p w14:paraId="0E2CB341" w14:textId="2360439E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DEEAF6" w:themeFill="accent1" w:themeFillTint="33"/>
          </w:tcPr>
          <w:p w14:paraId="63E57E88" w14:textId="77777777" w:rsidR="00CE20B8" w:rsidRPr="00580521" w:rsidRDefault="00CE20B8" w:rsidP="007D6815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DEEAF6" w:themeFill="accent1" w:themeFillTint="33"/>
          </w:tcPr>
          <w:p w14:paraId="763410E7" w14:textId="5211D477" w:rsidR="00CE20B8" w:rsidRPr="00580521" w:rsidRDefault="00CE20B8" w:rsidP="0051287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46796488" w14:textId="5689647A" w:rsidR="00CE20B8" w:rsidRPr="00580521" w:rsidRDefault="00CE20B8" w:rsidP="007D6815">
            <w:pPr>
              <w:rPr>
                <w:rFonts w:cstheme="minorHAnsi"/>
                <w:color w:val="000000" w:themeColor="text1"/>
                <w:sz w:val="14"/>
                <w:szCs w:val="18"/>
              </w:rPr>
            </w:pPr>
          </w:p>
        </w:tc>
      </w:tr>
      <w:tr w:rsidR="00CE20B8" w:rsidRPr="00F24001" w14:paraId="6257CC17" w14:textId="77777777" w:rsidTr="00F13476">
        <w:trPr>
          <w:trHeight w:val="771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7267D414" w14:textId="5AC64711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143FEA25" w14:textId="7777777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7306500D" w14:textId="56A441F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2CC" w:themeFill="accent4" w:themeFillTint="33"/>
          </w:tcPr>
          <w:p w14:paraId="5439EEEB" w14:textId="7777777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4D8F924D" w14:textId="7C0D4973" w:rsidR="00CE20B8" w:rsidRPr="00F24001" w:rsidRDefault="00CE20B8" w:rsidP="007D6815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17EC6127" w14:textId="1F88003E" w:rsidR="00CE20B8" w:rsidRPr="00F24001" w:rsidRDefault="00CE20B8" w:rsidP="007D6815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CE20B8" w:rsidRPr="00F24001" w14:paraId="3A2DC78C" w14:textId="77777777" w:rsidTr="00F13476">
        <w:trPr>
          <w:trHeight w:val="771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65708421" w14:textId="55C394DA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2889CA05" w14:textId="7777777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4917E819" w14:textId="77777777" w:rsidR="00CE20B8" w:rsidRPr="0037144C" w:rsidRDefault="00CE20B8" w:rsidP="007D68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FFF2CC" w:themeFill="accent4" w:themeFillTint="33"/>
          </w:tcPr>
          <w:p w14:paraId="352FEF75" w14:textId="77777777" w:rsidR="00CE20B8" w:rsidRPr="00F13476" w:rsidRDefault="00CE20B8" w:rsidP="007D68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vMerge/>
            <w:shd w:val="clear" w:color="auto" w:fill="FFF2CC" w:themeFill="accent4" w:themeFillTint="33"/>
          </w:tcPr>
          <w:p w14:paraId="0B023652" w14:textId="24C7C973" w:rsidR="00CE20B8" w:rsidRPr="00F24001" w:rsidRDefault="00CE20B8" w:rsidP="007D6815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6EEAA0F5" w14:textId="77777777" w:rsidR="00CE20B8" w:rsidRPr="00D54FAA" w:rsidRDefault="00CE20B8" w:rsidP="007D68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5D3D6DAA" w14:textId="77777777" w:rsidR="00EB10C7" w:rsidRDefault="00EB10C7"/>
    <w:sectPr w:rsidR="00EB10C7" w:rsidSect="006D7287">
      <w:headerReference w:type="default" r:id="rId6"/>
      <w:footerReference w:type="default" r:id="rId7"/>
      <w:pgSz w:w="16838" w:h="11906" w:orient="landscape"/>
      <w:pgMar w:top="130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D962" w14:textId="77777777" w:rsidR="003F14DC" w:rsidRDefault="003F14DC" w:rsidP="006D7287">
      <w:pPr>
        <w:spacing w:after="0" w:line="240" w:lineRule="auto"/>
      </w:pPr>
      <w:r>
        <w:separator/>
      </w:r>
    </w:p>
  </w:endnote>
  <w:endnote w:type="continuationSeparator" w:id="0">
    <w:p w14:paraId="1568C15E" w14:textId="77777777" w:rsidR="003F14DC" w:rsidRDefault="003F14DC" w:rsidP="006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9CA" w14:textId="77777777" w:rsidR="00B36757" w:rsidRDefault="00B36757">
    <w:pPr>
      <w:pStyle w:val="AltBilgi"/>
    </w:pPr>
    <w: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47AA" w14:textId="77777777" w:rsidR="003F14DC" w:rsidRDefault="003F14DC" w:rsidP="006D7287">
      <w:pPr>
        <w:spacing w:after="0" w:line="240" w:lineRule="auto"/>
      </w:pPr>
      <w:r>
        <w:separator/>
      </w:r>
    </w:p>
  </w:footnote>
  <w:footnote w:type="continuationSeparator" w:id="0">
    <w:p w14:paraId="3A2BD2E4" w14:textId="77777777" w:rsidR="003F14DC" w:rsidRDefault="003F14DC" w:rsidP="006D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07BB" w14:textId="77777777" w:rsidR="006D7287" w:rsidRDefault="006D7287" w:rsidP="006D7287">
    <w:pPr>
      <w:pStyle w:val="stBilgi"/>
      <w:jc w:val="center"/>
      <w:rPr>
        <w:b/>
        <w:sz w:val="24"/>
        <w:szCs w:val="24"/>
      </w:rPr>
    </w:pPr>
    <w:r>
      <w:rPr>
        <w:noProof/>
        <w:lang w:eastAsia="tr-TR"/>
      </w:rPr>
      <w:drawing>
        <wp:anchor distT="0" distB="0" distL="0" distR="0" simplePos="0" relativeHeight="251663360" behindDoc="1" locked="0" layoutInCell="1" allowOverlap="1" wp14:anchorId="1B8DF548" wp14:editId="30078D8B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9525" b="952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5408" behindDoc="1" locked="0" layoutInCell="1" allowOverlap="1" wp14:anchorId="2CCDE4CA" wp14:editId="71CEE44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317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AD3EF1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75546B42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42A3AD4D" w14:textId="50B4A18E" w:rsidR="006D7287" w:rsidRDefault="006D7287" w:rsidP="006D7287">
    <w:pPr>
      <w:pStyle w:val="stBilgi"/>
      <w:jc w:val="center"/>
    </w:pPr>
    <w:r>
      <w:rPr>
        <w:b/>
        <w:sz w:val="24"/>
        <w:szCs w:val="24"/>
      </w:rPr>
      <w:t>T</w:t>
    </w:r>
    <w:r w:rsidRPr="006D7287">
      <w:rPr>
        <w:b/>
        <w:sz w:val="24"/>
        <w:szCs w:val="24"/>
      </w:rPr>
      <w:t xml:space="preserve">OROS ÜNİVERSİTESİ </w:t>
    </w:r>
    <w:r w:rsidR="008B3C2C">
      <w:rPr>
        <w:b/>
        <w:sz w:val="24"/>
        <w:szCs w:val="24"/>
      </w:rPr>
      <w:t xml:space="preserve">MYO </w:t>
    </w:r>
    <w:r w:rsidR="008B3C2C">
      <w:rPr>
        <w:b/>
        <w:caps/>
        <w:sz w:val="24"/>
        <w:szCs w:val="24"/>
      </w:rPr>
      <w:t xml:space="preserve">2020-2021 </w:t>
    </w:r>
    <w:r w:rsidR="00F13476">
      <w:rPr>
        <w:b/>
        <w:caps/>
        <w:sz w:val="24"/>
        <w:szCs w:val="24"/>
      </w:rPr>
      <w:t>BAHAR</w:t>
    </w:r>
    <w:r w:rsidR="008B3C2C">
      <w:rPr>
        <w:b/>
        <w:sz w:val="24"/>
        <w:szCs w:val="24"/>
      </w:rPr>
      <w:t xml:space="preserve"> DÖNEMİ </w:t>
    </w:r>
    <w:r w:rsidR="00AA6BDB">
      <w:rPr>
        <w:b/>
        <w:sz w:val="24"/>
        <w:szCs w:val="24"/>
      </w:rPr>
      <w:t>MEKATRONİK</w:t>
    </w:r>
    <w:r w:rsidR="008B3C2C">
      <w:rPr>
        <w:b/>
        <w:sz w:val="24"/>
        <w:szCs w:val="24"/>
      </w:rPr>
      <w:t xml:space="preserve"> PROGRAMI 1. SINIF</w:t>
    </w:r>
    <w:r w:rsidR="004D19E0">
      <w:rPr>
        <w:b/>
        <w:sz w:val="24"/>
        <w:szCs w:val="24"/>
      </w:rPr>
      <w:t xml:space="preserve"> MAZERET</w:t>
    </w:r>
    <w:r w:rsidR="00516177">
      <w:rPr>
        <w:b/>
        <w:sz w:val="24"/>
        <w:szCs w:val="24"/>
      </w:rPr>
      <w:t xml:space="preserve"> SINAV</w:t>
    </w:r>
    <w:r w:rsidR="00F13476">
      <w:rPr>
        <w:b/>
        <w:sz w:val="24"/>
        <w:szCs w:val="24"/>
      </w:rPr>
      <w:t xml:space="preserve"> PROGRAMI</w:t>
    </w:r>
    <w:r>
      <w:rPr>
        <w:b/>
        <w:sz w:val="24"/>
        <w:szCs w:val="24"/>
      </w:rPr>
      <w:t xml:space="preserve"> </w:t>
    </w:r>
    <w:r>
      <w:rPr>
        <w:noProof/>
        <w:lang w:eastAsia="tr-TR"/>
      </w:rPr>
      <w:drawing>
        <wp:anchor distT="0" distB="0" distL="0" distR="0" simplePos="0" relativeHeight="251661312" behindDoc="1" locked="0" layoutInCell="1" allowOverlap="1" wp14:anchorId="29199D1E" wp14:editId="56AD4976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254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50E80B3C" wp14:editId="7103CEB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87"/>
    <w:rsid w:val="00004265"/>
    <w:rsid w:val="0001412B"/>
    <w:rsid w:val="00024969"/>
    <w:rsid w:val="00027FA6"/>
    <w:rsid w:val="0005709C"/>
    <w:rsid w:val="00060B15"/>
    <w:rsid w:val="00071C85"/>
    <w:rsid w:val="00090138"/>
    <w:rsid w:val="000901EE"/>
    <w:rsid w:val="000A3EC5"/>
    <w:rsid w:val="000D2CF8"/>
    <w:rsid w:val="000E0803"/>
    <w:rsid w:val="000F3558"/>
    <w:rsid w:val="000F45D2"/>
    <w:rsid w:val="00112850"/>
    <w:rsid w:val="0012050A"/>
    <w:rsid w:val="00122563"/>
    <w:rsid w:val="00131B2B"/>
    <w:rsid w:val="00140035"/>
    <w:rsid w:val="001439BE"/>
    <w:rsid w:val="001517DB"/>
    <w:rsid w:val="001815FD"/>
    <w:rsid w:val="0018192B"/>
    <w:rsid w:val="0018345E"/>
    <w:rsid w:val="00190616"/>
    <w:rsid w:val="001A3129"/>
    <w:rsid w:val="001C4BBF"/>
    <w:rsid w:val="001D0EA1"/>
    <w:rsid w:val="001D1896"/>
    <w:rsid w:val="00222681"/>
    <w:rsid w:val="00230E71"/>
    <w:rsid w:val="00241193"/>
    <w:rsid w:val="002420C4"/>
    <w:rsid w:val="002503AB"/>
    <w:rsid w:val="00273756"/>
    <w:rsid w:val="00283AD2"/>
    <w:rsid w:val="00284B4B"/>
    <w:rsid w:val="00295BE5"/>
    <w:rsid w:val="002A4A9A"/>
    <w:rsid w:val="002C0607"/>
    <w:rsid w:val="002C6844"/>
    <w:rsid w:val="002D6495"/>
    <w:rsid w:val="002E017B"/>
    <w:rsid w:val="002E3BBA"/>
    <w:rsid w:val="002E5251"/>
    <w:rsid w:val="002E5CD4"/>
    <w:rsid w:val="002F08D9"/>
    <w:rsid w:val="00300E7D"/>
    <w:rsid w:val="00314514"/>
    <w:rsid w:val="00333955"/>
    <w:rsid w:val="0033637E"/>
    <w:rsid w:val="00364720"/>
    <w:rsid w:val="0037144C"/>
    <w:rsid w:val="00374F44"/>
    <w:rsid w:val="0038026E"/>
    <w:rsid w:val="003802BE"/>
    <w:rsid w:val="00385219"/>
    <w:rsid w:val="003E5FB9"/>
    <w:rsid w:val="003F14DC"/>
    <w:rsid w:val="003F65A1"/>
    <w:rsid w:val="00405326"/>
    <w:rsid w:val="00416A89"/>
    <w:rsid w:val="00420E68"/>
    <w:rsid w:val="0042200E"/>
    <w:rsid w:val="00423841"/>
    <w:rsid w:val="00442D38"/>
    <w:rsid w:val="00453605"/>
    <w:rsid w:val="00462C2F"/>
    <w:rsid w:val="004763B7"/>
    <w:rsid w:val="00490B34"/>
    <w:rsid w:val="00496390"/>
    <w:rsid w:val="00497512"/>
    <w:rsid w:val="00497A6D"/>
    <w:rsid w:val="004A1B79"/>
    <w:rsid w:val="004A79A4"/>
    <w:rsid w:val="004B36D1"/>
    <w:rsid w:val="004B4508"/>
    <w:rsid w:val="004B5E40"/>
    <w:rsid w:val="004D19E0"/>
    <w:rsid w:val="004D3B89"/>
    <w:rsid w:val="004D76DC"/>
    <w:rsid w:val="004E05F6"/>
    <w:rsid w:val="004F0780"/>
    <w:rsid w:val="004F6AE0"/>
    <w:rsid w:val="004F7992"/>
    <w:rsid w:val="004F7E8C"/>
    <w:rsid w:val="00512875"/>
    <w:rsid w:val="00513050"/>
    <w:rsid w:val="00515E26"/>
    <w:rsid w:val="00516177"/>
    <w:rsid w:val="00517A5F"/>
    <w:rsid w:val="00523F2B"/>
    <w:rsid w:val="00524BEA"/>
    <w:rsid w:val="00530850"/>
    <w:rsid w:val="00533ACE"/>
    <w:rsid w:val="005625D8"/>
    <w:rsid w:val="00580521"/>
    <w:rsid w:val="005B0C30"/>
    <w:rsid w:val="005E5C6D"/>
    <w:rsid w:val="00605060"/>
    <w:rsid w:val="006133F6"/>
    <w:rsid w:val="00634F79"/>
    <w:rsid w:val="00637584"/>
    <w:rsid w:val="0066024E"/>
    <w:rsid w:val="0066371F"/>
    <w:rsid w:val="00674200"/>
    <w:rsid w:val="006A4CEF"/>
    <w:rsid w:val="006C5C3E"/>
    <w:rsid w:val="006C7277"/>
    <w:rsid w:val="006D7287"/>
    <w:rsid w:val="006F249E"/>
    <w:rsid w:val="006F778E"/>
    <w:rsid w:val="0071077B"/>
    <w:rsid w:val="00733010"/>
    <w:rsid w:val="00753360"/>
    <w:rsid w:val="00756411"/>
    <w:rsid w:val="00762D67"/>
    <w:rsid w:val="00782FBA"/>
    <w:rsid w:val="007934CF"/>
    <w:rsid w:val="007A0EA5"/>
    <w:rsid w:val="007B18D7"/>
    <w:rsid w:val="007C466B"/>
    <w:rsid w:val="007C728E"/>
    <w:rsid w:val="007D6815"/>
    <w:rsid w:val="0080105A"/>
    <w:rsid w:val="008024D6"/>
    <w:rsid w:val="00820B30"/>
    <w:rsid w:val="008447AC"/>
    <w:rsid w:val="008468D5"/>
    <w:rsid w:val="00851716"/>
    <w:rsid w:val="00854FC0"/>
    <w:rsid w:val="008A0DDF"/>
    <w:rsid w:val="008A53C3"/>
    <w:rsid w:val="008B2C06"/>
    <w:rsid w:val="008B3C2C"/>
    <w:rsid w:val="008E5A29"/>
    <w:rsid w:val="00907021"/>
    <w:rsid w:val="00927E99"/>
    <w:rsid w:val="00947B45"/>
    <w:rsid w:val="00976F4C"/>
    <w:rsid w:val="00977412"/>
    <w:rsid w:val="00980884"/>
    <w:rsid w:val="009B32FF"/>
    <w:rsid w:val="009C2F0A"/>
    <w:rsid w:val="00A34B91"/>
    <w:rsid w:val="00A363F6"/>
    <w:rsid w:val="00A42BE8"/>
    <w:rsid w:val="00A742AA"/>
    <w:rsid w:val="00A74AE3"/>
    <w:rsid w:val="00AA6BDB"/>
    <w:rsid w:val="00AB0C96"/>
    <w:rsid w:val="00AB56F0"/>
    <w:rsid w:val="00AC3E48"/>
    <w:rsid w:val="00AF6768"/>
    <w:rsid w:val="00B031A3"/>
    <w:rsid w:val="00B057EC"/>
    <w:rsid w:val="00B11126"/>
    <w:rsid w:val="00B250A3"/>
    <w:rsid w:val="00B302F1"/>
    <w:rsid w:val="00B30806"/>
    <w:rsid w:val="00B36757"/>
    <w:rsid w:val="00B40E0A"/>
    <w:rsid w:val="00B4269C"/>
    <w:rsid w:val="00B429B3"/>
    <w:rsid w:val="00B4581F"/>
    <w:rsid w:val="00B52454"/>
    <w:rsid w:val="00B53AEC"/>
    <w:rsid w:val="00B57772"/>
    <w:rsid w:val="00B66A78"/>
    <w:rsid w:val="00B739AE"/>
    <w:rsid w:val="00B82FEC"/>
    <w:rsid w:val="00B9158F"/>
    <w:rsid w:val="00B95BFB"/>
    <w:rsid w:val="00BB4A7D"/>
    <w:rsid w:val="00BD4250"/>
    <w:rsid w:val="00BF4E2E"/>
    <w:rsid w:val="00BF5F9E"/>
    <w:rsid w:val="00BF6E5C"/>
    <w:rsid w:val="00C344A1"/>
    <w:rsid w:val="00C4426E"/>
    <w:rsid w:val="00C512A9"/>
    <w:rsid w:val="00C517C9"/>
    <w:rsid w:val="00C5768C"/>
    <w:rsid w:val="00C57944"/>
    <w:rsid w:val="00C57C3D"/>
    <w:rsid w:val="00C60741"/>
    <w:rsid w:val="00C61E0C"/>
    <w:rsid w:val="00C644A4"/>
    <w:rsid w:val="00C67B79"/>
    <w:rsid w:val="00C76C0C"/>
    <w:rsid w:val="00C76DF5"/>
    <w:rsid w:val="00CA0BB8"/>
    <w:rsid w:val="00CB54D8"/>
    <w:rsid w:val="00CD456C"/>
    <w:rsid w:val="00CE20B8"/>
    <w:rsid w:val="00CF33D0"/>
    <w:rsid w:val="00CF4849"/>
    <w:rsid w:val="00D13BF8"/>
    <w:rsid w:val="00D22538"/>
    <w:rsid w:val="00D47086"/>
    <w:rsid w:val="00D47274"/>
    <w:rsid w:val="00D52D14"/>
    <w:rsid w:val="00D532E0"/>
    <w:rsid w:val="00D54FAA"/>
    <w:rsid w:val="00D65ACB"/>
    <w:rsid w:val="00D978FA"/>
    <w:rsid w:val="00DB0A3C"/>
    <w:rsid w:val="00DB1326"/>
    <w:rsid w:val="00DB164D"/>
    <w:rsid w:val="00DB318B"/>
    <w:rsid w:val="00DC2B4A"/>
    <w:rsid w:val="00DC6120"/>
    <w:rsid w:val="00DC65CA"/>
    <w:rsid w:val="00DD45DC"/>
    <w:rsid w:val="00DE4E42"/>
    <w:rsid w:val="00E36BE6"/>
    <w:rsid w:val="00E4028E"/>
    <w:rsid w:val="00E62073"/>
    <w:rsid w:val="00E86C93"/>
    <w:rsid w:val="00EA28ED"/>
    <w:rsid w:val="00EB10C7"/>
    <w:rsid w:val="00EC063F"/>
    <w:rsid w:val="00EC7251"/>
    <w:rsid w:val="00ED0E2D"/>
    <w:rsid w:val="00ED3402"/>
    <w:rsid w:val="00ED42DF"/>
    <w:rsid w:val="00EE596F"/>
    <w:rsid w:val="00EE686B"/>
    <w:rsid w:val="00EE6BFF"/>
    <w:rsid w:val="00F13476"/>
    <w:rsid w:val="00F24001"/>
    <w:rsid w:val="00F30E32"/>
    <w:rsid w:val="00F56631"/>
    <w:rsid w:val="00F5748A"/>
    <w:rsid w:val="00F60EEA"/>
    <w:rsid w:val="00F62FF3"/>
    <w:rsid w:val="00F96F93"/>
    <w:rsid w:val="00FB3643"/>
    <w:rsid w:val="00FC5450"/>
    <w:rsid w:val="00FC7DEF"/>
    <w:rsid w:val="00FD3A4A"/>
    <w:rsid w:val="00FD4ED2"/>
    <w:rsid w:val="00FE6DCE"/>
    <w:rsid w:val="00FF0E3A"/>
    <w:rsid w:val="00FF236D"/>
    <w:rsid w:val="00FF2F80"/>
    <w:rsid w:val="00FF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39172"/>
  <w15:docId w15:val="{4069AB9B-B904-4735-AC9D-C5FA617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Hulya Gundogdu</cp:lastModifiedBy>
  <cp:revision>15</cp:revision>
  <cp:lastPrinted>2020-09-11T09:20:00Z</cp:lastPrinted>
  <dcterms:created xsi:type="dcterms:W3CDTF">2021-04-02T08:49:00Z</dcterms:created>
  <dcterms:modified xsi:type="dcterms:W3CDTF">2021-05-17T11:31:00Z</dcterms:modified>
</cp:coreProperties>
</file>