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401"/>
        <w:gridCol w:w="1546"/>
        <w:gridCol w:w="1399"/>
        <w:gridCol w:w="1226"/>
        <w:gridCol w:w="1718"/>
        <w:gridCol w:w="1533"/>
        <w:gridCol w:w="1533"/>
        <w:gridCol w:w="1533"/>
        <w:gridCol w:w="1533"/>
        <w:gridCol w:w="1226"/>
      </w:tblGrid>
      <w:tr w:rsidR="00D05160" w:rsidRPr="00004265" w:rsidTr="00AD2312">
        <w:trPr>
          <w:trHeight w:val="366"/>
        </w:trPr>
        <w:tc>
          <w:tcPr>
            <w:tcW w:w="309" w:type="pct"/>
          </w:tcPr>
          <w:p w:rsidR="00D05160" w:rsidRPr="0091674D" w:rsidRDefault="00D05160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36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18.01.2021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82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19.01.2021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48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20.01.2021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393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21.01.2021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543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22.01.2021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25.01.2021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26.01.2021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27.01.2021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28.01.2021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29.01.2021</w:t>
            </w:r>
          </w:p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CUMA</w:t>
            </w:r>
          </w:p>
        </w:tc>
      </w:tr>
      <w:tr w:rsidR="00AD2312" w:rsidRPr="00004265" w:rsidTr="00AD2312">
        <w:trPr>
          <w:trHeight w:val="321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AD2312" w:rsidRPr="0091674D" w:rsidRDefault="00AD2312" w:rsidP="002106E9">
            <w:pPr>
              <w:jc w:val="center"/>
            </w:pPr>
            <w:r w:rsidRPr="0091674D">
              <w:t>Öğleden Önce</w:t>
            </w:r>
          </w:p>
        </w:tc>
        <w:tc>
          <w:tcPr>
            <w:tcW w:w="455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501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334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562" w:type="pct"/>
            <w:shd w:val="clear" w:color="auto" w:fill="FFF2CC" w:themeFill="accent4" w:themeFillTint="33"/>
            <w:vAlign w:val="center"/>
          </w:tcPr>
          <w:p w:rsidR="00AD2312" w:rsidRPr="0091674D" w:rsidRDefault="00AD2312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7" w:type="pct"/>
            <w:vMerge w:val="restart"/>
            <w:shd w:val="clear" w:color="auto" w:fill="FFF2CC" w:themeFill="accent4" w:themeFillTint="33"/>
            <w:vAlign w:val="center"/>
          </w:tcPr>
          <w:p w:rsidR="00AD2312" w:rsidRPr="0091674D" w:rsidRDefault="00AD2312" w:rsidP="00AD2312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İş Sağlığı ve Güvenliği</w:t>
            </w:r>
          </w:p>
          <w:p w:rsidR="00AD2312" w:rsidRPr="0091674D" w:rsidRDefault="00AD2312" w:rsidP="00AD2312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>. Gör. Hakan GÜNEY</w:t>
            </w:r>
          </w:p>
        </w:tc>
        <w:tc>
          <w:tcPr>
            <w:tcW w:w="497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97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97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97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</w:tr>
      <w:tr w:rsidR="00AD2312" w:rsidRPr="00004265" w:rsidTr="00AD2312">
        <w:trPr>
          <w:trHeight w:val="73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AD2312" w:rsidRPr="0091674D" w:rsidRDefault="00AD2312" w:rsidP="002106E9">
            <w:pPr>
              <w:jc w:val="center"/>
            </w:pPr>
          </w:p>
        </w:tc>
        <w:tc>
          <w:tcPr>
            <w:tcW w:w="436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393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:rsidR="00AD2312" w:rsidRPr="0091674D" w:rsidRDefault="00AD2312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AD2312" w:rsidRPr="0091674D" w:rsidRDefault="00AD2312" w:rsidP="00AD2312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</w:tr>
      <w:tr w:rsidR="00AD2312" w:rsidRPr="00004265" w:rsidTr="00AD2312">
        <w:trPr>
          <w:trHeight w:val="1078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AD2312" w:rsidRPr="0091674D" w:rsidRDefault="00AD2312" w:rsidP="002106E9">
            <w:pPr>
              <w:jc w:val="center"/>
            </w:pPr>
          </w:p>
        </w:tc>
        <w:tc>
          <w:tcPr>
            <w:tcW w:w="436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393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:rsidR="00AD2312" w:rsidRPr="0091674D" w:rsidRDefault="00AD2312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AD2312" w:rsidRPr="0091674D" w:rsidRDefault="00AD2312" w:rsidP="00AD2312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  <w:bookmarkStart w:id="0" w:name="_GoBack"/>
            <w:bookmarkEnd w:id="0"/>
          </w:p>
        </w:tc>
        <w:tc>
          <w:tcPr>
            <w:tcW w:w="478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</w:tr>
      <w:tr w:rsidR="00AD2312" w:rsidRPr="00004265" w:rsidTr="00AD2312">
        <w:trPr>
          <w:trHeight w:val="869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AD2312" w:rsidRPr="0091674D" w:rsidRDefault="00AD2312" w:rsidP="002106E9">
            <w:pPr>
              <w:jc w:val="center"/>
            </w:pPr>
          </w:p>
        </w:tc>
        <w:tc>
          <w:tcPr>
            <w:tcW w:w="436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393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:rsidR="00AD2312" w:rsidRPr="0091674D" w:rsidRDefault="00AD2312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AD2312" w:rsidRPr="0091674D" w:rsidRDefault="00AD2312" w:rsidP="00AD2312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AD2312" w:rsidRPr="0091674D" w:rsidRDefault="00AD2312" w:rsidP="00D05160">
            <w:pPr>
              <w:rPr>
                <w:rFonts w:cstheme="minorHAnsi"/>
                <w:szCs w:val="18"/>
              </w:rPr>
            </w:pPr>
          </w:p>
        </w:tc>
      </w:tr>
      <w:tr w:rsidR="00D05160" w:rsidRPr="00004265" w:rsidTr="00D05160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D05160" w:rsidRPr="0091674D" w:rsidRDefault="00D05160" w:rsidP="00D05160">
            <w:pPr>
              <w:jc w:val="center"/>
              <w:rPr>
                <w:rFonts w:cstheme="minorHAnsi"/>
                <w:b/>
                <w:szCs w:val="18"/>
              </w:rPr>
            </w:pPr>
            <w:r w:rsidRPr="0091674D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2106E9" w:rsidRPr="00004265" w:rsidTr="00AD2312">
        <w:trPr>
          <w:trHeight w:val="859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:rsidR="002106E9" w:rsidRPr="0091674D" w:rsidRDefault="002106E9" w:rsidP="002106E9">
            <w:pPr>
              <w:jc w:val="center"/>
            </w:pPr>
            <w:r w:rsidRPr="0091674D">
              <w:t>Öğleden Sonra</w:t>
            </w:r>
          </w:p>
        </w:tc>
        <w:tc>
          <w:tcPr>
            <w:tcW w:w="436" w:type="pct"/>
            <w:vMerge w:val="restart"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Hematoloji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>. Gör. Emre KUNDAKÇI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(Teorik)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vMerge w:val="restart"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Moleküler Biyolojik Teknikler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>. Gör. Dr. Cem YALAZA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48" w:type="pct"/>
            <w:vMerge w:val="restart"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Tıbbi Mikrobiyoloji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 xml:space="preserve">. Gör. </w:t>
            </w:r>
            <w:proofErr w:type="spellStart"/>
            <w:r w:rsidRPr="0091674D">
              <w:rPr>
                <w:rFonts w:cstheme="minorHAnsi"/>
                <w:szCs w:val="18"/>
              </w:rPr>
              <w:t>Tiinçe</w:t>
            </w:r>
            <w:proofErr w:type="spellEnd"/>
            <w:r w:rsidRPr="0091674D">
              <w:rPr>
                <w:rFonts w:cstheme="minorHAnsi"/>
                <w:szCs w:val="18"/>
              </w:rPr>
              <w:t xml:space="preserve"> AKSAK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393" w:type="pct"/>
            <w:vMerge w:val="restart"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Parazitoloji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>. Gör. Eylem PARLAK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DEEAF6" w:themeFill="accent1" w:themeFillTint="33"/>
          </w:tcPr>
          <w:p w:rsidR="002106E9" w:rsidRPr="0091674D" w:rsidRDefault="002106E9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 w:val="restart"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Hastalıklar Bilgisi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 xml:space="preserve">. Gör. </w:t>
            </w:r>
            <w:proofErr w:type="spellStart"/>
            <w:r w:rsidRPr="0091674D">
              <w:rPr>
                <w:rFonts w:cstheme="minorHAnsi"/>
                <w:szCs w:val="18"/>
              </w:rPr>
              <w:t>Tiinçe</w:t>
            </w:r>
            <w:proofErr w:type="spellEnd"/>
            <w:r w:rsidRPr="0091674D">
              <w:rPr>
                <w:rFonts w:cstheme="minorHAnsi"/>
                <w:szCs w:val="18"/>
              </w:rPr>
              <w:t xml:space="preserve"> AKSAK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78" w:type="pct"/>
            <w:shd w:val="clear" w:color="auto" w:fill="DEEAF6" w:themeFill="accent1" w:themeFillTint="33"/>
          </w:tcPr>
          <w:p w:rsidR="002106E9" w:rsidRPr="0091674D" w:rsidRDefault="002106E9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 w:val="restart"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Tıbbi Deontoloji</w:t>
            </w:r>
          </w:p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Prof. Dr. Servet ÖZGÜR</w:t>
            </w:r>
          </w:p>
        </w:tc>
        <w:tc>
          <w:tcPr>
            <w:tcW w:w="478" w:type="pct"/>
            <w:shd w:val="clear" w:color="auto" w:fill="DEEAF6" w:themeFill="accent1" w:themeFillTint="33"/>
          </w:tcPr>
          <w:p w:rsidR="002106E9" w:rsidRPr="0091674D" w:rsidRDefault="002106E9" w:rsidP="00D05160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2106E9" w:rsidRPr="0091674D" w:rsidRDefault="002106E9" w:rsidP="00D05160">
            <w:pPr>
              <w:rPr>
                <w:rFonts w:cstheme="minorHAnsi"/>
                <w:szCs w:val="18"/>
              </w:rPr>
            </w:pPr>
          </w:p>
        </w:tc>
      </w:tr>
      <w:tr w:rsidR="002106E9" w:rsidRPr="00004265" w:rsidTr="00AD2312">
        <w:trPr>
          <w:trHeight w:val="1099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2106E9" w:rsidRPr="0091674D" w:rsidRDefault="002106E9" w:rsidP="002106E9">
            <w:pPr>
              <w:jc w:val="center"/>
            </w:pPr>
          </w:p>
        </w:tc>
        <w:tc>
          <w:tcPr>
            <w:tcW w:w="436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</w:tr>
      <w:tr w:rsidR="002106E9" w:rsidRPr="00004265" w:rsidTr="00AD2312">
        <w:trPr>
          <w:trHeight w:val="1078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2106E9" w:rsidRPr="0091674D" w:rsidRDefault="002106E9" w:rsidP="002106E9">
            <w:pPr>
              <w:jc w:val="center"/>
            </w:pPr>
          </w:p>
        </w:tc>
        <w:tc>
          <w:tcPr>
            <w:tcW w:w="436" w:type="pct"/>
            <w:vMerge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vMerge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93" w:type="pct"/>
            <w:vMerge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DEEAF6" w:themeFill="accent1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</w:tr>
      <w:tr w:rsidR="002106E9" w:rsidRPr="00004265" w:rsidTr="00AD2312">
        <w:trPr>
          <w:trHeight w:val="857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2106E9" w:rsidRPr="0091674D" w:rsidRDefault="002106E9" w:rsidP="002106E9">
            <w:pPr>
              <w:jc w:val="center"/>
            </w:pPr>
          </w:p>
        </w:tc>
        <w:tc>
          <w:tcPr>
            <w:tcW w:w="436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2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3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2106E9" w:rsidRPr="0091674D" w:rsidRDefault="002106E9" w:rsidP="002106E9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2106E9" w:rsidRPr="0091674D" w:rsidRDefault="002106E9" w:rsidP="00B67516">
            <w:pPr>
              <w:rPr>
                <w:rFonts w:cstheme="minorHAnsi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6A" w:rsidRDefault="00A13D6A" w:rsidP="006D7287">
      <w:pPr>
        <w:spacing w:after="0" w:line="240" w:lineRule="auto"/>
      </w:pPr>
      <w:r>
        <w:separator/>
      </w:r>
    </w:p>
  </w:endnote>
  <w:endnote w:type="continuationSeparator" w:id="0">
    <w:p w:rsidR="00A13D6A" w:rsidRDefault="00A13D6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6A" w:rsidRDefault="00A13D6A" w:rsidP="006D7287">
      <w:pPr>
        <w:spacing w:after="0" w:line="240" w:lineRule="auto"/>
      </w:pPr>
      <w:r>
        <w:separator/>
      </w:r>
    </w:p>
  </w:footnote>
  <w:footnote w:type="continuationSeparator" w:id="0">
    <w:p w:rsidR="00A13D6A" w:rsidRDefault="00A13D6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B35A27">
      <w:rPr>
        <w:b/>
        <w:caps/>
        <w:sz w:val="24"/>
        <w:szCs w:val="24"/>
      </w:rPr>
      <w:t>2020-2021 GÜZ</w:t>
    </w:r>
    <w:r w:rsidR="00B35A27">
      <w:rPr>
        <w:b/>
        <w:sz w:val="24"/>
        <w:szCs w:val="24"/>
      </w:rPr>
      <w:t xml:space="preserve"> DÖNEMİ </w:t>
    </w:r>
    <w:r w:rsidR="00B35A27">
      <w:rPr>
        <w:b/>
        <w:caps/>
        <w:sz w:val="24"/>
        <w:szCs w:val="24"/>
      </w:rPr>
      <w:t>TIBBİ LABORATUVAR TEKNİKLERİ</w:t>
    </w:r>
    <w:r w:rsidR="00B35A27">
      <w:rPr>
        <w:b/>
        <w:sz w:val="24"/>
        <w:szCs w:val="24"/>
      </w:rPr>
      <w:t xml:space="preserve"> PROGRAMI 2. SINIF </w:t>
    </w:r>
    <w:r w:rsidR="00D05160">
      <w:rPr>
        <w:b/>
        <w:sz w:val="24"/>
        <w:szCs w:val="24"/>
      </w:rPr>
      <w:t>FİNAL</w:t>
    </w:r>
    <w:r w:rsidR="004E497A" w:rsidRPr="004E497A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36EA5"/>
    <w:rsid w:val="00040012"/>
    <w:rsid w:val="0005709C"/>
    <w:rsid w:val="00060B15"/>
    <w:rsid w:val="00063D51"/>
    <w:rsid w:val="00071C85"/>
    <w:rsid w:val="00090138"/>
    <w:rsid w:val="000901EE"/>
    <w:rsid w:val="000C10A4"/>
    <w:rsid w:val="000D2CF8"/>
    <w:rsid w:val="000E0803"/>
    <w:rsid w:val="000F45D2"/>
    <w:rsid w:val="0012050A"/>
    <w:rsid w:val="001517DB"/>
    <w:rsid w:val="001815FD"/>
    <w:rsid w:val="001A3129"/>
    <w:rsid w:val="001B26F0"/>
    <w:rsid w:val="001C4BBF"/>
    <w:rsid w:val="001D1896"/>
    <w:rsid w:val="002106E9"/>
    <w:rsid w:val="002420C4"/>
    <w:rsid w:val="002503AB"/>
    <w:rsid w:val="0028627C"/>
    <w:rsid w:val="00295BE5"/>
    <w:rsid w:val="002C6844"/>
    <w:rsid w:val="002E017B"/>
    <w:rsid w:val="002E3BBA"/>
    <w:rsid w:val="00300E7D"/>
    <w:rsid w:val="00314514"/>
    <w:rsid w:val="00364720"/>
    <w:rsid w:val="00374F44"/>
    <w:rsid w:val="003802BE"/>
    <w:rsid w:val="00385219"/>
    <w:rsid w:val="003942F6"/>
    <w:rsid w:val="003F65A1"/>
    <w:rsid w:val="00405326"/>
    <w:rsid w:val="00416A89"/>
    <w:rsid w:val="00420E68"/>
    <w:rsid w:val="0042200E"/>
    <w:rsid w:val="00423841"/>
    <w:rsid w:val="00442D38"/>
    <w:rsid w:val="00453605"/>
    <w:rsid w:val="00457C96"/>
    <w:rsid w:val="004970FA"/>
    <w:rsid w:val="00497A6D"/>
    <w:rsid w:val="004A1B79"/>
    <w:rsid w:val="004B36D1"/>
    <w:rsid w:val="004D76DC"/>
    <w:rsid w:val="004E05F6"/>
    <w:rsid w:val="004E497A"/>
    <w:rsid w:val="004F0780"/>
    <w:rsid w:val="004F6AE0"/>
    <w:rsid w:val="005108DB"/>
    <w:rsid w:val="00513050"/>
    <w:rsid w:val="00530850"/>
    <w:rsid w:val="00533ACE"/>
    <w:rsid w:val="005625D8"/>
    <w:rsid w:val="005735F5"/>
    <w:rsid w:val="005B0C30"/>
    <w:rsid w:val="005E5C6D"/>
    <w:rsid w:val="00605060"/>
    <w:rsid w:val="00634D3D"/>
    <w:rsid w:val="0066024E"/>
    <w:rsid w:val="006A4CEF"/>
    <w:rsid w:val="006C56CC"/>
    <w:rsid w:val="006C5C3E"/>
    <w:rsid w:val="006C7277"/>
    <w:rsid w:val="006D7287"/>
    <w:rsid w:val="006E052E"/>
    <w:rsid w:val="006E6753"/>
    <w:rsid w:val="006F249E"/>
    <w:rsid w:val="006F778E"/>
    <w:rsid w:val="00753360"/>
    <w:rsid w:val="00756411"/>
    <w:rsid w:val="007934CF"/>
    <w:rsid w:val="007C466B"/>
    <w:rsid w:val="007C728E"/>
    <w:rsid w:val="007F19AC"/>
    <w:rsid w:val="007F6EBE"/>
    <w:rsid w:val="00806450"/>
    <w:rsid w:val="00831EDC"/>
    <w:rsid w:val="00851716"/>
    <w:rsid w:val="00854FC0"/>
    <w:rsid w:val="00895F5F"/>
    <w:rsid w:val="008A0DDF"/>
    <w:rsid w:val="008A61B0"/>
    <w:rsid w:val="008E5A29"/>
    <w:rsid w:val="008F4F74"/>
    <w:rsid w:val="00907021"/>
    <w:rsid w:val="00907E9F"/>
    <w:rsid w:val="00912398"/>
    <w:rsid w:val="0091674D"/>
    <w:rsid w:val="00927E99"/>
    <w:rsid w:val="00952078"/>
    <w:rsid w:val="00965969"/>
    <w:rsid w:val="00977412"/>
    <w:rsid w:val="00980884"/>
    <w:rsid w:val="009D2191"/>
    <w:rsid w:val="00A13D6A"/>
    <w:rsid w:val="00A363F6"/>
    <w:rsid w:val="00A42BE8"/>
    <w:rsid w:val="00A742AA"/>
    <w:rsid w:val="00A74AE3"/>
    <w:rsid w:val="00AB602F"/>
    <w:rsid w:val="00AC144E"/>
    <w:rsid w:val="00AD2312"/>
    <w:rsid w:val="00AF0C84"/>
    <w:rsid w:val="00AF6768"/>
    <w:rsid w:val="00B031A3"/>
    <w:rsid w:val="00B11126"/>
    <w:rsid w:val="00B21B6E"/>
    <w:rsid w:val="00B250A3"/>
    <w:rsid w:val="00B302F1"/>
    <w:rsid w:val="00B30806"/>
    <w:rsid w:val="00B35A27"/>
    <w:rsid w:val="00B36757"/>
    <w:rsid w:val="00B4269C"/>
    <w:rsid w:val="00B52454"/>
    <w:rsid w:val="00B57772"/>
    <w:rsid w:val="00B66A78"/>
    <w:rsid w:val="00B67516"/>
    <w:rsid w:val="00B739AE"/>
    <w:rsid w:val="00B82FEC"/>
    <w:rsid w:val="00B9158F"/>
    <w:rsid w:val="00B95BFB"/>
    <w:rsid w:val="00BE670A"/>
    <w:rsid w:val="00BF6E5C"/>
    <w:rsid w:val="00C12128"/>
    <w:rsid w:val="00C4426E"/>
    <w:rsid w:val="00C51723"/>
    <w:rsid w:val="00C5768C"/>
    <w:rsid w:val="00C57C3D"/>
    <w:rsid w:val="00C67B79"/>
    <w:rsid w:val="00C76C0C"/>
    <w:rsid w:val="00CA0BB8"/>
    <w:rsid w:val="00CA6BC5"/>
    <w:rsid w:val="00CD456C"/>
    <w:rsid w:val="00CF33D0"/>
    <w:rsid w:val="00D04FE1"/>
    <w:rsid w:val="00D05160"/>
    <w:rsid w:val="00D13BF8"/>
    <w:rsid w:val="00D22538"/>
    <w:rsid w:val="00D470E2"/>
    <w:rsid w:val="00D47274"/>
    <w:rsid w:val="00D52D14"/>
    <w:rsid w:val="00D814FB"/>
    <w:rsid w:val="00DB0A3C"/>
    <w:rsid w:val="00DB1326"/>
    <w:rsid w:val="00DC2B4A"/>
    <w:rsid w:val="00DC65CA"/>
    <w:rsid w:val="00DE27B2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43CE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FD71A-DE38-4A3B-B06E-C2954966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25</cp:revision>
  <cp:lastPrinted>2020-09-11T09:20:00Z</cp:lastPrinted>
  <dcterms:created xsi:type="dcterms:W3CDTF">2020-09-14T11:41:00Z</dcterms:created>
  <dcterms:modified xsi:type="dcterms:W3CDTF">2021-01-07T13:51:00Z</dcterms:modified>
</cp:coreProperties>
</file>