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59429056"/>
        <w:docPartObj>
          <w:docPartGallery w:val="Cover Pages"/>
          <w:docPartUnique/>
        </w:docPartObj>
      </w:sdtPr>
      <w:sdtEndPr>
        <w:rPr>
          <w:rFonts w:cstheme="minorHAnsi"/>
          <w:b/>
          <w:sz w:val="24"/>
          <w:szCs w:val="24"/>
        </w:rPr>
      </w:sdtEndPr>
      <w:sdtContent>
        <w:p w14:paraId="3E7B7ED8" w14:textId="5AF76D06" w:rsidR="00AC0525" w:rsidRDefault="004B74F9" w:rsidP="00AC0525">
          <w:pPr>
            <w:tabs>
              <w:tab w:val="left" w:pos="1140"/>
            </w:tabs>
          </w:pPr>
          <w:r>
            <w:rPr>
              <w:noProof/>
              <w:lang w:eastAsia="tr-TR"/>
            </w:rPr>
            <mc:AlternateContent>
              <mc:Choice Requires="wps">
                <w:drawing>
                  <wp:anchor distT="0" distB="0" distL="114300" distR="114300" simplePos="0" relativeHeight="251659264" behindDoc="1" locked="0" layoutInCell="1" allowOverlap="1" wp14:anchorId="269A2440" wp14:editId="7C6DC26B">
                    <wp:simplePos x="0" y="0"/>
                    <wp:positionH relativeFrom="margin">
                      <wp:posOffset>-685800</wp:posOffset>
                    </wp:positionH>
                    <wp:positionV relativeFrom="paragraph">
                      <wp:posOffset>907415</wp:posOffset>
                    </wp:positionV>
                    <wp:extent cx="6858000" cy="5974080"/>
                    <wp:effectExtent l="0" t="0" r="0" b="0"/>
                    <wp:wrapNone/>
                    <wp:docPr id="122" name="Metin Kutusu 122"/>
                    <wp:cNvGraphicFramePr/>
                    <a:graphic xmlns:a="http://schemas.openxmlformats.org/drawingml/2006/main">
                      <a:graphicData uri="http://schemas.microsoft.com/office/word/2010/wordprocessingShape">
                        <wps:wsp>
                          <wps:cNvSpPr txBox="1"/>
                          <wps:spPr>
                            <a:xfrm>
                              <a:off x="0" y="0"/>
                              <a:ext cx="6858000" cy="5974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Narrow" w:eastAsiaTheme="majorEastAsia" w:hAnsi="Arial Narrow" w:cstheme="majorBidi"/>
                                    <w:b/>
                                    <w:color w:val="595959" w:themeColor="text1" w:themeTint="A6"/>
                                    <w:sz w:val="48"/>
                                    <w:szCs w:val="48"/>
                                  </w:rPr>
                                  <w:alias w:val="Başlık"/>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6A464A4E" w14:textId="36363051" w:rsidR="00D70992" w:rsidRPr="00490FBC" w:rsidRDefault="00D70992" w:rsidP="00D75D15">
                                    <w:pPr>
                                      <w:pStyle w:val="AralkYok"/>
                                      <w:pBdr>
                                        <w:bottom w:val="single" w:sz="6" w:space="18" w:color="7F7F7F" w:themeColor="text1" w:themeTint="80"/>
                                      </w:pBdr>
                                      <w:rPr>
                                        <w:rFonts w:ascii="Arial Narrow" w:eastAsiaTheme="majorEastAsia" w:hAnsi="Arial Narrow" w:cstheme="majorBidi"/>
                                        <w:b/>
                                        <w:color w:val="595959" w:themeColor="text1" w:themeTint="A6"/>
                                        <w:sz w:val="48"/>
                                        <w:szCs w:val="48"/>
                                      </w:rPr>
                                    </w:pPr>
                                    <w:r w:rsidRPr="009B2B16">
                                      <w:rPr>
                                        <w:rFonts w:ascii="Arial Narrow" w:eastAsiaTheme="majorEastAsia" w:hAnsi="Arial Narrow" w:cstheme="majorBidi"/>
                                        <w:b/>
                                        <w:color w:val="595959" w:themeColor="text1" w:themeTint="A6"/>
                                        <w:sz w:val="48"/>
                                        <w:szCs w:val="48"/>
                                      </w:rPr>
                                      <w:t>TOROS ÜNİVERSİTESİ                                KARİYER GELİŞTİRME UYGULAMA VE ARAŞTIRMA MERKEZİ (TORKARMER)</w:t>
                                    </w:r>
                                  </w:p>
                                </w:sdtContent>
                              </w:sdt>
                              <w:sdt>
                                <w:sdtPr>
                                  <w:rPr>
                                    <w:caps/>
                                    <w:color w:val="44546A" w:themeColor="text2"/>
                                    <w:sz w:val="36"/>
                                    <w:szCs w:val="36"/>
                                  </w:rPr>
                                  <w:alias w:val="Altyazı"/>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59D8D4C" w14:textId="77777777" w:rsidR="00D70992" w:rsidRDefault="00D70992">
                                    <w:pPr>
                                      <w:pStyle w:val="AralkYok"/>
                                      <w:spacing w:before="240"/>
                                      <w:rPr>
                                        <w:caps/>
                                        <w:color w:val="44546A" w:themeColor="text2"/>
                                        <w:sz w:val="36"/>
                                        <w:szCs w:val="36"/>
                                      </w:rPr>
                                    </w:pPr>
                                    <w:r>
                                      <w:rPr>
                                        <w:caps/>
                                        <w:color w:val="44546A" w:themeColor="text2"/>
                                        <w:sz w:val="36"/>
                                        <w:szCs w:val="36"/>
                                      </w:rPr>
                                      <w:t>2021-2026 STRATEJİK PLANI</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9A2440" id="_x0000_t202" coordsize="21600,21600" o:spt="202" path="m,l,21600r21600,l21600,xe">
                    <v:stroke joinstyle="miter"/>
                    <v:path gradientshapeok="t" o:connecttype="rect"/>
                  </v:shapetype>
                  <v:shape id="Metin Kutusu 122" o:spid="_x0000_s1026" type="#_x0000_t202" style="position:absolute;margin-left:-54pt;margin-top:71.45pt;width:540pt;height:470.4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" filled="f" stroked="f" strokeweight=".5pt">
                    <v:textbox inset="36pt,36pt,36pt,36pt">
                      <w:txbxContent>
                        <w:sdt>
                          <w:sdtPr>
                            <w:rPr>
                              <w:rFonts w:ascii="Arial Narrow" w:eastAsiaTheme="majorEastAsia" w:hAnsi="Arial Narrow" w:cstheme="majorBidi"/>
                              <w:b/>
                              <w:color w:val="595959" w:themeColor="text1" w:themeTint="A6"/>
                              <w:sz w:val="48"/>
                              <w:szCs w:val="48"/>
                            </w:rPr>
                            <w:alias w:val="Başlık"/>
                            <w:tag w:val=""/>
                            <w:id w:val="-1476986296"/>
                            <w:dataBinding w:prefixMappings="xmlns:ns0='http://purl.org/dc/elements/1.1/' xmlns:ns1='http://schemas.openxmlformats.org/package/2006/metadata/core-properties' " w:xpath="/ns1:coreProperties[1]/ns0:title[1]" w:storeItemID="{6C3C8BC8-F283-45AE-878A-BAB7291924A1}"/>
                            <w:text/>
                          </w:sdtPr>
                          <w:sdtContent>
                            <w:p w14:paraId="6A464A4E" w14:textId="36363051" w:rsidR="00D70992" w:rsidRPr="00490FBC" w:rsidRDefault="00D70992" w:rsidP="00D75D15">
                              <w:pPr>
                                <w:pStyle w:val="AralkYok"/>
                                <w:pBdr>
                                  <w:bottom w:val="single" w:sz="6" w:space="18" w:color="7F7F7F" w:themeColor="text1" w:themeTint="80"/>
                                </w:pBdr>
                                <w:rPr>
                                  <w:rFonts w:ascii="Arial Narrow" w:eastAsiaTheme="majorEastAsia" w:hAnsi="Arial Narrow" w:cstheme="majorBidi"/>
                                  <w:b/>
                                  <w:color w:val="595959" w:themeColor="text1" w:themeTint="A6"/>
                                  <w:sz w:val="48"/>
                                  <w:szCs w:val="48"/>
                                </w:rPr>
                              </w:pPr>
                              <w:r w:rsidRPr="009B2B16">
                                <w:rPr>
                                  <w:rFonts w:ascii="Arial Narrow" w:eastAsiaTheme="majorEastAsia" w:hAnsi="Arial Narrow" w:cstheme="majorBidi"/>
                                  <w:b/>
                                  <w:color w:val="595959" w:themeColor="text1" w:themeTint="A6"/>
                                  <w:sz w:val="48"/>
                                  <w:szCs w:val="48"/>
                                </w:rPr>
                                <w:t>TOROS ÜNİVERSİTESİ                                KARİYER GELİŞTİRME UYGULAMA VE ARAŞTIRMA MERKEZİ (TORKARMER)</w:t>
                              </w:r>
                            </w:p>
                          </w:sdtContent>
                        </w:sdt>
                        <w:sdt>
                          <w:sdtPr>
                            <w:rPr>
                              <w:caps/>
                              <w:color w:val="44546A" w:themeColor="text2"/>
                              <w:sz w:val="36"/>
                              <w:szCs w:val="36"/>
                            </w:rPr>
                            <w:alias w:val="Altyazı"/>
                            <w:tag w:val=""/>
                            <w:id w:val="157346227"/>
                            <w:dataBinding w:prefixMappings="xmlns:ns0='http://purl.org/dc/elements/1.1/' xmlns:ns1='http://schemas.openxmlformats.org/package/2006/metadata/core-properties' " w:xpath="/ns1:coreProperties[1]/ns0:subject[1]" w:storeItemID="{6C3C8BC8-F283-45AE-878A-BAB7291924A1}"/>
                            <w:text/>
                          </w:sdtPr>
                          <w:sdtContent>
                            <w:p w14:paraId="259D8D4C" w14:textId="77777777" w:rsidR="00D70992" w:rsidRDefault="00D70992">
                              <w:pPr>
                                <w:pStyle w:val="AralkYok"/>
                                <w:spacing w:before="240"/>
                                <w:rPr>
                                  <w:caps/>
                                  <w:color w:val="44546A" w:themeColor="text2"/>
                                  <w:sz w:val="36"/>
                                  <w:szCs w:val="36"/>
                                </w:rPr>
                              </w:pPr>
                              <w:r>
                                <w:rPr>
                                  <w:caps/>
                                  <w:color w:val="44546A" w:themeColor="text2"/>
                                  <w:sz w:val="36"/>
                                  <w:szCs w:val="36"/>
                                </w:rPr>
                                <w:t>2021-2026 STRATEJİK PLANI</w:t>
                              </w:r>
                            </w:p>
                          </w:sdtContent>
                        </w:sdt>
                      </w:txbxContent>
                    </v:textbox>
                    <w10:wrap anchorx="margin"/>
                  </v:shape>
                </w:pict>
              </mc:Fallback>
            </mc:AlternateContent>
          </w:r>
          <w:r w:rsidR="00AC0525">
            <w:tab/>
          </w:r>
          <w:r w:rsidR="009B2B16" w:rsidRPr="009B2B16">
            <w:rPr>
              <w:noProof/>
            </w:rPr>
            <w:drawing>
              <wp:inline distT="0" distB="0" distL="0" distR="0" wp14:anchorId="024458C3" wp14:editId="06F9D1D5">
                <wp:extent cx="5760720" cy="20605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060575"/>
                        </a:xfrm>
                        <a:prstGeom prst="rect">
                          <a:avLst/>
                        </a:prstGeom>
                      </pic:spPr>
                    </pic:pic>
                  </a:graphicData>
                </a:graphic>
              </wp:inline>
            </w:drawing>
          </w:r>
        </w:p>
        <w:p w14:paraId="22BE0906" w14:textId="377D3F70" w:rsidR="00490FBC" w:rsidRDefault="00490FBC"/>
        <w:p w14:paraId="6F6CFBE0" w14:textId="2DC8564D" w:rsidR="00AC0525" w:rsidRDefault="00AC0525">
          <w:pPr>
            <w:rPr>
              <w:rFonts w:cstheme="minorHAnsi"/>
              <w:b/>
              <w:sz w:val="24"/>
              <w:szCs w:val="24"/>
            </w:rPr>
          </w:pPr>
        </w:p>
        <w:p w14:paraId="4307B244" w14:textId="1A9E44D3" w:rsidR="00AC0525" w:rsidRDefault="00AC0525">
          <w:pPr>
            <w:rPr>
              <w:rFonts w:cstheme="minorHAnsi"/>
              <w:b/>
              <w:sz w:val="24"/>
              <w:szCs w:val="24"/>
            </w:rPr>
          </w:pPr>
        </w:p>
        <w:p w14:paraId="194EB824" w14:textId="5D6D00AC" w:rsidR="00AC0525" w:rsidRDefault="00AC0525">
          <w:pPr>
            <w:rPr>
              <w:rFonts w:cstheme="minorHAnsi"/>
              <w:b/>
              <w:sz w:val="24"/>
              <w:szCs w:val="24"/>
            </w:rPr>
          </w:pPr>
        </w:p>
        <w:p w14:paraId="7BFB03F5" w14:textId="77777777" w:rsidR="00AC0525" w:rsidRDefault="00AC0525">
          <w:pPr>
            <w:rPr>
              <w:rFonts w:cstheme="minorHAnsi"/>
              <w:b/>
              <w:sz w:val="24"/>
              <w:szCs w:val="24"/>
            </w:rPr>
          </w:pPr>
        </w:p>
        <w:p w14:paraId="67D3C7C3" w14:textId="77777777" w:rsidR="00490FBC" w:rsidRDefault="00490FBC">
          <w:pPr>
            <w:rPr>
              <w:rFonts w:cstheme="minorHAnsi"/>
              <w:b/>
              <w:sz w:val="24"/>
              <w:szCs w:val="24"/>
            </w:rPr>
          </w:pPr>
          <w:r>
            <w:rPr>
              <w:rFonts w:cstheme="minorHAnsi"/>
              <w:b/>
              <w:sz w:val="24"/>
              <w:szCs w:val="24"/>
            </w:rPr>
            <w:br w:type="page"/>
          </w:r>
        </w:p>
      </w:sdtContent>
    </w:sdt>
    <w:p w14:paraId="42A3641F" w14:textId="77777777" w:rsidR="00490FBC" w:rsidRPr="00490FBC" w:rsidRDefault="0051352C" w:rsidP="00490FBC">
      <w:pPr>
        <w:autoSpaceDE w:val="0"/>
        <w:autoSpaceDN w:val="0"/>
        <w:adjustRightInd w:val="0"/>
        <w:spacing w:after="0" w:line="360" w:lineRule="auto"/>
        <w:jc w:val="center"/>
        <w:rPr>
          <w:rFonts w:cstheme="minorHAnsi"/>
          <w:b/>
          <w:sz w:val="28"/>
          <w:szCs w:val="28"/>
        </w:rPr>
      </w:pPr>
      <w:r w:rsidRPr="00490FBC">
        <w:rPr>
          <w:rFonts w:cstheme="minorHAnsi"/>
          <w:b/>
          <w:sz w:val="28"/>
          <w:szCs w:val="28"/>
        </w:rPr>
        <w:lastRenderedPageBreak/>
        <w:t>BÖLÜM 1</w:t>
      </w:r>
    </w:p>
    <w:p w14:paraId="1144E2C4" w14:textId="77777777" w:rsidR="00974E72" w:rsidRDefault="00974E72" w:rsidP="00490FBC">
      <w:pPr>
        <w:autoSpaceDE w:val="0"/>
        <w:autoSpaceDN w:val="0"/>
        <w:adjustRightInd w:val="0"/>
        <w:spacing w:after="0" w:line="360" w:lineRule="auto"/>
        <w:jc w:val="center"/>
        <w:rPr>
          <w:rFonts w:cstheme="minorHAnsi"/>
          <w:b/>
          <w:sz w:val="28"/>
          <w:szCs w:val="28"/>
        </w:rPr>
      </w:pPr>
    </w:p>
    <w:p w14:paraId="1ABC2317" w14:textId="77777777" w:rsidR="00490FBC" w:rsidRPr="00490FBC" w:rsidRDefault="00490FBC" w:rsidP="00490FBC">
      <w:pPr>
        <w:autoSpaceDE w:val="0"/>
        <w:autoSpaceDN w:val="0"/>
        <w:adjustRightInd w:val="0"/>
        <w:spacing w:after="0" w:line="360" w:lineRule="auto"/>
        <w:jc w:val="center"/>
        <w:rPr>
          <w:rFonts w:cstheme="minorHAnsi"/>
          <w:b/>
          <w:sz w:val="28"/>
          <w:szCs w:val="28"/>
        </w:rPr>
      </w:pPr>
      <w:r w:rsidRPr="00490FBC">
        <w:rPr>
          <w:rFonts w:cstheme="minorHAnsi"/>
          <w:b/>
          <w:sz w:val="28"/>
          <w:szCs w:val="28"/>
        </w:rPr>
        <w:t>MEVCUT DURUM</w:t>
      </w:r>
    </w:p>
    <w:p w14:paraId="3E9AF170" w14:textId="77777777" w:rsidR="0051352C" w:rsidRPr="0051352C" w:rsidRDefault="0051352C" w:rsidP="0051352C">
      <w:pPr>
        <w:autoSpaceDE w:val="0"/>
        <w:autoSpaceDN w:val="0"/>
        <w:adjustRightInd w:val="0"/>
        <w:spacing w:after="0" w:line="360" w:lineRule="auto"/>
        <w:jc w:val="both"/>
        <w:rPr>
          <w:rFonts w:cstheme="minorHAnsi"/>
          <w:b/>
          <w:sz w:val="24"/>
          <w:szCs w:val="24"/>
        </w:rPr>
      </w:pPr>
    </w:p>
    <w:p w14:paraId="592D257C" w14:textId="77777777" w:rsidR="0051352C" w:rsidRDefault="00906148" w:rsidP="004C597A">
      <w:pPr>
        <w:autoSpaceDE w:val="0"/>
        <w:autoSpaceDN w:val="0"/>
        <w:adjustRightInd w:val="0"/>
        <w:spacing w:after="0" w:line="360" w:lineRule="auto"/>
        <w:jc w:val="both"/>
        <w:rPr>
          <w:rFonts w:cstheme="minorHAnsi"/>
          <w:b/>
          <w:sz w:val="24"/>
          <w:szCs w:val="24"/>
        </w:rPr>
      </w:pPr>
      <w:r>
        <w:rPr>
          <w:rFonts w:cstheme="minorHAnsi"/>
          <w:b/>
          <w:sz w:val="24"/>
          <w:szCs w:val="24"/>
        </w:rPr>
        <w:t xml:space="preserve">1.1 </w:t>
      </w:r>
      <w:r w:rsidR="0051352C">
        <w:rPr>
          <w:rFonts w:cstheme="minorHAnsi"/>
          <w:b/>
          <w:sz w:val="24"/>
          <w:szCs w:val="24"/>
        </w:rPr>
        <w:t>KURUMSAL TARİHÇE</w:t>
      </w:r>
    </w:p>
    <w:p w14:paraId="0086B179" w14:textId="149AF3A4" w:rsidR="0051352C" w:rsidRPr="0070006E" w:rsidRDefault="0070006E" w:rsidP="004C597A">
      <w:pPr>
        <w:autoSpaceDE w:val="0"/>
        <w:autoSpaceDN w:val="0"/>
        <w:adjustRightInd w:val="0"/>
        <w:spacing w:after="0" w:line="360" w:lineRule="auto"/>
        <w:jc w:val="both"/>
        <w:rPr>
          <w:rFonts w:cstheme="minorHAnsi"/>
          <w:bCs/>
          <w:sz w:val="24"/>
          <w:szCs w:val="24"/>
        </w:rPr>
      </w:pPr>
      <w:r w:rsidRPr="0070006E">
        <w:rPr>
          <w:rFonts w:cstheme="minorHAnsi"/>
          <w:bCs/>
          <w:sz w:val="24"/>
          <w:szCs w:val="24"/>
        </w:rPr>
        <w:t>Toros Üniversitesi öğrencilerinin kişisel ve kariyer gelişimlerini desteklemek amacıyla Kalite Koordinatörlüğü bünyesinde 2019-2020 eğitim-öğretim yılında</w:t>
      </w:r>
      <w:r>
        <w:rPr>
          <w:rFonts w:cstheme="minorHAnsi"/>
          <w:bCs/>
          <w:sz w:val="24"/>
          <w:szCs w:val="24"/>
        </w:rPr>
        <w:t xml:space="preserve"> </w:t>
      </w:r>
      <w:r w:rsidRPr="0070006E">
        <w:rPr>
          <w:rFonts w:cstheme="minorHAnsi"/>
          <w:bCs/>
          <w:sz w:val="24"/>
          <w:szCs w:val="24"/>
        </w:rPr>
        <w:t xml:space="preserve">"Kariyer Ofisi" oluşturulmuştur. Bu ofisin çalışmaları kapsamında 2020 yılında "Kariyer Planlama Araştırma ve Uygulama </w:t>
      </w:r>
      <w:proofErr w:type="spellStart"/>
      <w:r w:rsidRPr="0070006E">
        <w:rPr>
          <w:rFonts w:cstheme="minorHAnsi"/>
          <w:bCs/>
          <w:sz w:val="24"/>
          <w:szCs w:val="24"/>
        </w:rPr>
        <w:t>Merkezi"nin</w:t>
      </w:r>
      <w:proofErr w:type="spellEnd"/>
      <w:r w:rsidRPr="0070006E">
        <w:rPr>
          <w:rFonts w:cstheme="minorHAnsi"/>
          <w:bCs/>
          <w:sz w:val="24"/>
          <w:szCs w:val="24"/>
        </w:rPr>
        <w:t xml:space="preserve"> kurulması planlanmış olup, Toros Üniversitesi</w:t>
      </w:r>
      <w:r w:rsidR="00FE7342" w:rsidRPr="0070006E">
        <w:rPr>
          <w:rFonts w:cstheme="minorHAnsi"/>
          <w:bCs/>
          <w:color w:val="202124"/>
          <w:sz w:val="24"/>
          <w:szCs w:val="24"/>
          <w:shd w:val="clear" w:color="auto" w:fill="FFFFFF"/>
        </w:rPr>
        <w:t xml:space="preserve"> </w:t>
      </w:r>
      <w:r w:rsidRPr="0070006E">
        <w:rPr>
          <w:rFonts w:cstheme="minorHAnsi"/>
          <w:bCs/>
          <w:color w:val="202124"/>
          <w:sz w:val="24"/>
          <w:szCs w:val="24"/>
          <w:shd w:val="clear" w:color="auto" w:fill="FFFFFF"/>
        </w:rPr>
        <w:t xml:space="preserve">öğrencileri, mezunları ve çalışanlarının kariyer planlaması ve kişisel gelişimlerine destek olmak, üniversitenin saygınlığını ve tercih edilebilirliğini artırmak, iş yaşamından gelen talepler doğrultusunda öğrenci ve mezunlarının istihdam edilme imkânlarını artırmak ve bu konuda arz ve talebi etkin bir şekilde bir araya getirecek çalışmaların yürütülmesi için Toros Üniversitesi </w:t>
      </w:r>
      <w:r w:rsidRPr="0070006E">
        <w:rPr>
          <w:rFonts w:cstheme="minorHAnsi"/>
          <w:bCs/>
          <w:sz w:val="24"/>
          <w:szCs w:val="24"/>
        </w:rPr>
        <w:t>Kariyer Planlama Araştırma ve Uygulama Merkezi</w:t>
      </w:r>
      <w:r w:rsidRPr="0070006E">
        <w:rPr>
          <w:rFonts w:cstheme="minorHAnsi"/>
          <w:bCs/>
          <w:color w:val="202124"/>
          <w:sz w:val="24"/>
          <w:szCs w:val="24"/>
          <w:shd w:val="clear" w:color="auto" w:fill="FFFFFF"/>
        </w:rPr>
        <w:t xml:space="preserve"> (TORKARMER) </w:t>
      </w:r>
      <w:r w:rsidR="006B05F5" w:rsidRPr="0070006E">
        <w:rPr>
          <w:rFonts w:cstheme="minorHAnsi"/>
          <w:bCs/>
          <w:color w:val="202124"/>
          <w:sz w:val="24"/>
          <w:szCs w:val="24"/>
          <w:shd w:val="clear" w:color="auto" w:fill="FFFFFF"/>
        </w:rPr>
        <w:t xml:space="preserve">Ocak 2021 yılında kurulmuştur. </w:t>
      </w:r>
    </w:p>
    <w:p w14:paraId="3B690B73" w14:textId="17B6FDE4" w:rsidR="006B05F5" w:rsidRDefault="0070006E" w:rsidP="004C597A">
      <w:pPr>
        <w:autoSpaceDE w:val="0"/>
        <w:autoSpaceDN w:val="0"/>
        <w:adjustRightInd w:val="0"/>
        <w:spacing w:after="0" w:line="360" w:lineRule="auto"/>
        <w:jc w:val="both"/>
        <w:rPr>
          <w:rFonts w:cstheme="minorHAnsi"/>
          <w:b/>
          <w:sz w:val="24"/>
          <w:szCs w:val="24"/>
        </w:rPr>
      </w:pPr>
      <w:r w:rsidRPr="0070006E">
        <w:rPr>
          <w:rFonts w:cstheme="minorHAnsi"/>
          <w:b/>
          <w:sz w:val="24"/>
          <w:szCs w:val="24"/>
        </w:rPr>
        <w:t xml:space="preserve">Toros Üniversitesi </w:t>
      </w:r>
    </w:p>
    <w:p w14:paraId="5047EB6B" w14:textId="77777777" w:rsidR="006B05F5" w:rsidRDefault="006B05F5" w:rsidP="004C597A">
      <w:pPr>
        <w:autoSpaceDE w:val="0"/>
        <w:autoSpaceDN w:val="0"/>
        <w:adjustRightInd w:val="0"/>
        <w:spacing w:after="0" w:line="360" w:lineRule="auto"/>
        <w:jc w:val="both"/>
        <w:rPr>
          <w:rFonts w:cstheme="minorHAnsi"/>
          <w:b/>
          <w:sz w:val="24"/>
          <w:szCs w:val="24"/>
        </w:rPr>
      </w:pPr>
    </w:p>
    <w:p w14:paraId="4A531386" w14:textId="77777777" w:rsidR="0051352C" w:rsidRDefault="00906148" w:rsidP="004C597A">
      <w:pPr>
        <w:autoSpaceDE w:val="0"/>
        <w:autoSpaceDN w:val="0"/>
        <w:adjustRightInd w:val="0"/>
        <w:spacing w:after="0" w:line="360" w:lineRule="auto"/>
        <w:jc w:val="both"/>
        <w:rPr>
          <w:rFonts w:cstheme="minorHAnsi"/>
          <w:b/>
          <w:sz w:val="24"/>
          <w:szCs w:val="24"/>
        </w:rPr>
      </w:pPr>
      <w:r>
        <w:rPr>
          <w:rFonts w:cstheme="minorHAnsi"/>
          <w:b/>
          <w:sz w:val="24"/>
          <w:szCs w:val="24"/>
        </w:rPr>
        <w:t xml:space="preserve">1.2 </w:t>
      </w:r>
      <w:r w:rsidR="0051352C">
        <w:rPr>
          <w:rFonts w:cstheme="minorHAnsi"/>
          <w:b/>
          <w:sz w:val="24"/>
          <w:szCs w:val="24"/>
        </w:rPr>
        <w:t>İDARİ YAPILANMA</w:t>
      </w:r>
    </w:p>
    <w:p w14:paraId="7020C7BB" w14:textId="77777777" w:rsidR="00EB2E2D" w:rsidRDefault="00EB2E2D" w:rsidP="000E1F9C">
      <w:pPr>
        <w:autoSpaceDE w:val="0"/>
        <w:autoSpaceDN w:val="0"/>
        <w:adjustRightInd w:val="0"/>
        <w:spacing w:after="0" w:line="360" w:lineRule="auto"/>
        <w:jc w:val="both"/>
        <w:rPr>
          <w:rFonts w:cstheme="minorHAnsi"/>
          <w:b/>
          <w:sz w:val="24"/>
          <w:szCs w:val="24"/>
        </w:rPr>
      </w:pPr>
      <w:r w:rsidRPr="00EB2E2D">
        <w:rPr>
          <w:rFonts w:cstheme="minorHAnsi"/>
          <w:sz w:val="24"/>
          <w:szCs w:val="24"/>
        </w:rPr>
        <w:t xml:space="preserve">Merkezin idari yapılanması </w:t>
      </w:r>
      <w:r>
        <w:rPr>
          <w:rFonts w:cstheme="minorHAnsi"/>
          <w:sz w:val="24"/>
          <w:szCs w:val="24"/>
        </w:rPr>
        <w:t xml:space="preserve">yönetmeliğin </w:t>
      </w:r>
      <w:proofErr w:type="gramStart"/>
      <w:r>
        <w:rPr>
          <w:rFonts w:cstheme="minorHAnsi"/>
          <w:sz w:val="24"/>
          <w:szCs w:val="24"/>
        </w:rPr>
        <w:t>7’inci</w:t>
      </w:r>
      <w:proofErr w:type="gramEnd"/>
      <w:r>
        <w:rPr>
          <w:rFonts w:cstheme="minorHAnsi"/>
          <w:sz w:val="24"/>
          <w:szCs w:val="24"/>
        </w:rPr>
        <w:t xml:space="preserve"> maddesinde belirtilmiştir. Yönetmeliğin ilgili maddesine göre Müdür, Yönetim Kurulu ve Danışma Kurulundan oluşmaktadır. Merkezin amaç ve faaliyetlerin etkin ve verimli bir şekilde yürütülmesi amacıyla aşağıdaki şemada verilen idari yapılanma benimsenmiştir. Müdür, Yönetim ve Danışma Kurulu görevleri yönetmelikte verilmiştir. Yeni </w:t>
      </w:r>
      <w:r w:rsidR="00253F60">
        <w:rPr>
          <w:rFonts w:cstheme="minorHAnsi"/>
          <w:sz w:val="24"/>
          <w:szCs w:val="24"/>
        </w:rPr>
        <w:t>oluşturulan birimlerin görevleri aşağıda özetlenmiştir.</w:t>
      </w:r>
    </w:p>
    <w:p w14:paraId="349B4440" w14:textId="36168B67" w:rsidR="00EB2E2D" w:rsidRDefault="00F80E78" w:rsidP="005405B4">
      <w:pPr>
        <w:autoSpaceDE w:val="0"/>
        <w:autoSpaceDN w:val="0"/>
        <w:adjustRightInd w:val="0"/>
        <w:spacing w:after="0" w:line="360" w:lineRule="auto"/>
        <w:rPr>
          <w:rFonts w:cstheme="minorHAnsi"/>
          <w:b/>
          <w:sz w:val="24"/>
          <w:szCs w:val="24"/>
        </w:rPr>
      </w:pPr>
      <w:r w:rsidRPr="00F80E78">
        <w:rPr>
          <w:rFonts w:cstheme="minorHAnsi"/>
          <w:b/>
          <w:noProof/>
          <w:sz w:val="24"/>
          <w:szCs w:val="24"/>
          <w:lang w:eastAsia="tr-TR"/>
        </w:rPr>
        <w:lastRenderedPageBreak/>
        <w:drawing>
          <wp:inline distT="0" distB="0" distL="0" distR="0" wp14:anchorId="58C606D6" wp14:editId="1D4C5299">
            <wp:extent cx="6096000" cy="4352925"/>
            <wp:effectExtent l="0" t="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1DE23E16" w14:textId="2C238964" w:rsidR="00757245" w:rsidRDefault="00906148" w:rsidP="004C597A">
      <w:pPr>
        <w:autoSpaceDE w:val="0"/>
        <w:autoSpaceDN w:val="0"/>
        <w:adjustRightInd w:val="0"/>
        <w:spacing w:after="0" w:line="360" w:lineRule="auto"/>
        <w:jc w:val="both"/>
        <w:rPr>
          <w:rFonts w:cstheme="minorHAnsi"/>
          <w:sz w:val="24"/>
          <w:szCs w:val="24"/>
        </w:rPr>
      </w:pPr>
      <w:r>
        <w:rPr>
          <w:rFonts w:cstheme="minorHAnsi"/>
          <w:b/>
          <w:sz w:val="24"/>
          <w:szCs w:val="24"/>
        </w:rPr>
        <w:t xml:space="preserve">Kalite Güvence Sistemi (KGS) Birimi: </w:t>
      </w:r>
      <w:r>
        <w:rPr>
          <w:rFonts w:cstheme="minorHAnsi"/>
          <w:sz w:val="24"/>
          <w:szCs w:val="24"/>
        </w:rPr>
        <w:t>Birimin görevleri</w:t>
      </w:r>
      <w:r w:rsidRPr="00906148">
        <w:rPr>
          <w:rFonts w:cstheme="minorHAnsi"/>
          <w:sz w:val="24"/>
          <w:szCs w:val="24"/>
        </w:rPr>
        <w:t xml:space="preserve"> </w:t>
      </w:r>
      <w:r w:rsidR="001C159D" w:rsidRPr="001C159D">
        <w:rPr>
          <w:rFonts w:cstheme="minorHAnsi"/>
          <w:sz w:val="24"/>
          <w:szCs w:val="24"/>
        </w:rPr>
        <w:t>TORKARMER</w:t>
      </w:r>
      <w:r w:rsidRPr="00906148">
        <w:rPr>
          <w:rFonts w:cstheme="minorHAnsi"/>
          <w:sz w:val="24"/>
          <w:szCs w:val="24"/>
        </w:rPr>
        <w:t xml:space="preserve"> bünyesinde yürütülen faaliyetlerin planlaması, uygulaması, kontrol ve önlemlerin alınmasına yönelik faaliyetleri güv</w:t>
      </w:r>
      <w:r w:rsidR="00084594">
        <w:rPr>
          <w:rFonts w:cstheme="minorHAnsi"/>
          <w:sz w:val="24"/>
          <w:szCs w:val="24"/>
        </w:rPr>
        <w:t>ence altına alınmasına yönelik</w:t>
      </w:r>
      <w:r w:rsidRPr="00906148">
        <w:rPr>
          <w:rFonts w:cstheme="minorHAnsi"/>
          <w:sz w:val="24"/>
          <w:szCs w:val="24"/>
        </w:rPr>
        <w:t xml:space="preserve"> </w:t>
      </w:r>
      <w:r w:rsidR="00084594">
        <w:rPr>
          <w:rFonts w:cstheme="minorHAnsi"/>
          <w:sz w:val="24"/>
          <w:szCs w:val="24"/>
        </w:rPr>
        <w:t xml:space="preserve">Ar-Ge ve Toplumsal katkı faaliyetleri kapsamında yeni mekanizmalar geliştirmek, faaliyetler sonucu </w:t>
      </w:r>
      <w:r w:rsidRPr="00906148">
        <w:rPr>
          <w:rFonts w:cstheme="minorHAnsi"/>
          <w:sz w:val="24"/>
          <w:szCs w:val="24"/>
        </w:rPr>
        <w:t>elde edilen bulguları sistematik olarak izlemek ve paydaşları ile birlikte değerlendirerek önlemle</w:t>
      </w:r>
      <w:r w:rsidR="00084594">
        <w:rPr>
          <w:rFonts w:cstheme="minorHAnsi"/>
          <w:sz w:val="24"/>
          <w:szCs w:val="24"/>
        </w:rPr>
        <w:t>r almak, her yıl</w:t>
      </w:r>
      <w:r w:rsidRPr="00906148">
        <w:rPr>
          <w:rFonts w:cstheme="minorHAnsi"/>
          <w:sz w:val="24"/>
          <w:szCs w:val="24"/>
        </w:rPr>
        <w:t xml:space="preserve"> merkezin Birim İç </w:t>
      </w:r>
      <w:r w:rsidR="0016030D">
        <w:rPr>
          <w:rFonts w:cstheme="minorHAnsi"/>
          <w:sz w:val="24"/>
          <w:szCs w:val="24"/>
        </w:rPr>
        <w:t>D</w:t>
      </w:r>
      <w:r w:rsidRPr="00906148">
        <w:rPr>
          <w:rFonts w:cstheme="minorHAnsi"/>
          <w:sz w:val="24"/>
          <w:szCs w:val="24"/>
        </w:rPr>
        <w:t xml:space="preserve">eğerlendirme Raporunu </w:t>
      </w:r>
      <w:r w:rsidR="00084594">
        <w:rPr>
          <w:rFonts w:cstheme="minorHAnsi"/>
          <w:sz w:val="24"/>
          <w:szCs w:val="24"/>
        </w:rPr>
        <w:t xml:space="preserve">(BİDR) </w:t>
      </w:r>
      <w:r w:rsidRPr="00906148">
        <w:rPr>
          <w:rFonts w:cstheme="minorHAnsi"/>
          <w:sz w:val="24"/>
          <w:szCs w:val="24"/>
        </w:rPr>
        <w:t>hazırlamak</w:t>
      </w:r>
      <w:r>
        <w:rPr>
          <w:rFonts w:cstheme="minorHAnsi"/>
          <w:sz w:val="24"/>
          <w:szCs w:val="24"/>
        </w:rPr>
        <w:t xml:space="preserve"> olarak özetlenebilir.</w:t>
      </w:r>
    </w:p>
    <w:p w14:paraId="0B7489D1" w14:textId="1776E5F5" w:rsidR="00EB2E2D" w:rsidRDefault="00757245" w:rsidP="004C597A">
      <w:pPr>
        <w:autoSpaceDE w:val="0"/>
        <w:autoSpaceDN w:val="0"/>
        <w:adjustRightInd w:val="0"/>
        <w:spacing w:after="0" w:line="360" w:lineRule="auto"/>
        <w:jc w:val="both"/>
        <w:rPr>
          <w:rFonts w:cstheme="minorHAnsi"/>
          <w:sz w:val="24"/>
          <w:szCs w:val="24"/>
        </w:rPr>
      </w:pPr>
      <w:r w:rsidRPr="00757245">
        <w:rPr>
          <w:rFonts w:cstheme="minorHAnsi"/>
          <w:b/>
          <w:sz w:val="24"/>
          <w:szCs w:val="24"/>
        </w:rPr>
        <w:t>Ar-Ge</w:t>
      </w:r>
      <w:r w:rsidR="00F94196">
        <w:rPr>
          <w:rFonts w:cstheme="minorHAnsi"/>
          <w:b/>
          <w:sz w:val="24"/>
          <w:szCs w:val="24"/>
        </w:rPr>
        <w:t>/Toplumsal Katkı</w:t>
      </w:r>
      <w:r w:rsidRPr="00757245">
        <w:rPr>
          <w:rFonts w:cstheme="minorHAnsi"/>
          <w:b/>
          <w:sz w:val="24"/>
          <w:szCs w:val="24"/>
        </w:rPr>
        <w:t xml:space="preserve"> Birimi:</w:t>
      </w:r>
      <w:r>
        <w:rPr>
          <w:rFonts w:cstheme="minorHAnsi"/>
          <w:sz w:val="24"/>
          <w:szCs w:val="24"/>
        </w:rPr>
        <w:t xml:space="preserve"> Birimin amacı, </w:t>
      </w:r>
      <w:r w:rsidR="001C79D4" w:rsidRPr="001C79D4">
        <w:rPr>
          <w:rFonts w:cstheme="minorHAnsi"/>
          <w:sz w:val="24"/>
          <w:szCs w:val="24"/>
        </w:rPr>
        <w:t>Toros Üniversitesi öğrencileri, mezunları ve çalışanlarının kariyer planlaması ve kişisel gelişimlerine destek olmak, Üniversitenin saygınlığını ve tercih edilebilirliğini artırmak, iş yaşamından gelen talepler doğrultusunda öğrenci ve mezunlarının istihdam edilme imkânlarını artırmak ve bu konuda arz ve talebi etkin bir şekilde bir araya getir</w:t>
      </w:r>
      <w:r w:rsidR="001C79D4">
        <w:rPr>
          <w:rFonts w:cstheme="minorHAnsi"/>
          <w:sz w:val="24"/>
          <w:szCs w:val="24"/>
        </w:rPr>
        <w:t>mek amacıyla,</w:t>
      </w:r>
      <w:r w:rsidR="001C79D4" w:rsidRPr="001C79D4">
        <w:rPr>
          <w:rFonts w:cstheme="minorHAnsi"/>
          <w:sz w:val="24"/>
          <w:szCs w:val="24"/>
        </w:rPr>
        <w:t xml:space="preserve"> </w:t>
      </w:r>
      <w:r>
        <w:rPr>
          <w:rFonts w:cstheme="minorHAnsi"/>
          <w:sz w:val="24"/>
          <w:szCs w:val="24"/>
        </w:rPr>
        <w:t xml:space="preserve">üniversitemiz akademik personel, öğrenciler, mezunlar veya diğer kişi ve kuruluşlar ile işbirliği içerisinde Ar-Ge çalışmalarını yapmak üzere gerekli girişimlerde bulunmak, Ar-Ge faaliyetleri için iç ve dış destekleri duyurmak, diğer </w:t>
      </w:r>
      <w:r w:rsidR="001C79D4">
        <w:rPr>
          <w:rFonts w:cstheme="minorHAnsi"/>
          <w:sz w:val="24"/>
          <w:szCs w:val="24"/>
        </w:rPr>
        <w:t>kariyer planlama, araştırma ve uygulama merkezleri</w:t>
      </w:r>
      <w:r>
        <w:rPr>
          <w:rFonts w:cstheme="minorHAnsi"/>
          <w:sz w:val="24"/>
          <w:szCs w:val="24"/>
        </w:rPr>
        <w:t xml:space="preserve"> ve benzeri kurum veya kuruluşlar</w:t>
      </w:r>
      <w:r w:rsidR="001C79D4">
        <w:rPr>
          <w:rFonts w:cstheme="minorHAnsi"/>
          <w:sz w:val="24"/>
          <w:szCs w:val="24"/>
        </w:rPr>
        <w:t>la</w:t>
      </w:r>
      <w:r w:rsidR="00F94196">
        <w:rPr>
          <w:rFonts w:cstheme="minorHAnsi"/>
          <w:sz w:val="24"/>
          <w:szCs w:val="24"/>
        </w:rPr>
        <w:t xml:space="preserve"> üniversite içi veya dışı birimler ve STK ile </w:t>
      </w:r>
      <w:r>
        <w:rPr>
          <w:rFonts w:cstheme="minorHAnsi"/>
          <w:sz w:val="24"/>
          <w:szCs w:val="24"/>
        </w:rPr>
        <w:t xml:space="preserve">işbirliği içerisinde ortak proje, yayın, kongre veya sempozyum gibi </w:t>
      </w:r>
      <w:r>
        <w:rPr>
          <w:rFonts w:cstheme="minorHAnsi"/>
          <w:sz w:val="24"/>
          <w:szCs w:val="24"/>
        </w:rPr>
        <w:lastRenderedPageBreak/>
        <w:t xml:space="preserve">bilimsel faaliyetleri düzenlemek, </w:t>
      </w:r>
      <w:r w:rsidR="00287302">
        <w:rPr>
          <w:rFonts w:cstheme="minorHAnsi"/>
          <w:sz w:val="24"/>
          <w:szCs w:val="24"/>
        </w:rPr>
        <w:t>bilimsel dergi veya diğer yayınların duyurulması veya çıkarılması gibi faaliyetler olarak düzenlenebilir.</w:t>
      </w:r>
    </w:p>
    <w:p w14:paraId="10D7D6C5" w14:textId="73717B7F" w:rsidR="00287302" w:rsidRDefault="001B6688" w:rsidP="004C597A">
      <w:pPr>
        <w:autoSpaceDE w:val="0"/>
        <w:autoSpaceDN w:val="0"/>
        <w:adjustRightInd w:val="0"/>
        <w:spacing w:after="0" w:line="360" w:lineRule="auto"/>
        <w:jc w:val="both"/>
        <w:rPr>
          <w:rFonts w:cstheme="minorHAnsi"/>
          <w:sz w:val="24"/>
          <w:szCs w:val="24"/>
        </w:rPr>
      </w:pPr>
      <w:r>
        <w:rPr>
          <w:rFonts w:cstheme="minorHAnsi"/>
          <w:b/>
          <w:bCs/>
          <w:sz w:val="24"/>
          <w:szCs w:val="24"/>
        </w:rPr>
        <w:t>Kariyer Planlama</w:t>
      </w:r>
      <w:r w:rsidR="00605E0B" w:rsidRPr="00605E0B">
        <w:rPr>
          <w:rFonts w:cstheme="minorHAnsi"/>
          <w:b/>
          <w:bCs/>
          <w:sz w:val="24"/>
          <w:szCs w:val="24"/>
        </w:rPr>
        <w:t xml:space="preserve"> Birimi</w:t>
      </w:r>
      <w:r w:rsidR="00605E0B">
        <w:rPr>
          <w:rFonts w:cstheme="minorHAnsi"/>
          <w:sz w:val="24"/>
          <w:szCs w:val="24"/>
        </w:rPr>
        <w:t xml:space="preserve">: Birimin amacı, </w:t>
      </w:r>
      <w:r w:rsidR="00605E0B" w:rsidRPr="001C79D4">
        <w:rPr>
          <w:rFonts w:cstheme="minorHAnsi"/>
          <w:sz w:val="24"/>
          <w:szCs w:val="24"/>
        </w:rPr>
        <w:t xml:space="preserve">Toros Üniversitesi </w:t>
      </w:r>
      <w:r w:rsidR="00605E0B">
        <w:rPr>
          <w:rFonts w:cstheme="minorHAnsi"/>
          <w:sz w:val="24"/>
          <w:szCs w:val="24"/>
        </w:rPr>
        <w:t xml:space="preserve">çalışanlarının ve </w:t>
      </w:r>
      <w:r w:rsidR="00605E0B" w:rsidRPr="001C79D4">
        <w:rPr>
          <w:rFonts w:cstheme="minorHAnsi"/>
          <w:sz w:val="24"/>
          <w:szCs w:val="24"/>
        </w:rPr>
        <w:t>öğrencileri</w:t>
      </w:r>
      <w:r w:rsidR="00605E0B">
        <w:rPr>
          <w:rFonts w:cstheme="minorHAnsi"/>
          <w:sz w:val="24"/>
          <w:szCs w:val="24"/>
        </w:rPr>
        <w:t>nin öğrenim süreci içinde kariyer planlamalarında yardımcı olmak amacıyla objektif ölçeme araçları yanında farklı bilimsel yöntemler yoluyla danışma</w:t>
      </w:r>
      <w:r w:rsidR="00E94B05">
        <w:rPr>
          <w:rFonts w:cstheme="minorHAnsi"/>
          <w:sz w:val="24"/>
          <w:szCs w:val="24"/>
        </w:rPr>
        <w:t xml:space="preserve"> ve değerlendirme</w:t>
      </w:r>
      <w:r w:rsidR="00605E0B">
        <w:rPr>
          <w:rFonts w:cstheme="minorHAnsi"/>
          <w:sz w:val="24"/>
          <w:szCs w:val="24"/>
        </w:rPr>
        <w:t xml:space="preserve"> yapmak</w:t>
      </w:r>
      <w:r w:rsidR="00E94B05">
        <w:rPr>
          <w:rFonts w:cstheme="minorHAnsi"/>
          <w:sz w:val="24"/>
          <w:szCs w:val="24"/>
        </w:rPr>
        <w:t xml:space="preserve"> ve bunları raporlamak</w:t>
      </w:r>
      <w:r w:rsidR="00605E0B">
        <w:rPr>
          <w:rFonts w:cstheme="minorHAnsi"/>
          <w:sz w:val="24"/>
          <w:szCs w:val="24"/>
        </w:rPr>
        <w:t xml:space="preserve">, </w:t>
      </w:r>
      <w:r w:rsidR="00E94B05">
        <w:rPr>
          <w:rFonts w:cstheme="minorHAnsi"/>
          <w:sz w:val="24"/>
          <w:szCs w:val="24"/>
        </w:rPr>
        <w:t xml:space="preserve">Ar-Ge çalışmalarına destek vermek ve Ar-Ge çalışmalarının bulgularını danışma ve değerlendirme süreçlerine entegre etmek olarak özetlenebilir. </w:t>
      </w:r>
    </w:p>
    <w:p w14:paraId="78EBC2B4" w14:textId="639B9EFC" w:rsidR="00F80E78" w:rsidRDefault="00287302" w:rsidP="004C597A">
      <w:pPr>
        <w:autoSpaceDE w:val="0"/>
        <w:autoSpaceDN w:val="0"/>
        <w:adjustRightInd w:val="0"/>
        <w:spacing w:after="0" w:line="360" w:lineRule="auto"/>
        <w:jc w:val="both"/>
        <w:rPr>
          <w:rFonts w:cstheme="minorHAnsi"/>
          <w:sz w:val="24"/>
          <w:szCs w:val="24"/>
        </w:rPr>
      </w:pPr>
      <w:r w:rsidRPr="00287302">
        <w:rPr>
          <w:rFonts w:cstheme="minorHAnsi"/>
          <w:b/>
          <w:sz w:val="24"/>
          <w:szCs w:val="24"/>
        </w:rPr>
        <w:t>Teknik Destek Birimi:</w:t>
      </w:r>
      <w:r>
        <w:rPr>
          <w:rFonts w:cstheme="minorHAnsi"/>
          <w:sz w:val="24"/>
          <w:szCs w:val="24"/>
        </w:rPr>
        <w:t xml:space="preserve"> Birimin amacı, </w:t>
      </w:r>
      <w:r w:rsidR="008F60FD" w:rsidRPr="008F60FD">
        <w:rPr>
          <w:rFonts w:cstheme="minorHAnsi"/>
          <w:sz w:val="24"/>
          <w:szCs w:val="24"/>
        </w:rPr>
        <w:t>TORKARMER</w:t>
      </w:r>
      <w:r>
        <w:rPr>
          <w:rFonts w:cstheme="minorHAnsi"/>
          <w:sz w:val="24"/>
          <w:szCs w:val="24"/>
        </w:rPr>
        <w:t xml:space="preserve"> bünyesinde yürütülen tüm faaliyetlerin yürütülmesinde kullanılan dijital veya teknik araç-gereçlerin etkin bir şekilde yürütülmesinde her türlü tedbiri almak, akademik birimler ile etkileşimli olarak ortaya çıkabilecek sorunlara çözümler sunmak, geribildirimler konusunda her türlü teknik altyapının oluşturulması, raporlandırılması ve verilerin ilgili kanun ve yönetmelikler çerçevesinde güvenlik tedbirlerinin alınması gibi faaliyetlerde bulunmak olarak özetlenebilir. </w:t>
      </w:r>
    </w:p>
    <w:p w14:paraId="07995912" w14:textId="5C42BC32" w:rsidR="00F80E78" w:rsidRDefault="00F80E78" w:rsidP="004C597A">
      <w:pPr>
        <w:autoSpaceDE w:val="0"/>
        <w:autoSpaceDN w:val="0"/>
        <w:adjustRightInd w:val="0"/>
        <w:spacing w:after="0" w:line="360" w:lineRule="auto"/>
        <w:jc w:val="both"/>
        <w:rPr>
          <w:rFonts w:cstheme="minorHAnsi"/>
          <w:sz w:val="24"/>
          <w:szCs w:val="24"/>
        </w:rPr>
      </w:pPr>
      <w:r w:rsidRPr="00F80E78">
        <w:rPr>
          <w:rFonts w:cstheme="minorHAnsi"/>
          <w:b/>
          <w:sz w:val="24"/>
          <w:szCs w:val="24"/>
        </w:rPr>
        <w:t>Birim Temsilcileri:</w:t>
      </w:r>
      <w:r>
        <w:rPr>
          <w:rFonts w:cstheme="minorHAnsi"/>
          <w:sz w:val="24"/>
          <w:szCs w:val="24"/>
        </w:rPr>
        <w:t xml:space="preserve"> </w:t>
      </w:r>
      <w:r w:rsidR="00A1007D" w:rsidRPr="00A1007D">
        <w:rPr>
          <w:rFonts w:cstheme="minorHAnsi"/>
          <w:sz w:val="24"/>
          <w:szCs w:val="24"/>
        </w:rPr>
        <w:t xml:space="preserve">Üniversitenin </w:t>
      </w:r>
      <w:proofErr w:type="spellStart"/>
      <w:r w:rsidR="00A1007D" w:rsidRPr="00A1007D">
        <w:rPr>
          <w:rFonts w:cstheme="minorHAnsi"/>
          <w:sz w:val="24"/>
          <w:szCs w:val="24"/>
        </w:rPr>
        <w:t>önlisans</w:t>
      </w:r>
      <w:proofErr w:type="spellEnd"/>
      <w:r w:rsidR="00A1007D" w:rsidRPr="00A1007D">
        <w:rPr>
          <w:rFonts w:cstheme="minorHAnsi"/>
          <w:sz w:val="24"/>
          <w:szCs w:val="24"/>
        </w:rPr>
        <w:t xml:space="preserve">, lisans ve Lisansüstü programlarında </w:t>
      </w:r>
      <w:r w:rsidR="00A1007D">
        <w:rPr>
          <w:rFonts w:cstheme="minorHAnsi"/>
          <w:sz w:val="24"/>
          <w:szCs w:val="24"/>
        </w:rPr>
        <w:t xml:space="preserve">akademik faaliyetleri yürüten ve bunların arasından belirlenen öğretim elemanları </w:t>
      </w:r>
      <w:r>
        <w:rPr>
          <w:rFonts w:cstheme="minorHAnsi"/>
          <w:sz w:val="24"/>
          <w:szCs w:val="24"/>
        </w:rPr>
        <w:t xml:space="preserve">oluşmaktadır. Birim temsilcileri, </w:t>
      </w:r>
      <w:r w:rsidR="00A1007D" w:rsidRPr="00A1007D">
        <w:rPr>
          <w:rFonts w:cstheme="minorHAnsi"/>
          <w:sz w:val="24"/>
          <w:szCs w:val="24"/>
        </w:rPr>
        <w:t>TORKARMER</w:t>
      </w:r>
      <w:r>
        <w:rPr>
          <w:rFonts w:cstheme="minorHAnsi"/>
          <w:sz w:val="24"/>
          <w:szCs w:val="24"/>
        </w:rPr>
        <w:t xml:space="preserve"> ile akademik birimler arasında koordinasyonu sağlamak, eğitim-öğretim</w:t>
      </w:r>
      <w:r w:rsidR="00A1007D">
        <w:rPr>
          <w:rFonts w:cstheme="minorHAnsi"/>
          <w:sz w:val="24"/>
          <w:szCs w:val="24"/>
        </w:rPr>
        <w:t xml:space="preserve"> faaliyetlerinin/ders müfredatlarının güncel ihtiyaçlar doğrultusunda uygun biçimde yenilenmesi ve gerçekleştirilmesi ile bu konuda araştırma desteği sunarak</w:t>
      </w:r>
      <w:r w:rsidR="00A1007D" w:rsidRPr="00A1007D">
        <w:rPr>
          <w:rFonts w:cstheme="minorHAnsi"/>
          <w:sz w:val="24"/>
          <w:szCs w:val="24"/>
        </w:rPr>
        <w:t xml:space="preserve"> </w:t>
      </w:r>
      <w:proofErr w:type="spellStart"/>
      <w:r w:rsidR="00A1007D" w:rsidRPr="00A1007D">
        <w:rPr>
          <w:rFonts w:cstheme="minorHAnsi"/>
          <w:sz w:val="24"/>
          <w:szCs w:val="24"/>
        </w:rPr>
        <w:t>TORKARMER</w:t>
      </w:r>
      <w:r w:rsidR="006E00B6">
        <w:rPr>
          <w:rFonts w:cstheme="minorHAnsi"/>
          <w:sz w:val="24"/>
          <w:szCs w:val="24"/>
        </w:rPr>
        <w:t>’in</w:t>
      </w:r>
      <w:proofErr w:type="spellEnd"/>
      <w:r w:rsidR="006E00B6">
        <w:rPr>
          <w:rFonts w:cstheme="minorHAnsi"/>
          <w:sz w:val="24"/>
          <w:szCs w:val="24"/>
        </w:rPr>
        <w:t xml:space="preserve"> Ar-Ge faaliyetlerini desteklemek ve </w:t>
      </w:r>
      <w:r>
        <w:rPr>
          <w:rFonts w:cstheme="minorHAnsi"/>
          <w:sz w:val="24"/>
          <w:szCs w:val="24"/>
        </w:rPr>
        <w:t xml:space="preserve">akademik personel ile </w:t>
      </w:r>
      <w:r w:rsidR="006E00B6" w:rsidRPr="006E00B6">
        <w:rPr>
          <w:rFonts w:cstheme="minorHAnsi"/>
          <w:sz w:val="24"/>
          <w:szCs w:val="24"/>
        </w:rPr>
        <w:t xml:space="preserve">TORKARMER </w:t>
      </w:r>
      <w:r>
        <w:rPr>
          <w:rFonts w:cstheme="minorHAnsi"/>
          <w:sz w:val="24"/>
          <w:szCs w:val="24"/>
        </w:rPr>
        <w:t>arasında iletişimi sağlamak gibi görevleri bulunmaktadır.</w:t>
      </w:r>
    </w:p>
    <w:p w14:paraId="073AB444" w14:textId="77777777" w:rsidR="0086275D" w:rsidRPr="006E00B6" w:rsidRDefault="0086275D" w:rsidP="004C597A">
      <w:pPr>
        <w:autoSpaceDE w:val="0"/>
        <w:autoSpaceDN w:val="0"/>
        <w:adjustRightInd w:val="0"/>
        <w:spacing w:after="0" w:line="360" w:lineRule="auto"/>
        <w:jc w:val="both"/>
        <w:rPr>
          <w:rFonts w:cstheme="minorHAnsi"/>
          <w:sz w:val="24"/>
          <w:szCs w:val="24"/>
        </w:rPr>
      </w:pPr>
    </w:p>
    <w:p w14:paraId="20FACDC0" w14:textId="77777777" w:rsidR="0051352C" w:rsidRDefault="0051352C" w:rsidP="004C597A">
      <w:pPr>
        <w:autoSpaceDE w:val="0"/>
        <w:autoSpaceDN w:val="0"/>
        <w:adjustRightInd w:val="0"/>
        <w:spacing w:after="0" w:line="360" w:lineRule="auto"/>
        <w:jc w:val="both"/>
        <w:rPr>
          <w:rFonts w:cstheme="minorHAnsi"/>
          <w:b/>
          <w:sz w:val="24"/>
          <w:szCs w:val="24"/>
        </w:rPr>
      </w:pPr>
    </w:p>
    <w:p w14:paraId="50B3F9CB" w14:textId="77777777" w:rsidR="0051352C" w:rsidRDefault="00342FDE" w:rsidP="004C597A">
      <w:pPr>
        <w:autoSpaceDE w:val="0"/>
        <w:autoSpaceDN w:val="0"/>
        <w:adjustRightInd w:val="0"/>
        <w:spacing w:after="0" w:line="360" w:lineRule="auto"/>
        <w:jc w:val="both"/>
        <w:rPr>
          <w:rFonts w:cstheme="minorHAnsi"/>
          <w:b/>
          <w:sz w:val="24"/>
          <w:szCs w:val="24"/>
        </w:rPr>
      </w:pPr>
      <w:r>
        <w:rPr>
          <w:rFonts w:cstheme="minorHAnsi"/>
          <w:b/>
          <w:sz w:val="24"/>
          <w:szCs w:val="24"/>
        </w:rPr>
        <w:t xml:space="preserve">1.3 </w:t>
      </w:r>
      <w:r w:rsidR="0051352C">
        <w:rPr>
          <w:rFonts w:cstheme="minorHAnsi"/>
          <w:b/>
          <w:sz w:val="24"/>
          <w:szCs w:val="24"/>
        </w:rPr>
        <w:t>PAYDAŞ ANALİZİ</w:t>
      </w:r>
    </w:p>
    <w:p w14:paraId="5C67B47B" w14:textId="562CE954" w:rsidR="00537E35" w:rsidRPr="00B60ED3" w:rsidRDefault="0051352C" w:rsidP="004C597A">
      <w:pPr>
        <w:autoSpaceDE w:val="0"/>
        <w:autoSpaceDN w:val="0"/>
        <w:adjustRightInd w:val="0"/>
        <w:spacing w:after="0" w:line="360" w:lineRule="auto"/>
        <w:jc w:val="both"/>
        <w:rPr>
          <w:sz w:val="24"/>
          <w:szCs w:val="24"/>
        </w:rPr>
      </w:pPr>
      <w:r w:rsidRPr="0051352C">
        <w:rPr>
          <w:sz w:val="24"/>
          <w:szCs w:val="24"/>
        </w:rPr>
        <w:t xml:space="preserve">Paydaş analizinin amacı </w:t>
      </w:r>
      <w:r w:rsidR="000E1F9C">
        <w:rPr>
          <w:sz w:val="24"/>
          <w:szCs w:val="24"/>
        </w:rPr>
        <w:t>T</w:t>
      </w:r>
      <w:r w:rsidR="000E1F9C" w:rsidRPr="000E1F9C">
        <w:rPr>
          <w:sz w:val="24"/>
          <w:szCs w:val="24"/>
        </w:rPr>
        <w:t>oros</w:t>
      </w:r>
      <w:r w:rsidR="000E1F9C">
        <w:rPr>
          <w:sz w:val="24"/>
          <w:szCs w:val="24"/>
        </w:rPr>
        <w:t xml:space="preserve"> Ü</w:t>
      </w:r>
      <w:r w:rsidR="000E1F9C" w:rsidRPr="000E1F9C">
        <w:rPr>
          <w:sz w:val="24"/>
          <w:szCs w:val="24"/>
        </w:rPr>
        <w:t xml:space="preserve">niversitesi </w:t>
      </w:r>
      <w:r w:rsidR="000E1F9C">
        <w:rPr>
          <w:sz w:val="24"/>
          <w:szCs w:val="24"/>
        </w:rPr>
        <w:t>K</w:t>
      </w:r>
      <w:r w:rsidR="000E1F9C" w:rsidRPr="000E1F9C">
        <w:rPr>
          <w:sz w:val="24"/>
          <w:szCs w:val="24"/>
        </w:rPr>
        <w:t xml:space="preserve">ariyer </w:t>
      </w:r>
      <w:r w:rsidR="000E1F9C">
        <w:rPr>
          <w:sz w:val="24"/>
          <w:szCs w:val="24"/>
        </w:rPr>
        <w:t>G</w:t>
      </w:r>
      <w:r w:rsidR="000E1F9C" w:rsidRPr="000E1F9C">
        <w:rPr>
          <w:sz w:val="24"/>
          <w:szCs w:val="24"/>
        </w:rPr>
        <w:t xml:space="preserve">eliştirme </w:t>
      </w:r>
      <w:r w:rsidR="000E1F9C">
        <w:rPr>
          <w:sz w:val="24"/>
          <w:szCs w:val="24"/>
        </w:rPr>
        <w:t>U</w:t>
      </w:r>
      <w:r w:rsidR="000E1F9C" w:rsidRPr="000E1F9C">
        <w:rPr>
          <w:sz w:val="24"/>
          <w:szCs w:val="24"/>
        </w:rPr>
        <w:t>ygulama</w:t>
      </w:r>
      <w:r w:rsidR="000E1F9C">
        <w:rPr>
          <w:sz w:val="24"/>
          <w:szCs w:val="24"/>
        </w:rPr>
        <w:t xml:space="preserve"> </w:t>
      </w:r>
      <w:r w:rsidRPr="0051352C">
        <w:rPr>
          <w:sz w:val="24"/>
          <w:szCs w:val="24"/>
        </w:rPr>
        <w:t>ve Araştırma Merkezi’nin paydaşlarının kimler olduğu, bu paydaşların etki ve önem derecelerinin neler olduğu, beklentilerinin belirlenmesi ve bunların sürdürülebilir değer üreterek rekabet avantajı sağlama potansiyelini ortaya koymaktır. Paydaş analizinin ilk aşamasında merkezimizin paydaşları tespit edilmiş ve bu p</w:t>
      </w:r>
      <w:r>
        <w:rPr>
          <w:sz w:val="24"/>
          <w:szCs w:val="24"/>
        </w:rPr>
        <w:t xml:space="preserve">aydaşlar </w:t>
      </w:r>
      <w:proofErr w:type="spellStart"/>
      <w:r>
        <w:rPr>
          <w:sz w:val="24"/>
          <w:szCs w:val="24"/>
        </w:rPr>
        <w:t>önceliklendirilmiş</w:t>
      </w:r>
      <w:proofErr w:type="spellEnd"/>
      <w:r>
        <w:rPr>
          <w:sz w:val="24"/>
          <w:szCs w:val="24"/>
        </w:rPr>
        <w:t xml:space="preserve"> ve sunulan</w:t>
      </w:r>
      <w:r w:rsidRPr="0051352C">
        <w:rPr>
          <w:sz w:val="24"/>
          <w:szCs w:val="24"/>
        </w:rPr>
        <w:t xml:space="preserve"> hizmetlerle paydaşlar ilişkilendirilmiştir. Paydaşların </w:t>
      </w:r>
      <w:r w:rsidR="0086275D">
        <w:rPr>
          <w:sz w:val="24"/>
          <w:szCs w:val="24"/>
        </w:rPr>
        <w:t>t</w:t>
      </w:r>
      <w:r w:rsidRPr="0051352C">
        <w:rPr>
          <w:sz w:val="24"/>
          <w:szCs w:val="24"/>
        </w:rPr>
        <w:t xml:space="preserve">espiti ve </w:t>
      </w:r>
      <w:proofErr w:type="spellStart"/>
      <w:r w:rsidR="0086275D">
        <w:rPr>
          <w:sz w:val="24"/>
          <w:szCs w:val="24"/>
        </w:rPr>
        <w:t>ö</w:t>
      </w:r>
      <w:r>
        <w:rPr>
          <w:sz w:val="24"/>
          <w:szCs w:val="24"/>
        </w:rPr>
        <w:t>nceliklendirilmenin</w:t>
      </w:r>
      <w:proofErr w:type="spellEnd"/>
      <w:r>
        <w:rPr>
          <w:sz w:val="24"/>
          <w:szCs w:val="24"/>
        </w:rPr>
        <w:t xml:space="preserve"> belirlenmesinde, üretilen h</w:t>
      </w:r>
      <w:r w:rsidRPr="0051352C">
        <w:rPr>
          <w:sz w:val="24"/>
          <w:szCs w:val="24"/>
        </w:rPr>
        <w:t xml:space="preserve">izmetlerin kimler tarafından kullanıldığı, ilişkinin ne düzeyde olduğu, etkilenme şekli ve durumu dikkate alınmıştır. Bu çerçevede paydaşlar, iç ve dış paydaş olmak üzere iki grupta ele </w:t>
      </w:r>
      <w:r w:rsidRPr="0051352C">
        <w:rPr>
          <w:sz w:val="24"/>
          <w:szCs w:val="24"/>
        </w:rPr>
        <w:lastRenderedPageBreak/>
        <w:t>alınmıştır. Paydaşların etki ve önem derecesi dikkate alınarak stratejik plan ekibi tarafından puanlanıp önem derecesine göre oluşturulan sıralama Tablo 1’de belirtilmiştir.</w:t>
      </w:r>
    </w:p>
    <w:p w14:paraId="62BEE382" w14:textId="7EB5B725" w:rsidR="00D70992" w:rsidRDefault="00AA6E9C" w:rsidP="004C597A">
      <w:pPr>
        <w:autoSpaceDE w:val="0"/>
        <w:autoSpaceDN w:val="0"/>
        <w:adjustRightInd w:val="0"/>
        <w:spacing w:after="0" w:line="360" w:lineRule="auto"/>
        <w:jc w:val="both"/>
        <w:rPr>
          <w:rFonts w:cstheme="minorHAnsi"/>
          <w:sz w:val="24"/>
          <w:szCs w:val="24"/>
        </w:rPr>
      </w:pPr>
      <w:r>
        <w:rPr>
          <w:rFonts w:cstheme="minorHAnsi"/>
          <w:b/>
          <w:sz w:val="24"/>
          <w:szCs w:val="24"/>
        </w:rPr>
        <w:t xml:space="preserve">Tablo.1 </w:t>
      </w:r>
      <w:r w:rsidRPr="00AA6E9C">
        <w:rPr>
          <w:rFonts w:cstheme="minorHAnsi"/>
          <w:sz w:val="24"/>
          <w:szCs w:val="24"/>
        </w:rPr>
        <w:t>Paydaş analizi ve Hizmet durumu i</w:t>
      </w:r>
      <w:r>
        <w:rPr>
          <w:rFonts w:cstheme="minorHAnsi"/>
          <w:sz w:val="24"/>
          <w:szCs w:val="24"/>
        </w:rPr>
        <w:t>li</w:t>
      </w:r>
      <w:r w:rsidRPr="00AA6E9C">
        <w:rPr>
          <w:rFonts w:cstheme="minorHAnsi"/>
          <w:sz w:val="24"/>
          <w:szCs w:val="24"/>
        </w:rPr>
        <w:t>şkilendirilmesi</w:t>
      </w:r>
    </w:p>
    <w:p w14:paraId="183093D4" w14:textId="77777777" w:rsidR="00D70992" w:rsidRDefault="00D70992" w:rsidP="004C597A">
      <w:pPr>
        <w:autoSpaceDE w:val="0"/>
        <w:autoSpaceDN w:val="0"/>
        <w:adjustRightInd w:val="0"/>
        <w:spacing w:after="0" w:line="360" w:lineRule="auto"/>
        <w:jc w:val="both"/>
        <w:rPr>
          <w:rFonts w:cstheme="minorHAnsi"/>
          <w:sz w:val="24"/>
          <w:szCs w:val="24"/>
        </w:rPr>
      </w:pPr>
    </w:p>
    <w:tbl>
      <w:tblPr>
        <w:tblStyle w:val="TabloKlavuzu"/>
        <w:tblW w:w="9598" w:type="dxa"/>
        <w:tblLook w:val="04A0" w:firstRow="1" w:lastRow="0" w:firstColumn="1" w:lastColumn="0" w:noHBand="0" w:noVBand="1"/>
      </w:tblPr>
      <w:tblGrid>
        <w:gridCol w:w="2077"/>
        <w:gridCol w:w="1410"/>
        <w:gridCol w:w="1044"/>
        <w:gridCol w:w="1134"/>
        <w:gridCol w:w="1843"/>
        <w:gridCol w:w="2090"/>
      </w:tblGrid>
      <w:tr w:rsidR="00D70992" w:rsidRPr="00D70992" w14:paraId="7DB3C02C" w14:textId="77777777" w:rsidTr="00D70992">
        <w:trPr>
          <w:trHeight w:val="438"/>
        </w:trPr>
        <w:tc>
          <w:tcPr>
            <w:tcW w:w="2077" w:type="dxa"/>
          </w:tcPr>
          <w:p w14:paraId="58928895" w14:textId="0AE9469A" w:rsidR="00D70992" w:rsidRPr="00D70992" w:rsidRDefault="00D70992" w:rsidP="00D70992">
            <w:pPr>
              <w:autoSpaceDE w:val="0"/>
              <w:autoSpaceDN w:val="0"/>
              <w:adjustRightInd w:val="0"/>
              <w:spacing w:line="360" w:lineRule="auto"/>
              <w:jc w:val="center"/>
              <w:rPr>
                <w:rFonts w:cstheme="minorHAnsi"/>
                <w:sz w:val="20"/>
                <w:szCs w:val="20"/>
              </w:rPr>
            </w:pPr>
            <w:r w:rsidRPr="00D70992">
              <w:rPr>
                <w:rFonts w:eastAsia="Times New Roman" w:cstheme="minorHAnsi"/>
                <w:b/>
                <w:bCs/>
                <w:color w:val="000000"/>
                <w:sz w:val="20"/>
                <w:szCs w:val="20"/>
                <w:lang w:eastAsia="tr-TR"/>
              </w:rPr>
              <w:t>PAYDAŞLAR</w:t>
            </w:r>
          </w:p>
        </w:tc>
        <w:tc>
          <w:tcPr>
            <w:tcW w:w="2454" w:type="dxa"/>
            <w:gridSpan w:val="2"/>
          </w:tcPr>
          <w:p w14:paraId="6033473D" w14:textId="3601184A" w:rsidR="00D70992" w:rsidRPr="00D70992" w:rsidRDefault="00D70992" w:rsidP="00D70992">
            <w:pPr>
              <w:autoSpaceDE w:val="0"/>
              <w:autoSpaceDN w:val="0"/>
              <w:adjustRightInd w:val="0"/>
              <w:spacing w:line="360" w:lineRule="auto"/>
              <w:jc w:val="center"/>
              <w:rPr>
                <w:rFonts w:cstheme="minorHAnsi"/>
                <w:sz w:val="20"/>
                <w:szCs w:val="20"/>
              </w:rPr>
            </w:pPr>
            <w:r w:rsidRPr="00D70992">
              <w:rPr>
                <w:rFonts w:eastAsia="Times New Roman" w:cstheme="minorHAnsi"/>
                <w:b/>
                <w:bCs/>
                <w:color w:val="000000"/>
                <w:sz w:val="20"/>
                <w:szCs w:val="20"/>
                <w:lang w:eastAsia="tr-TR"/>
              </w:rPr>
              <w:t>PAYDAŞLIK DURUMU</w:t>
            </w:r>
          </w:p>
        </w:tc>
        <w:tc>
          <w:tcPr>
            <w:tcW w:w="5067" w:type="dxa"/>
            <w:gridSpan w:val="3"/>
          </w:tcPr>
          <w:p w14:paraId="5D2F6147" w14:textId="25BED94C" w:rsidR="00D70992" w:rsidRPr="00D70992" w:rsidRDefault="00D70992" w:rsidP="00D70992">
            <w:pPr>
              <w:autoSpaceDE w:val="0"/>
              <w:autoSpaceDN w:val="0"/>
              <w:adjustRightInd w:val="0"/>
              <w:spacing w:line="360" w:lineRule="auto"/>
              <w:jc w:val="center"/>
              <w:rPr>
                <w:rFonts w:cstheme="minorHAnsi"/>
                <w:b/>
                <w:bCs/>
                <w:sz w:val="20"/>
                <w:szCs w:val="20"/>
              </w:rPr>
            </w:pPr>
            <w:r w:rsidRPr="00D70992">
              <w:rPr>
                <w:rFonts w:cstheme="minorHAnsi"/>
                <w:b/>
                <w:bCs/>
                <w:sz w:val="20"/>
                <w:szCs w:val="20"/>
              </w:rPr>
              <w:t>HİZMET DURUMU</w:t>
            </w:r>
          </w:p>
        </w:tc>
      </w:tr>
      <w:tr w:rsidR="00227109" w:rsidRPr="00D70992" w14:paraId="5AE04ACE" w14:textId="77777777" w:rsidTr="00D70992">
        <w:trPr>
          <w:trHeight w:val="545"/>
        </w:trPr>
        <w:tc>
          <w:tcPr>
            <w:tcW w:w="2077" w:type="dxa"/>
          </w:tcPr>
          <w:p w14:paraId="73E060F3" w14:textId="77777777" w:rsidR="00227109" w:rsidRPr="00D70992" w:rsidRDefault="00227109" w:rsidP="004C597A">
            <w:pPr>
              <w:autoSpaceDE w:val="0"/>
              <w:autoSpaceDN w:val="0"/>
              <w:adjustRightInd w:val="0"/>
              <w:spacing w:line="360" w:lineRule="auto"/>
              <w:jc w:val="both"/>
              <w:rPr>
                <w:rFonts w:cstheme="minorHAnsi"/>
                <w:sz w:val="20"/>
                <w:szCs w:val="20"/>
              </w:rPr>
            </w:pPr>
          </w:p>
        </w:tc>
        <w:tc>
          <w:tcPr>
            <w:tcW w:w="1410" w:type="dxa"/>
          </w:tcPr>
          <w:p w14:paraId="01F44BFB" w14:textId="7980AFEE" w:rsidR="00227109" w:rsidRPr="00D70992" w:rsidRDefault="00227109" w:rsidP="004C597A">
            <w:pPr>
              <w:autoSpaceDE w:val="0"/>
              <w:autoSpaceDN w:val="0"/>
              <w:adjustRightInd w:val="0"/>
              <w:spacing w:line="360" w:lineRule="auto"/>
              <w:jc w:val="both"/>
              <w:rPr>
                <w:rFonts w:cstheme="minorHAnsi"/>
                <w:sz w:val="20"/>
                <w:szCs w:val="20"/>
              </w:rPr>
            </w:pPr>
            <w:r w:rsidRPr="00D70992">
              <w:rPr>
                <w:rFonts w:eastAsia="Times New Roman" w:cstheme="minorHAnsi"/>
                <w:b/>
                <w:bCs/>
                <w:color w:val="000000"/>
                <w:sz w:val="20"/>
                <w:szCs w:val="20"/>
                <w:lang w:eastAsia="tr-TR"/>
              </w:rPr>
              <w:t>NİTELİĞİ</w:t>
            </w:r>
          </w:p>
        </w:tc>
        <w:tc>
          <w:tcPr>
            <w:tcW w:w="1044" w:type="dxa"/>
          </w:tcPr>
          <w:p w14:paraId="14139FD9" w14:textId="62ED389A" w:rsidR="00227109" w:rsidRPr="00D70992" w:rsidRDefault="00227109" w:rsidP="004C597A">
            <w:pPr>
              <w:autoSpaceDE w:val="0"/>
              <w:autoSpaceDN w:val="0"/>
              <w:adjustRightInd w:val="0"/>
              <w:spacing w:line="360" w:lineRule="auto"/>
              <w:jc w:val="both"/>
              <w:rPr>
                <w:rFonts w:cstheme="minorHAnsi"/>
                <w:sz w:val="20"/>
                <w:szCs w:val="20"/>
              </w:rPr>
            </w:pPr>
            <w:r w:rsidRPr="00D70992">
              <w:rPr>
                <w:rFonts w:eastAsia="Times New Roman" w:cstheme="minorHAnsi"/>
                <w:b/>
                <w:bCs/>
                <w:color w:val="000000"/>
                <w:sz w:val="20"/>
                <w:szCs w:val="20"/>
                <w:lang w:eastAsia="tr-TR"/>
              </w:rPr>
              <w:t>ÖNCELİĞİ</w:t>
            </w:r>
          </w:p>
        </w:tc>
        <w:tc>
          <w:tcPr>
            <w:tcW w:w="1134" w:type="dxa"/>
          </w:tcPr>
          <w:p w14:paraId="4FE7FC22" w14:textId="176207D3" w:rsidR="00227109"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b/>
                <w:bCs/>
                <w:color w:val="000000"/>
                <w:sz w:val="20"/>
                <w:szCs w:val="20"/>
                <w:lang w:eastAsia="tr-TR"/>
              </w:rPr>
              <w:t>HİZMET</w:t>
            </w:r>
          </w:p>
        </w:tc>
        <w:tc>
          <w:tcPr>
            <w:tcW w:w="1843" w:type="dxa"/>
          </w:tcPr>
          <w:p w14:paraId="745281BA" w14:textId="1C47C086" w:rsidR="00D70992" w:rsidRPr="00D70992" w:rsidRDefault="00D70992" w:rsidP="00D70992">
            <w:pPr>
              <w:jc w:val="center"/>
              <w:rPr>
                <w:rFonts w:eastAsia="Times New Roman" w:cstheme="minorHAnsi"/>
                <w:b/>
                <w:bCs/>
                <w:color w:val="000000"/>
                <w:sz w:val="20"/>
                <w:szCs w:val="20"/>
                <w:lang w:eastAsia="tr-TR"/>
              </w:rPr>
            </w:pPr>
            <w:r w:rsidRPr="00D70992">
              <w:rPr>
                <w:rFonts w:eastAsia="Times New Roman" w:cstheme="minorHAnsi"/>
                <w:b/>
                <w:bCs/>
                <w:color w:val="000000"/>
                <w:sz w:val="20"/>
                <w:szCs w:val="20"/>
                <w:lang w:eastAsia="tr-TR"/>
              </w:rPr>
              <w:t>Ar-Ge</w:t>
            </w:r>
          </w:p>
          <w:p w14:paraId="11C08CF4" w14:textId="79E64F3B" w:rsidR="00227109" w:rsidRPr="00D70992" w:rsidRDefault="00D70992" w:rsidP="00D70992">
            <w:pPr>
              <w:autoSpaceDE w:val="0"/>
              <w:autoSpaceDN w:val="0"/>
              <w:adjustRightInd w:val="0"/>
              <w:spacing w:line="360" w:lineRule="auto"/>
              <w:jc w:val="both"/>
              <w:rPr>
                <w:rFonts w:cstheme="minorHAnsi"/>
                <w:sz w:val="20"/>
                <w:szCs w:val="20"/>
              </w:rPr>
            </w:pPr>
            <w:r w:rsidRPr="00D70992">
              <w:rPr>
                <w:rFonts w:eastAsia="Times New Roman" w:cstheme="minorHAnsi"/>
                <w:b/>
                <w:bCs/>
                <w:color w:val="000000"/>
                <w:sz w:val="20"/>
                <w:szCs w:val="20"/>
                <w:lang w:eastAsia="tr-TR"/>
              </w:rPr>
              <w:t>TOPLUMSAL KATKI</w:t>
            </w:r>
          </w:p>
        </w:tc>
        <w:tc>
          <w:tcPr>
            <w:tcW w:w="2090" w:type="dxa"/>
          </w:tcPr>
          <w:p w14:paraId="22EC35FF" w14:textId="6907409A" w:rsidR="00227109"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b/>
                <w:bCs/>
                <w:color w:val="000000"/>
                <w:sz w:val="20"/>
                <w:szCs w:val="20"/>
                <w:lang w:eastAsia="tr-TR"/>
              </w:rPr>
              <w:t>TEKNİK/İDARİ DESTEK</w:t>
            </w:r>
          </w:p>
        </w:tc>
      </w:tr>
      <w:tr w:rsidR="00227109" w:rsidRPr="00D70992" w14:paraId="36086442" w14:textId="77777777" w:rsidTr="00D70992">
        <w:trPr>
          <w:trHeight w:val="438"/>
        </w:trPr>
        <w:tc>
          <w:tcPr>
            <w:tcW w:w="2077" w:type="dxa"/>
          </w:tcPr>
          <w:p w14:paraId="69A2B280" w14:textId="616EAF7F" w:rsidR="00227109"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sz w:val="20"/>
                <w:szCs w:val="20"/>
                <w:lang w:eastAsia="tr-TR"/>
              </w:rPr>
              <w:t>Rektörlük</w:t>
            </w:r>
          </w:p>
        </w:tc>
        <w:tc>
          <w:tcPr>
            <w:tcW w:w="1410" w:type="dxa"/>
          </w:tcPr>
          <w:p w14:paraId="21A6C765" w14:textId="55DA5AE9" w:rsidR="00227109"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İç Paydaş</w:t>
            </w:r>
          </w:p>
        </w:tc>
        <w:tc>
          <w:tcPr>
            <w:tcW w:w="1044" w:type="dxa"/>
          </w:tcPr>
          <w:p w14:paraId="163C40F1" w14:textId="2DD589FB" w:rsidR="00227109"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1</w:t>
            </w:r>
          </w:p>
        </w:tc>
        <w:tc>
          <w:tcPr>
            <w:tcW w:w="1134" w:type="dxa"/>
          </w:tcPr>
          <w:p w14:paraId="20940976" w14:textId="3DEF8D58" w:rsidR="00227109"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1843" w:type="dxa"/>
          </w:tcPr>
          <w:p w14:paraId="6A3BB846" w14:textId="2A0E3A7E" w:rsidR="00227109"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2090" w:type="dxa"/>
          </w:tcPr>
          <w:p w14:paraId="10194F6B" w14:textId="7EE6BF39" w:rsidR="00227109"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r>
      <w:tr w:rsidR="00227109" w:rsidRPr="00D70992" w14:paraId="720EA59A" w14:textId="77777777" w:rsidTr="00D70992">
        <w:trPr>
          <w:trHeight w:val="440"/>
        </w:trPr>
        <w:tc>
          <w:tcPr>
            <w:tcW w:w="2077" w:type="dxa"/>
          </w:tcPr>
          <w:p w14:paraId="7AFB0E24" w14:textId="65872249" w:rsidR="00227109"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sz w:val="20"/>
                <w:szCs w:val="20"/>
                <w:lang w:eastAsia="tr-TR"/>
              </w:rPr>
              <w:t>Akademik Birimler</w:t>
            </w:r>
          </w:p>
        </w:tc>
        <w:tc>
          <w:tcPr>
            <w:tcW w:w="1410" w:type="dxa"/>
          </w:tcPr>
          <w:p w14:paraId="0C5A76F0" w14:textId="34DE8D56" w:rsidR="00227109"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İç Paydaş</w:t>
            </w:r>
          </w:p>
        </w:tc>
        <w:tc>
          <w:tcPr>
            <w:tcW w:w="1044" w:type="dxa"/>
          </w:tcPr>
          <w:p w14:paraId="05919268" w14:textId="741B222B" w:rsidR="00227109"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1</w:t>
            </w:r>
          </w:p>
        </w:tc>
        <w:tc>
          <w:tcPr>
            <w:tcW w:w="1134" w:type="dxa"/>
          </w:tcPr>
          <w:p w14:paraId="3CAA629E" w14:textId="7542EA89" w:rsidR="00227109"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1843" w:type="dxa"/>
          </w:tcPr>
          <w:p w14:paraId="6F962222" w14:textId="232C7B4A" w:rsidR="00227109"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2090" w:type="dxa"/>
          </w:tcPr>
          <w:p w14:paraId="6DA87147" w14:textId="7C82808C" w:rsidR="00227109"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r>
      <w:tr w:rsidR="00227109" w:rsidRPr="00D70992" w14:paraId="466FBA13" w14:textId="77777777" w:rsidTr="00D70992">
        <w:trPr>
          <w:trHeight w:val="451"/>
        </w:trPr>
        <w:tc>
          <w:tcPr>
            <w:tcW w:w="2077" w:type="dxa"/>
          </w:tcPr>
          <w:p w14:paraId="36F40C0B" w14:textId="671AA104" w:rsidR="00227109"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sz w:val="20"/>
                <w:szCs w:val="20"/>
                <w:lang w:eastAsia="tr-TR"/>
              </w:rPr>
              <w:t>Öğrenciler</w:t>
            </w:r>
          </w:p>
        </w:tc>
        <w:tc>
          <w:tcPr>
            <w:tcW w:w="1410" w:type="dxa"/>
          </w:tcPr>
          <w:p w14:paraId="4B7EC8A7" w14:textId="58E0FD46" w:rsidR="00227109"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İç Paydaş</w:t>
            </w:r>
          </w:p>
        </w:tc>
        <w:tc>
          <w:tcPr>
            <w:tcW w:w="1044" w:type="dxa"/>
          </w:tcPr>
          <w:p w14:paraId="59E49385" w14:textId="4FFAD078" w:rsidR="00227109"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1</w:t>
            </w:r>
          </w:p>
        </w:tc>
        <w:tc>
          <w:tcPr>
            <w:tcW w:w="1134" w:type="dxa"/>
          </w:tcPr>
          <w:p w14:paraId="30FC41E4" w14:textId="358A83AE" w:rsidR="00227109"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1843" w:type="dxa"/>
          </w:tcPr>
          <w:p w14:paraId="587882DF" w14:textId="1DEA77C4" w:rsidR="00227109"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2090" w:type="dxa"/>
          </w:tcPr>
          <w:p w14:paraId="224183F3" w14:textId="77777777" w:rsidR="00227109" w:rsidRPr="00D70992" w:rsidRDefault="00227109" w:rsidP="00A74B18">
            <w:pPr>
              <w:autoSpaceDE w:val="0"/>
              <w:autoSpaceDN w:val="0"/>
              <w:adjustRightInd w:val="0"/>
              <w:spacing w:line="360" w:lineRule="auto"/>
              <w:jc w:val="center"/>
              <w:rPr>
                <w:rFonts w:cstheme="minorHAnsi"/>
                <w:sz w:val="20"/>
                <w:szCs w:val="20"/>
              </w:rPr>
            </w:pPr>
          </w:p>
        </w:tc>
      </w:tr>
      <w:tr w:rsidR="00227109" w:rsidRPr="00D70992" w14:paraId="114A396F" w14:textId="77777777" w:rsidTr="00D70992">
        <w:trPr>
          <w:trHeight w:val="502"/>
        </w:trPr>
        <w:tc>
          <w:tcPr>
            <w:tcW w:w="2077" w:type="dxa"/>
          </w:tcPr>
          <w:p w14:paraId="4742389A" w14:textId="1EE78541" w:rsidR="00227109"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sz w:val="20"/>
                <w:szCs w:val="20"/>
                <w:lang w:eastAsia="tr-TR"/>
              </w:rPr>
              <w:t>Akademik Personel</w:t>
            </w:r>
          </w:p>
        </w:tc>
        <w:tc>
          <w:tcPr>
            <w:tcW w:w="1410" w:type="dxa"/>
          </w:tcPr>
          <w:p w14:paraId="528253A5" w14:textId="4A6148E3" w:rsidR="00227109"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İç Paydaş</w:t>
            </w:r>
          </w:p>
        </w:tc>
        <w:tc>
          <w:tcPr>
            <w:tcW w:w="1044" w:type="dxa"/>
          </w:tcPr>
          <w:p w14:paraId="6CCFC9C4" w14:textId="641C6761" w:rsidR="00227109"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1</w:t>
            </w:r>
          </w:p>
        </w:tc>
        <w:tc>
          <w:tcPr>
            <w:tcW w:w="1134" w:type="dxa"/>
          </w:tcPr>
          <w:p w14:paraId="7A7C4276" w14:textId="47014D9B" w:rsidR="00227109"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1843" w:type="dxa"/>
          </w:tcPr>
          <w:p w14:paraId="0C0E9631" w14:textId="180AFE04" w:rsidR="00227109"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2090" w:type="dxa"/>
          </w:tcPr>
          <w:p w14:paraId="26A489E1" w14:textId="77777777" w:rsidR="00227109" w:rsidRPr="00D70992" w:rsidRDefault="00227109" w:rsidP="00A74B18">
            <w:pPr>
              <w:autoSpaceDE w:val="0"/>
              <w:autoSpaceDN w:val="0"/>
              <w:adjustRightInd w:val="0"/>
              <w:spacing w:line="360" w:lineRule="auto"/>
              <w:jc w:val="center"/>
              <w:rPr>
                <w:rFonts w:cstheme="minorHAnsi"/>
                <w:sz w:val="20"/>
                <w:szCs w:val="20"/>
              </w:rPr>
            </w:pPr>
          </w:p>
        </w:tc>
      </w:tr>
      <w:tr w:rsidR="00227109" w:rsidRPr="00D70992" w14:paraId="24EF3076" w14:textId="77777777" w:rsidTr="00D70992">
        <w:trPr>
          <w:trHeight w:val="458"/>
        </w:trPr>
        <w:tc>
          <w:tcPr>
            <w:tcW w:w="2077" w:type="dxa"/>
          </w:tcPr>
          <w:p w14:paraId="678A0FBE" w14:textId="5C7D1A05" w:rsidR="00227109"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sz w:val="20"/>
                <w:szCs w:val="20"/>
                <w:lang w:eastAsia="tr-TR"/>
              </w:rPr>
              <w:t>Bilgi İşlem Daire Bşk</w:t>
            </w:r>
            <w:r w:rsidR="00A74B18">
              <w:rPr>
                <w:rFonts w:eastAsia="Times New Roman" w:cstheme="minorHAnsi"/>
                <w:sz w:val="20"/>
                <w:szCs w:val="20"/>
                <w:lang w:eastAsia="tr-TR"/>
              </w:rPr>
              <w:t>.</w:t>
            </w:r>
          </w:p>
        </w:tc>
        <w:tc>
          <w:tcPr>
            <w:tcW w:w="1410" w:type="dxa"/>
          </w:tcPr>
          <w:p w14:paraId="368AE39C" w14:textId="1135F9DE" w:rsidR="00227109"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İç Paydaş</w:t>
            </w:r>
          </w:p>
        </w:tc>
        <w:tc>
          <w:tcPr>
            <w:tcW w:w="1044" w:type="dxa"/>
          </w:tcPr>
          <w:p w14:paraId="094AAD9E" w14:textId="30B6E1A3" w:rsidR="00227109"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2</w:t>
            </w:r>
          </w:p>
        </w:tc>
        <w:tc>
          <w:tcPr>
            <w:tcW w:w="1134" w:type="dxa"/>
          </w:tcPr>
          <w:p w14:paraId="10F346FD" w14:textId="77777777" w:rsidR="00227109" w:rsidRPr="00D70992" w:rsidRDefault="00227109" w:rsidP="00A74B18">
            <w:pPr>
              <w:autoSpaceDE w:val="0"/>
              <w:autoSpaceDN w:val="0"/>
              <w:adjustRightInd w:val="0"/>
              <w:spacing w:line="360" w:lineRule="auto"/>
              <w:jc w:val="center"/>
              <w:rPr>
                <w:rFonts w:cstheme="minorHAnsi"/>
                <w:sz w:val="20"/>
                <w:szCs w:val="20"/>
              </w:rPr>
            </w:pPr>
          </w:p>
        </w:tc>
        <w:tc>
          <w:tcPr>
            <w:tcW w:w="1843" w:type="dxa"/>
          </w:tcPr>
          <w:p w14:paraId="5FF7216A" w14:textId="77777777" w:rsidR="00227109" w:rsidRPr="00D70992" w:rsidRDefault="00227109" w:rsidP="00A74B18">
            <w:pPr>
              <w:autoSpaceDE w:val="0"/>
              <w:autoSpaceDN w:val="0"/>
              <w:adjustRightInd w:val="0"/>
              <w:spacing w:line="360" w:lineRule="auto"/>
              <w:jc w:val="center"/>
              <w:rPr>
                <w:rFonts w:cstheme="minorHAnsi"/>
                <w:sz w:val="20"/>
                <w:szCs w:val="20"/>
              </w:rPr>
            </w:pPr>
          </w:p>
        </w:tc>
        <w:tc>
          <w:tcPr>
            <w:tcW w:w="2090" w:type="dxa"/>
          </w:tcPr>
          <w:p w14:paraId="26C9C09E" w14:textId="78BF9699" w:rsidR="00227109"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r>
      <w:tr w:rsidR="00227109" w:rsidRPr="00D70992" w14:paraId="79753F86" w14:textId="77777777" w:rsidTr="00D70992">
        <w:trPr>
          <w:trHeight w:val="541"/>
        </w:trPr>
        <w:tc>
          <w:tcPr>
            <w:tcW w:w="2077" w:type="dxa"/>
          </w:tcPr>
          <w:p w14:paraId="0722E827" w14:textId="1C3FF3EA" w:rsidR="00227109"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sz w:val="20"/>
                <w:szCs w:val="20"/>
                <w:lang w:eastAsia="tr-TR"/>
              </w:rPr>
              <w:t>Öğrenci İşleri Daire Bşk</w:t>
            </w:r>
            <w:r w:rsidR="00A74B18">
              <w:rPr>
                <w:rFonts w:eastAsia="Times New Roman" w:cstheme="minorHAnsi"/>
                <w:sz w:val="20"/>
                <w:szCs w:val="20"/>
                <w:lang w:eastAsia="tr-TR"/>
              </w:rPr>
              <w:t>.</w:t>
            </w:r>
          </w:p>
        </w:tc>
        <w:tc>
          <w:tcPr>
            <w:tcW w:w="1410" w:type="dxa"/>
          </w:tcPr>
          <w:p w14:paraId="6130C601" w14:textId="5EBF8579" w:rsidR="00227109"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İç Paydaş</w:t>
            </w:r>
          </w:p>
        </w:tc>
        <w:tc>
          <w:tcPr>
            <w:tcW w:w="1044" w:type="dxa"/>
          </w:tcPr>
          <w:p w14:paraId="27290A27" w14:textId="72FAE52E" w:rsidR="00227109"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2</w:t>
            </w:r>
          </w:p>
        </w:tc>
        <w:tc>
          <w:tcPr>
            <w:tcW w:w="1134" w:type="dxa"/>
          </w:tcPr>
          <w:p w14:paraId="6C774252" w14:textId="77777777" w:rsidR="00227109" w:rsidRPr="00D70992" w:rsidRDefault="00227109" w:rsidP="00A74B18">
            <w:pPr>
              <w:autoSpaceDE w:val="0"/>
              <w:autoSpaceDN w:val="0"/>
              <w:adjustRightInd w:val="0"/>
              <w:spacing w:line="360" w:lineRule="auto"/>
              <w:jc w:val="center"/>
              <w:rPr>
                <w:rFonts w:cstheme="minorHAnsi"/>
                <w:sz w:val="20"/>
                <w:szCs w:val="20"/>
              </w:rPr>
            </w:pPr>
          </w:p>
        </w:tc>
        <w:tc>
          <w:tcPr>
            <w:tcW w:w="1843" w:type="dxa"/>
          </w:tcPr>
          <w:p w14:paraId="363840EC" w14:textId="77777777" w:rsidR="00227109" w:rsidRPr="00D70992" w:rsidRDefault="00227109" w:rsidP="00A74B18">
            <w:pPr>
              <w:autoSpaceDE w:val="0"/>
              <w:autoSpaceDN w:val="0"/>
              <w:adjustRightInd w:val="0"/>
              <w:spacing w:line="360" w:lineRule="auto"/>
              <w:jc w:val="center"/>
              <w:rPr>
                <w:rFonts w:cstheme="minorHAnsi"/>
                <w:sz w:val="20"/>
                <w:szCs w:val="20"/>
              </w:rPr>
            </w:pPr>
          </w:p>
        </w:tc>
        <w:tc>
          <w:tcPr>
            <w:tcW w:w="2090" w:type="dxa"/>
          </w:tcPr>
          <w:p w14:paraId="271F5E66" w14:textId="69015FCB" w:rsidR="00227109"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r>
      <w:tr w:rsidR="00D70992" w:rsidRPr="00D70992" w14:paraId="72DAFC3C" w14:textId="77777777" w:rsidTr="00D70992">
        <w:trPr>
          <w:trHeight w:val="451"/>
        </w:trPr>
        <w:tc>
          <w:tcPr>
            <w:tcW w:w="2077" w:type="dxa"/>
          </w:tcPr>
          <w:p w14:paraId="3EB25B43" w14:textId="5CF0CA9B" w:rsidR="00D70992"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sz w:val="20"/>
                <w:szCs w:val="20"/>
                <w:lang w:eastAsia="tr-TR"/>
              </w:rPr>
              <w:t>SKSD Başkanlığı</w:t>
            </w:r>
          </w:p>
        </w:tc>
        <w:tc>
          <w:tcPr>
            <w:tcW w:w="1410" w:type="dxa"/>
          </w:tcPr>
          <w:p w14:paraId="5B63E371" w14:textId="74706C43" w:rsidR="00D70992"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İç Paydaş</w:t>
            </w:r>
          </w:p>
        </w:tc>
        <w:tc>
          <w:tcPr>
            <w:tcW w:w="1044" w:type="dxa"/>
          </w:tcPr>
          <w:p w14:paraId="2219588B" w14:textId="1E37140B" w:rsidR="00D70992"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1</w:t>
            </w:r>
          </w:p>
        </w:tc>
        <w:tc>
          <w:tcPr>
            <w:tcW w:w="1134" w:type="dxa"/>
          </w:tcPr>
          <w:p w14:paraId="416694F4" w14:textId="77777777" w:rsidR="00D70992" w:rsidRPr="00D70992" w:rsidRDefault="00D70992" w:rsidP="00A74B18">
            <w:pPr>
              <w:autoSpaceDE w:val="0"/>
              <w:autoSpaceDN w:val="0"/>
              <w:adjustRightInd w:val="0"/>
              <w:spacing w:line="360" w:lineRule="auto"/>
              <w:jc w:val="center"/>
              <w:rPr>
                <w:rFonts w:cstheme="minorHAnsi"/>
                <w:sz w:val="20"/>
                <w:szCs w:val="20"/>
              </w:rPr>
            </w:pPr>
          </w:p>
        </w:tc>
        <w:tc>
          <w:tcPr>
            <w:tcW w:w="1843" w:type="dxa"/>
          </w:tcPr>
          <w:p w14:paraId="176D20EC" w14:textId="77777777" w:rsidR="00D70992" w:rsidRPr="00D70992" w:rsidRDefault="00D70992" w:rsidP="00A74B18">
            <w:pPr>
              <w:autoSpaceDE w:val="0"/>
              <w:autoSpaceDN w:val="0"/>
              <w:adjustRightInd w:val="0"/>
              <w:spacing w:line="360" w:lineRule="auto"/>
              <w:jc w:val="center"/>
              <w:rPr>
                <w:rFonts w:cstheme="minorHAnsi"/>
                <w:sz w:val="20"/>
                <w:szCs w:val="20"/>
              </w:rPr>
            </w:pPr>
          </w:p>
        </w:tc>
        <w:tc>
          <w:tcPr>
            <w:tcW w:w="2090" w:type="dxa"/>
          </w:tcPr>
          <w:p w14:paraId="5094ADC3" w14:textId="74C4E475" w:rsidR="00D70992"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r>
      <w:tr w:rsidR="00D70992" w:rsidRPr="00D70992" w14:paraId="1E8EBF98" w14:textId="77777777" w:rsidTr="00D70992">
        <w:trPr>
          <w:trHeight w:val="438"/>
        </w:trPr>
        <w:tc>
          <w:tcPr>
            <w:tcW w:w="2077" w:type="dxa"/>
          </w:tcPr>
          <w:p w14:paraId="560B874D" w14:textId="38D396F1" w:rsidR="00D70992"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sz w:val="20"/>
                <w:szCs w:val="20"/>
                <w:lang w:eastAsia="tr-TR"/>
              </w:rPr>
              <w:t>TORSEM</w:t>
            </w:r>
          </w:p>
        </w:tc>
        <w:tc>
          <w:tcPr>
            <w:tcW w:w="1410" w:type="dxa"/>
          </w:tcPr>
          <w:p w14:paraId="13527868" w14:textId="17F64978" w:rsidR="00D70992"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İç Paydaş</w:t>
            </w:r>
          </w:p>
        </w:tc>
        <w:tc>
          <w:tcPr>
            <w:tcW w:w="1044" w:type="dxa"/>
          </w:tcPr>
          <w:p w14:paraId="5DE1E2AE" w14:textId="4208A710" w:rsidR="00D70992"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2</w:t>
            </w:r>
          </w:p>
        </w:tc>
        <w:tc>
          <w:tcPr>
            <w:tcW w:w="1134" w:type="dxa"/>
          </w:tcPr>
          <w:p w14:paraId="3DC21031" w14:textId="77777777" w:rsidR="00D70992" w:rsidRPr="00D70992" w:rsidRDefault="00D70992" w:rsidP="00A74B18">
            <w:pPr>
              <w:autoSpaceDE w:val="0"/>
              <w:autoSpaceDN w:val="0"/>
              <w:adjustRightInd w:val="0"/>
              <w:spacing w:line="360" w:lineRule="auto"/>
              <w:jc w:val="center"/>
              <w:rPr>
                <w:rFonts w:cstheme="minorHAnsi"/>
                <w:sz w:val="20"/>
                <w:szCs w:val="20"/>
              </w:rPr>
            </w:pPr>
          </w:p>
        </w:tc>
        <w:tc>
          <w:tcPr>
            <w:tcW w:w="1843" w:type="dxa"/>
          </w:tcPr>
          <w:p w14:paraId="58F3FF9E" w14:textId="407D440E" w:rsidR="00D70992"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2090" w:type="dxa"/>
          </w:tcPr>
          <w:p w14:paraId="23A225BE" w14:textId="77777777" w:rsidR="00D70992" w:rsidRPr="00D70992" w:rsidRDefault="00D70992" w:rsidP="00A74B18">
            <w:pPr>
              <w:autoSpaceDE w:val="0"/>
              <w:autoSpaceDN w:val="0"/>
              <w:adjustRightInd w:val="0"/>
              <w:spacing w:line="360" w:lineRule="auto"/>
              <w:jc w:val="center"/>
              <w:rPr>
                <w:rFonts w:cstheme="minorHAnsi"/>
                <w:sz w:val="20"/>
                <w:szCs w:val="20"/>
              </w:rPr>
            </w:pPr>
          </w:p>
        </w:tc>
      </w:tr>
      <w:tr w:rsidR="00D70992" w:rsidRPr="00D70992" w14:paraId="0719F0EC" w14:textId="77777777" w:rsidTr="00D70992">
        <w:trPr>
          <w:trHeight w:val="451"/>
        </w:trPr>
        <w:tc>
          <w:tcPr>
            <w:tcW w:w="2077" w:type="dxa"/>
          </w:tcPr>
          <w:p w14:paraId="6558EE54" w14:textId="571FF647" w:rsidR="00D70992"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sz w:val="20"/>
                <w:szCs w:val="20"/>
                <w:lang w:eastAsia="tr-TR"/>
              </w:rPr>
              <w:t>TORUZEM</w:t>
            </w:r>
          </w:p>
        </w:tc>
        <w:tc>
          <w:tcPr>
            <w:tcW w:w="1410" w:type="dxa"/>
          </w:tcPr>
          <w:p w14:paraId="1FBBEAA1" w14:textId="5E6D2F46" w:rsidR="00D70992"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İç Paydaş</w:t>
            </w:r>
          </w:p>
        </w:tc>
        <w:tc>
          <w:tcPr>
            <w:tcW w:w="1044" w:type="dxa"/>
          </w:tcPr>
          <w:p w14:paraId="0724DB5D" w14:textId="60FDEC13" w:rsidR="00D70992"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3</w:t>
            </w:r>
          </w:p>
        </w:tc>
        <w:tc>
          <w:tcPr>
            <w:tcW w:w="1134" w:type="dxa"/>
          </w:tcPr>
          <w:p w14:paraId="2C002D18" w14:textId="77777777" w:rsidR="00D70992" w:rsidRPr="00D70992" w:rsidRDefault="00D70992" w:rsidP="00A74B18">
            <w:pPr>
              <w:autoSpaceDE w:val="0"/>
              <w:autoSpaceDN w:val="0"/>
              <w:adjustRightInd w:val="0"/>
              <w:spacing w:line="360" w:lineRule="auto"/>
              <w:jc w:val="center"/>
              <w:rPr>
                <w:rFonts w:cstheme="minorHAnsi"/>
                <w:sz w:val="20"/>
                <w:szCs w:val="20"/>
              </w:rPr>
            </w:pPr>
          </w:p>
        </w:tc>
        <w:tc>
          <w:tcPr>
            <w:tcW w:w="1843" w:type="dxa"/>
          </w:tcPr>
          <w:p w14:paraId="1DCEAEF0" w14:textId="20A8A820" w:rsidR="00D70992"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2090" w:type="dxa"/>
          </w:tcPr>
          <w:p w14:paraId="1D19F007" w14:textId="77777777" w:rsidR="00D70992" w:rsidRPr="00D70992" w:rsidRDefault="00D70992" w:rsidP="00A74B18">
            <w:pPr>
              <w:autoSpaceDE w:val="0"/>
              <w:autoSpaceDN w:val="0"/>
              <w:adjustRightInd w:val="0"/>
              <w:spacing w:line="360" w:lineRule="auto"/>
              <w:jc w:val="center"/>
              <w:rPr>
                <w:rFonts w:cstheme="minorHAnsi"/>
                <w:sz w:val="20"/>
                <w:szCs w:val="20"/>
              </w:rPr>
            </w:pPr>
          </w:p>
        </w:tc>
      </w:tr>
      <w:tr w:rsidR="00D70992" w:rsidRPr="00D70992" w14:paraId="32A4EDC9" w14:textId="77777777" w:rsidTr="00D70992">
        <w:trPr>
          <w:trHeight w:val="390"/>
        </w:trPr>
        <w:tc>
          <w:tcPr>
            <w:tcW w:w="2077" w:type="dxa"/>
          </w:tcPr>
          <w:p w14:paraId="093C3FF1" w14:textId="3D755DC1" w:rsidR="00D70992"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sz w:val="20"/>
                <w:szCs w:val="20"/>
                <w:lang w:eastAsia="tr-TR"/>
              </w:rPr>
              <w:t>Kalite Koordinatörlüğü</w:t>
            </w:r>
          </w:p>
        </w:tc>
        <w:tc>
          <w:tcPr>
            <w:tcW w:w="1410" w:type="dxa"/>
          </w:tcPr>
          <w:p w14:paraId="676DA87C" w14:textId="1DBB707D" w:rsidR="00D70992"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İç Paydaş</w:t>
            </w:r>
          </w:p>
        </w:tc>
        <w:tc>
          <w:tcPr>
            <w:tcW w:w="1044" w:type="dxa"/>
          </w:tcPr>
          <w:p w14:paraId="74E59621" w14:textId="085677E3" w:rsidR="00D70992"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3</w:t>
            </w:r>
          </w:p>
        </w:tc>
        <w:tc>
          <w:tcPr>
            <w:tcW w:w="1134" w:type="dxa"/>
          </w:tcPr>
          <w:p w14:paraId="26BD5E36" w14:textId="1B5B7298" w:rsidR="00D70992"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1843" w:type="dxa"/>
          </w:tcPr>
          <w:p w14:paraId="49D3F896" w14:textId="21FDA97A" w:rsidR="00D70992"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2090" w:type="dxa"/>
          </w:tcPr>
          <w:p w14:paraId="63F46A75" w14:textId="77777777" w:rsidR="00D70992" w:rsidRPr="00D70992" w:rsidRDefault="00D70992" w:rsidP="00A74B18">
            <w:pPr>
              <w:autoSpaceDE w:val="0"/>
              <w:autoSpaceDN w:val="0"/>
              <w:adjustRightInd w:val="0"/>
              <w:spacing w:line="360" w:lineRule="auto"/>
              <w:jc w:val="center"/>
              <w:rPr>
                <w:rFonts w:cstheme="minorHAnsi"/>
                <w:sz w:val="20"/>
                <w:szCs w:val="20"/>
              </w:rPr>
            </w:pPr>
          </w:p>
        </w:tc>
      </w:tr>
      <w:tr w:rsidR="00D70992" w:rsidRPr="00D70992" w14:paraId="2046044F" w14:textId="77777777" w:rsidTr="00D70992">
        <w:trPr>
          <w:trHeight w:val="771"/>
        </w:trPr>
        <w:tc>
          <w:tcPr>
            <w:tcW w:w="2077" w:type="dxa"/>
          </w:tcPr>
          <w:p w14:paraId="7C430558" w14:textId="4D5FF315" w:rsidR="00D70992"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sz w:val="20"/>
                <w:szCs w:val="20"/>
                <w:lang w:eastAsia="tr-TR"/>
              </w:rPr>
              <w:t>T.C. Cumhurbaşkanlığı İnsan Kaynakları Ofisi</w:t>
            </w:r>
          </w:p>
        </w:tc>
        <w:tc>
          <w:tcPr>
            <w:tcW w:w="1410" w:type="dxa"/>
          </w:tcPr>
          <w:p w14:paraId="3230EC31" w14:textId="3A7937C7" w:rsidR="00D70992"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Dış Paydaş</w:t>
            </w:r>
          </w:p>
        </w:tc>
        <w:tc>
          <w:tcPr>
            <w:tcW w:w="1044" w:type="dxa"/>
          </w:tcPr>
          <w:p w14:paraId="19E1EAF2" w14:textId="7841F0EA" w:rsidR="00D70992"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1</w:t>
            </w:r>
          </w:p>
        </w:tc>
        <w:tc>
          <w:tcPr>
            <w:tcW w:w="1134" w:type="dxa"/>
          </w:tcPr>
          <w:p w14:paraId="0AFF02E9" w14:textId="77777777" w:rsidR="00D70992" w:rsidRPr="00D70992" w:rsidRDefault="00D70992" w:rsidP="00A74B18">
            <w:pPr>
              <w:autoSpaceDE w:val="0"/>
              <w:autoSpaceDN w:val="0"/>
              <w:adjustRightInd w:val="0"/>
              <w:spacing w:line="360" w:lineRule="auto"/>
              <w:jc w:val="center"/>
              <w:rPr>
                <w:rFonts w:cstheme="minorHAnsi"/>
                <w:sz w:val="20"/>
                <w:szCs w:val="20"/>
              </w:rPr>
            </w:pPr>
          </w:p>
        </w:tc>
        <w:tc>
          <w:tcPr>
            <w:tcW w:w="1843" w:type="dxa"/>
          </w:tcPr>
          <w:p w14:paraId="741F5293" w14:textId="1E47F512" w:rsidR="00D70992"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2090" w:type="dxa"/>
          </w:tcPr>
          <w:p w14:paraId="70AFB880" w14:textId="77777777" w:rsidR="00D70992" w:rsidRPr="00D70992" w:rsidRDefault="00D70992" w:rsidP="00A74B18">
            <w:pPr>
              <w:autoSpaceDE w:val="0"/>
              <w:autoSpaceDN w:val="0"/>
              <w:adjustRightInd w:val="0"/>
              <w:spacing w:line="360" w:lineRule="auto"/>
              <w:jc w:val="center"/>
              <w:rPr>
                <w:rFonts w:cstheme="minorHAnsi"/>
                <w:sz w:val="20"/>
                <w:szCs w:val="20"/>
              </w:rPr>
            </w:pPr>
          </w:p>
        </w:tc>
      </w:tr>
      <w:tr w:rsidR="00D70992" w:rsidRPr="00D70992" w14:paraId="62DF68C9" w14:textId="77777777" w:rsidTr="00D70992">
        <w:trPr>
          <w:trHeight w:val="438"/>
        </w:trPr>
        <w:tc>
          <w:tcPr>
            <w:tcW w:w="2077" w:type="dxa"/>
          </w:tcPr>
          <w:p w14:paraId="391FFD47" w14:textId="3517150F" w:rsidR="00D70992" w:rsidRPr="00D70992" w:rsidRDefault="00D70992" w:rsidP="004C597A">
            <w:pPr>
              <w:autoSpaceDE w:val="0"/>
              <w:autoSpaceDN w:val="0"/>
              <w:adjustRightInd w:val="0"/>
              <w:spacing w:line="360" w:lineRule="auto"/>
              <w:jc w:val="both"/>
              <w:rPr>
                <w:rFonts w:cstheme="minorHAnsi"/>
                <w:sz w:val="20"/>
                <w:szCs w:val="20"/>
              </w:rPr>
            </w:pPr>
            <w:r w:rsidRPr="00D70992">
              <w:rPr>
                <w:rFonts w:eastAsia="Times New Roman" w:cstheme="minorHAnsi"/>
                <w:sz w:val="20"/>
                <w:szCs w:val="20"/>
                <w:lang w:eastAsia="tr-TR"/>
              </w:rPr>
              <w:t>TORMED</w:t>
            </w:r>
          </w:p>
        </w:tc>
        <w:tc>
          <w:tcPr>
            <w:tcW w:w="1410" w:type="dxa"/>
          </w:tcPr>
          <w:p w14:paraId="1B445793" w14:textId="575DA7BB" w:rsidR="00D70992"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Dış Paydaş</w:t>
            </w:r>
          </w:p>
        </w:tc>
        <w:tc>
          <w:tcPr>
            <w:tcW w:w="1044" w:type="dxa"/>
          </w:tcPr>
          <w:p w14:paraId="27E06085" w14:textId="14C43CB8" w:rsidR="00D70992"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1</w:t>
            </w:r>
          </w:p>
        </w:tc>
        <w:tc>
          <w:tcPr>
            <w:tcW w:w="1134" w:type="dxa"/>
          </w:tcPr>
          <w:p w14:paraId="65E3980B" w14:textId="77777777" w:rsidR="00D70992" w:rsidRPr="00D70992" w:rsidRDefault="00D70992" w:rsidP="00A74B18">
            <w:pPr>
              <w:autoSpaceDE w:val="0"/>
              <w:autoSpaceDN w:val="0"/>
              <w:adjustRightInd w:val="0"/>
              <w:spacing w:line="360" w:lineRule="auto"/>
              <w:jc w:val="center"/>
              <w:rPr>
                <w:rFonts w:cstheme="minorHAnsi"/>
                <w:sz w:val="20"/>
                <w:szCs w:val="20"/>
              </w:rPr>
            </w:pPr>
          </w:p>
        </w:tc>
        <w:tc>
          <w:tcPr>
            <w:tcW w:w="1843" w:type="dxa"/>
          </w:tcPr>
          <w:p w14:paraId="674CD402" w14:textId="49916614" w:rsidR="00D70992"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2090" w:type="dxa"/>
          </w:tcPr>
          <w:p w14:paraId="096E2DCB" w14:textId="77777777" w:rsidR="00D70992" w:rsidRPr="00D70992" w:rsidRDefault="00D70992" w:rsidP="00A74B18">
            <w:pPr>
              <w:autoSpaceDE w:val="0"/>
              <w:autoSpaceDN w:val="0"/>
              <w:adjustRightInd w:val="0"/>
              <w:spacing w:line="360" w:lineRule="auto"/>
              <w:jc w:val="center"/>
              <w:rPr>
                <w:rFonts w:cstheme="minorHAnsi"/>
                <w:sz w:val="20"/>
                <w:szCs w:val="20"/>
              </w:rPr>
            </w:pPr>
          </w:p>
        </w:tc>
      </w:tr>
      <w:tr w:rsidR="00D70992" w:rsidRPr="00D70992" w14:paraId="453B5862" w14:textId="77777777" w:rsidTr="00D70992">
        <w:trPr>
          <w:trHeight w:val="890"/>
        </w:trPr>
        <w:tc>
          <w:tcPr>
            <w:tcW w:w="2077" w:type="dxa"/>
          </w:tcPr>
          <w:p w14:paraId="55741F9A" w14:textId="26F3069B" w:rsidR="00D70992" w:rsidRPr="00D70992" w:rsidRDefault="00D70992" w:rsidP="004C597A">
            <w:pPr>
              <w:autoSpaceDE w:val="0"/>
              <w:autoSpaceDN w:val="0"/>
              <w:adjustRightInd w:val="0"/>
              <w:spacing w:line="360" w:lineRule="auto"/>
              <w:jc w:val="both"/>
              <w:rPr>
                <w:rFonts w:eastAsia="Times New Roman" w:cstheme="minorHAnsi"/>
                <w:sz w:val="20"/>
                <w:szCs w:val="20"/>
                <w:lang w:eastAsia="tr-TR"/>
              </w:rPr>
            </w:pPr>
            <w:r w:rsidRPr="00D70992">
              <w:rPr>
                <w:rFonts w:eastAsia="Times New Roman" w:cstheme="minorHAnsi"/>
                <w:sz w:val="20"/>
                <w:szCs w:val="20"/>
                <w:lang w:eastAsia="tr-TR"/>
              </w:rPr>
              <w:t>Diğer KARMER ve benzeri kuruluşlar</w:t>
            </w:r>
          </w:p>
        </w:tc>
        <w:tc>
          <w:tcPr>
            <w:tcW w:w="1410" w:type="dxa"/>
          </w:tcPr>
          <w:p w14:paraId="62ED2AF0" w14:textId="3EF893FD" w:rsidR="00D70992"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Dış Paydaş</w:t>
            </w:r>
          </w:p>
        </w:tc>
        <w:tc>
          <w:tcPr>
            <w:tcW w:w="1044" w:type="dxa"/>
          </w:tcPr>
          <w:p w14:paraId="3F952AC7" w14:textId="475A0E20" w:rsidR="00D70992"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3</w:t>
            </w:r>
          </w:p>
        </w:tc>
        <w:tc>
          <w:tcPr>
            <w:tcW w:w="1134" w:type="dxa"/>
          </w:tcPr>
          <w:p w14:paraId="5896FC38" w14:textId="77777777" w:rsidR="00D70992" w:rsidRPr="00D70992" w:rsidRDefault="00D70992" w:rsidP="00A74B18">
            <w:pPr>
              <w:autoSpaceDE w:val="0"/>
              <w:autoSpaceDN w:val="0"/>
              <w:adjustRightInd w:val="0"/>
              <w:spacing w:line="360" w:lineRule="auto"/>
              <w:jc w:val="center"/>
              <w:rPr>
                <w:rFonts w:cstheme="minorHAnsi"/>
                <w:sz w:val="20"/>
                <w:szCs w:val="20"/>
              </w:rPr>
            </w:pPr>
          </w:p>
        </w:tc>
        <w:tc>
          <w:tcPr>
            <w:tcW w:w="1843" w:type="dxa"/>
          </w:tcPr>
          <w:p w14:paraId="3356C7B6" w14:textId="6A05E7BD" w:rsidR="00D70992"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2090" w:type="dxa"/>
          </w:tcPr>
          <w:p w14:paraId="23386304" w14:textId="77777777" w:rsidR="00D70992" w:rsidRPr="00D70992" w:rsidRDefault="00D70992" w:rsidP="00A74B18">
            <w:pPr>
              <w:autoSpaceDE w:val="0"/>
              <w:autoSpaceDN w:val="0"/>
              <w:adjustRightInd w:val="0"/>
              <w:spacing w:line="360" w:lineRule="auto"/>
              <w:jc w:val="center"/>
              <w:rPr>
                <w:rFonts w:cstheme="minorHAnsi"/>
                <w:sz w:val="20"/>
                <w:szCs w:val="20"/>
              </w:rPr>
            </w:pPr>
          </w:p>
        </w:tc>
      </w:tr>
      <w:tr w:rsidR="00D70992" w:rsidRPr="00D70992" w14:paraId="78FACA62" w14:textId="77777777" w:rsidTr="00D70992">
        <w:trPr>
          <w:trHeight w:val="709"/>
        </w:trPr>
        <w:tc>
          <w:tcPr>
            <w:tcW w:w="2077" w:type="dxa"/>
          </w:tcPr>
          <w:p w14:paraId="33F5589E" w14:textId="243EE243" w:rsidR="00D70992" w:rsidRPr="00D70992" w:rsidRDefault="00D70992" w:rsidP="004C597A">
            <w:pPr>
              <w:autoSpaceDE w:val="0"/>
              <w:autoSpaceDN w:val="0"/>
              <w:adjustRightInd w:val="0"/>
              <w:spacing w:line="360" w:lineRule="auto"/>
              <w:jc w:val="both"/>
              <w:rPr>
                <w:rFonts w:eastAsia="Times New Roman" w:cstheme="minorHAnsi"/>
                <w:sz w:val="20"/>
                <w:szCs w:val="20"/>
                <w:lang w:eastAsia="tr-TR"/>
              </w:rPr>
            </w:pPr>
            <w:r w:rsidRPr="00D70992">
              <w:rPr>
                <w:rFonts w:eastAsia="Times New Roman" w:cstheme="minorHAnsi"/>
                <w:sz w:val="20"/>
                <w:szCs w:val="20"/>
                <w:lang w:eastAsia="tr-TR"/>
              </w:rPr>
              <w:t>Diğer Kamu Kurum ve Tüzel Kişilikler</w:t>
            </w:r>
          </w:p>
        </w:tc>
        <w:tc>
          <w:tcPr>
            <w:tcW w:w="1410" w:type="dxa"/>
          </w:tcPr>
          <w:p w14:paraId="66556815" w14:textId="61522FB1" w:rsidR="00D70992" w:rsidRPr="00D70992" w:rsidRDefault="00D70992" w:rsidP="00A74B18">
            <w:pPr>
              <w:autoSpaceDE w:val="0"/>
              <w:autoSpaceDN w:val="0"/>
              <w:adjustRightInd w:val="0"/>
              <w:spacing w:line="360" w:lineRule="auto"/>
              <w:jc w:val="center"/>
              <w:rPr>
                <w:rFonts w:cstheme="minorHAnsi"/>
                <w:sz w:val="20"/>
                <w:szCs w:val="20"/>
              </w:rPr>
            </w:pPr>
            <w:r w:rsidRPr="00D70992">
              <w:rPr>
                <w:rFonts w:eastAsia="Times New Roman" w:cstheme="minorHAnsi"/>
                <w:sz w:val="20"/>
                <w:szCs w:val="20"/>
                <w:lang w:eastAsia="tr-TR"/>
              </w:rPr>
              <w:t>Dış Paydaş</w:t>
            </w:r>
          </w:p>
        </w:tc>
        <w:tc>
          <w:tcPr>
            <w:tcW w:w="1044" w:type="dxa"/>
          </w:tcPr>
          <w:p w14:paraId="7586E0CA" w14:textId="64DCACB4" w:rsidR="00D70992" w:rsidRPr="00D70992" w:rsidRDefault="00A74B18" w:rsidP="00A74B18">
            <w:pPr>
              <w:autoSpaceDE w:val="0"/>
              <w:autoSpaceDN w:val="0"/>
              <w:adjustRightInd w:val="0"/>
              <w:spacing w:line="360" w:lineRule="auto"/>
              <w:jc w:val="center"/>
              <w:rPr>
                <w:rFonts w:cstheme="minorHAnsi"/>
                <w:sz w:val="20"/>
                <w:szCs w:val="20"/>
              </w:rPr>
            </w:pPr>
            <w:r>
              <w:rPr>
                <w:rFonts w:cstheme="minorHAnsi"/>
                <w:sz w:val="20"/>
                <w:szCs w:val="20"/>
              </w:rPr>
              <w:t>3</w:t>
            </w:r>
          </w:p>
        </w:tc>
        <w:tc>
          <w:tcPr>
            <w:tcW w:w="1134" w:type="dxa"/>
          </w:tcPr>
          <w:p w14:paraId="526AAC8D" w14:textId="7F983757" w:rsidR="00D70992"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1843" w:type="dxa"/>
          </w:tcPr>
          <w:p w14:paraId="616A9123" w14:textId="0D900436" w:rsidR="00D70992" w:rsidRPr="00D70992" w:rsidRDefault="00A74B18" w:rsidP="00A74B18">
            <w:pPr>
              <w:autoSpaceDE w:val="0"/>
              <w:autoSpaceDN w:val="0"/>
              <w:adjustRightInd w:val="0"/>
              <w:spacing w:line="360" w:lineRule="auto"/>
              <w:jc w:val="center"/>
              <w:rPr>
                <w:rFonts w:cstheme="minorHAnsi"/>
                <w:sz w:val="20"/>
                <w:szCs w:val="20"/>
              </w:rPr>
            </w:pPr>
            <w:r w:rsidRPr="00AA302F">
              <w:rPr>
                <w:rFonts w:ascii="Webdings" w:eastAsia="Times New Roman" w:hAnsi="Webdings" w:cs="Calibri"/>
                <w:color w:val="000000"/>
                <w:sz w:val="28"/>
                <w:szCs w:val="28"/>
                <w:lang w:eastAsia="tr-TR"/>
              </w:rPr>
              <w:t></w:t>
            </w:r>
          </w:p>
        </w:tc>
        <w:tc>
          <w:tcPr>
            <w:tcW w:w="2090" w:type="dxa"/>
          </w:tcPr>
          <w:p w14:paraId="504EC57A" w14:textId="77777777" w:rsidR="00D70992" w:rsidRPr="00D70992" w:rsidRDefault="00D70992" w:rsidP="00A74B18">
            <w:pPr>
              <w:autoSpaceDE w:val="0"/>
              <w:autoSpaceDN w:val="0"/>
              <w:adjustRightInd w:val="0"/>
              <w:spacing w:line="360" w:lineRule="auto"/>
              <w:jc w:val="center"/>
              <w:rPr>
                <w:rFonts w:cstheme="minorHAnsi"/>
                <w:sz w:val="20"/>
                <w:szCs w:val="20"/>
              </w:rPr>
            </w:pPr>
          </w:p>
        </w:tc>
      </w:tr>
    </w:tbl>
    <w:p w14:paraId="475EC4A4" w14:textId="19AA9B47" w:rsidR="0070006E" w:rsidRDefault="0070006E" w:rsidP="004C597A">
      <w:pPr>
        <w:autoSpaceDE w:val="0"/>
        <w:autoSpaceDN w:val="0"/>
        <w:adjustRightInd w:val="0"/>
        <w:spacing w:after="0" w:line="360" w:lineRule="auto"/>
        <w:jc w:val="both"/>
        <w:rPr>
          <w:rFonts w:cstheme="minorHAnsi"/>
          <w:sz w:val="24"/>
          <w:szCs w:val="24"/>
        </w:rPr>
      </w:pPr>
    </w:p>
    <w:p w14:paraId="4113A226" w14:textId="29405DDA" w:rsidR="0070006E" w:rsidRDefault="0070006E" w:rsidP="004C597A">
      <w:pPr>
        <w:autoSpaceDE w:val="0"/>
        <w:autoSpaceDN w:val="0"/>
        <w:adjustRightInd w:val="0"/>
        <w:spacing w:after="0" w:line="360" w:lineRule="auto"/>
        <w:jc w:val="both"/>
        <w:rPr>
          <w:rFonts w:cstheme="minorHAnsi"/>
          <w:sz w:val="24"/>
          <w:szCs w:val="24"/>
        </w:rPr>
      </w:pPr>
    </w:p>
    <w:p w14:paraId="255D4A11" w14:textId="06EF27CD" w:rsidR="0070006E" w:rsidRDefault="0070006E" w:rsidP="004C597A">
      <w:pPr>
        <w:autoSpaceDE w:val="0"/>
        <w:autoSpaceDN w:val="0"/>
        <w:adjustRightInd w:val="0"/>
        <w:spacing w:after="0" w:line="360" w:lineRule="auto"/>
        <w:jc w:val="both"/>
        <w:rPr>
          <w:rFonts w:cstheme="minorHAnsi"/>
          <w:sz w:val="24"/>
          <w:szCs w:val="24"/>
        </w:rPr>
      </w:pPr>
    </w:p>
    <w:p w14:paraId="1FD68ABD" w14:textId="6A5A8BCE" w:rsidR="0070006E" w:rsidRDefault="0070006E" w:rsidP="004C597A">
      <w:pPr>
        <w:autoSpaceDE w:val="0"/>
        <w:autoSpaceDN w:val="0"/>
        <w:adjustRightInd w:val="0"/>
        <w:spacing w:after="0" w:line="360" w:lineRule="auto"/>
        <w:jc w:val="both"/>
        <w:rPr>
          <w:rFonts w:cstheme="minorHAnsi"/>
          <w:sz w:val="24"/>
          <w:szCs w:val="24"/>
        </w:rPr>
      </w:pPr>
    </w:p>
    <w:p w14:paraId="2EB24CCE" w14:textId="0939550E" w:rsidR="00F70EA5" w:rsidRDefault="00F70EA5" w:rsidP="004C597A">
      <w:pPr>
        <w:autoSpaceDE w:val="0"/>
        <w:autoSpaceDN w:val="0"/>
        <w:adjustRightInd w:val="0"/>
        <w:spacing w:after="0" w:line="360" w:lineRule="auto"/>
        <w:jc w:val="both"/>
        <w:rPr>
          <w:rFonts w:cstheme="minorHAnsi"/>
          <w:sz w:val="24"/>
          <w:szCs w:val="24"/>
        </w:rPr>
      </w:pPr>
    </w:p>
    <w:p w14:paraId="7780A1DF" w14:textId="77777777" w:rsidR="00F70EA5" w:rsidRDefault="00F70EA5" w:rsidP="004C597A">
      <w:pPr>
        <w:autoSpaceDE w:val="0"/>
        <w:autoSpaceDN w:val="0"/>
        <w:adjustRightInd w:val="0"/>
        <w:spacing w:after="0" w:line="360" w:lineRule="auto"/>
        <w:jc w:val="both"/>
        <w:rPr>
          <w:rFonts w:cstheme="minorHAnsi"/>
          <w:sz w:val="24"/>
          <w:szCs w:val="24"/>
        </w:rPr>
      </w:pPr>
    </w:p>
    <w:p w14:paraId="0BF56810" w14:textId="77777777" w:rsidR="00AA6E9C" w:rsidRDefault="00AA6E9C" w:rsidP="004C597A">
      <w:pPr>
        <w:autoSpaceDE w:val="0"/>
        <w:autoSpaceDN w:val="0"/>
        <w:adjustRightInd w:val="0"/>
        <w:spacing w:after="0" w:line="360" w:lineRule="auto"/>
        <w:jc w:val="both"/>
        <w:rPr>
          <w:rFonts w:cstheme="minorHAnsi"/>
          <w:b/>
          <w:sz w:val="24"/>
          <w:szCs w:val="24"/>
        </w:rPr>
      </w:pPr>
    </w:p>
    <w:p w14:paraId="60A5F451" w14:textId="77777777" w:rsidR="00537E35" w:rsidRDefault="00537E35" w:rsidP="004C597A">
      <w:pPr>
        <w:autoSpaceDE w:val="0"/>
        <w:autoSpaceDN w:val="0"/>
        <w:adjustRightInd w:val="0"/>
        <w:spacing w:after="0" w:line="360" w:lineRule="auto"/>
        <w:jc w:val="both"/>
        <w:rPr>
          <w:rFonts w:cstheme="minorHAnsi"/>
          <w:b/>
          <w:sz w:val="24"/>
          <w:szCs w:val="24"/>
        </w:rPr>
      </w:pPr>
      <w:r>
        <w:rPr>
          <w:rFonts w:cstheme="minorHAnsi"/>
          <w:b/>
          <w:sz w:val="24"/>
          <w:szCs w:val="24"/>
        </w:rPr>
        <w:lastRenderedPageBreak/>
        <w:t>1.4 GZTF ANALİZİ</w:t>
      </w:r>
    </w:p>
    <w:p w14:paraId="682240BF" w14:textId="32BC1C7F" w:rsidR="00AC0525" w:rsidRDefault="002C7675" w:rsidP="004C597A">
      <w:pPr>
        <w:autoSpaceDE w:val="0"/>
        <w:autoSpaceDN w:val="0"/>
        <w:adjustRightInd w:val="0"/>
        <w:spacing w:after="0" w:line="360" w:lineRule="auto"/>
        <w:jc w:val="both"/>
        <w:rPr>
          <w:rFonts w:cstheme="minorHAnsi"/>
          <w:sz w:val="24"/>
          <w:szCs w:val="24"/>
        </w:rPr>
      </w:pPr>
      <w:r>
        <w:rPr>
          <w:rFonts w:cstheme="minorHAnsi"/>
          <w:sz w:val="24"/>
          <w:szCs w:val="24"/>
        </w:rPr>
        <w:t xml:space="preserve">Ocak 2021’de faaliyete geçen </w:t>
      </w:r>
      <w:proofErr w:type="spellStart"/>
      <w:r w:rsidRPr="002C7675">
        <w:rPr>
          <w:rFonts w:cstheme="minorHAnsi"/>
          <w:sz w:val="24"/>
          <w:szCs w:val="24"/>
        </w:rPr>
        <w:t>TORKARMER</w:t>
      </w:r>
      <w:r>
        <w:rPr>
          <w:rFonts w:cstheme="minorHAnsi"/>
          <w:sz w:val="24"/>
          <w:szCs w:val="24"/>
        </w:rPr>
        <w:t>’in</w:t>
      </w:r>
      <w:proofErr w:type="spellEnd"/>
      <w:r w:rsidR="00537E35" w:rsidRPr="00537E35">
        <w:rPr>
          <w:rFonts w:cstheme="minorHAnsi"/>
          <w:sz w:val="24"/>
          <w:szCs w:val="24"/>
        </w:rPr>
        <w:t xml:space="preserve"> GZTF analizi paydaşlarla yapılan toplantılar ve stratejik plan komisyonu tarafından yapılan çalışmalar sonucunda belirlenmiş ve aşağıda</w:t>
      </w:r>
      <w:r>
        <w:rPr>
          <w:rFonts w:cstheme="minorHAnsi"/>
          <w:sz w:val="24"/>
          <w:szCs w:val="24"/>
        </w:rPr>
        <w:t xml:space="preserve"> Tablo 2’de </w:t>
      </w:r>
      <w:r w:rsidR="00537E35" w:rsidRPr="00537E35">
        <w:rPr>
          <w:rFonts w:cstheme="minorHAnsi"/>
          <w:sz w:val="24"/>
          <w:szCs w:val="24"/>
        </w:rPr>
        <w:t xml:space="preserve">özetlenmiştir. </w:t>
      </w:r>
    </w:p>
    <w:p w14:paraId="051ACFB5" w14:textId="41383998" w:rsidR="00AC0525" w:rsidRDefault="00AC0525" w:rsidP="004C597A">
      <w:pPr>
        <w:autoSpaceDE w:val="0"/>
        <w:autoSpaceDN w:val="0"/>
        <w:adjustRightInd w:val="0"/>
        <w:spacing w:after="0" w:line="360" w:lineRule="auto"/>
        <w:jc w:val="both"/>
        <w:rPr>
          <w:rFonts w:cstheme="minorHAnsi"/>
          <w:sz w:val="24"/>
          <w:szCs w:val="24"/>
        </w:rPr>
      </w:pPr>
      <w:r>
        <w:rPr>
          <w:rFonts w:cstheme="minorHAnsi"/>
          <w:sz w:val="24"/>
          <w:szCs w:val="24"/>
        </w:rPr>
        <w:t xml:space="preserve">Tablo 2. </w:t>
      </w:r>
      <w:r w:rsidR="002C7675" w:rsidRPr="002C7675">
        <w:rPr>
          <w:rFonts w:cstheme="minorHAnsi"/>
          <w:sz w:val="24"/>
          <w:szCs w:val="24"/>
        </w:rPr>
        <w:t xml:space="preserve">TORKARMER </w:t>
      </w:r>
      <w:r>
        <w:rPr>
          <w:rFonts w:cstheme="minorHAnsi"/>
          <w:sz w:val="24"/>
          <w:szCs w:val="24"/>
        </w:rPr>
        <w:t>GZFT analizi</w:t>
      </w:r>
    </w:p>
    <w:tbl>
      <w:tblPr>
        <w:tblStyle w:val="TabloKlavuzu"/>
        <w:tblW w:w="0" w:type="auto"/>
        <w:tblLook w:val="04A0" w:firstRow="1" w:lastRow="0" w:firstColumn="1" w:lastColumn="0" w:noHBand="0" w:noVBand="1"/>
      </w:tblPr>
      <w:tblGrid>
        <w:gridCol w:w="4531"/>
        <w:gridCol w:w="4531"/>
      </w:tblGrid>
      <w:tr w:rsidR="00537E35" w:rsidRPr="00AC0525" w14:paraId="10A426A4" w14:textId="77777777" w:rsidTr="00AC0525">
        <w:tc>
          <w:tcPr>
            <w:tcW w:w="4531" w:type="dxa"/>
            <w:shd w:val="clear" w:color="auto" w:fill="C5E0B3" w:themeFill="accent6" w:themeFillTint="66"/>
          </w:tcPr>
          <w:p w14:paraId="709F10F1" w14:textId="77777777" w:rsidR="00537E35" w:rsidRPr="00AC0525" w:rsidRDefault="00537E35" w:rsidP="004C597A">
            <w:pPr>
              <w:autoSpaceDE w:val="0"/>
              <w:autoSpaceDN w:val="0"/>
              <w:adjustRightInd w:val="0"/>
              <w:spacing w:line="360" w:lineRule="auto"/>
              <w:jc w:val="both"/>
              <w:rPr>
                <w:rFonts w:cstheme="minorHAnsi"/>
                <w:b/>
                <w:sz w:val="28"/>
                <w:szCs w:val="28"/>
              </w:rPr>
            </w:pPr>
            <w:r w:rsidRPr="00AC0525">
              <w:rPr>
                <w:rFonts w:cstheme="minorHAnsi"/>
                <w:b/>
                <w:sz w:val="28"/>
                <w:szCs w:val="28"/>
              </w:rPr>
              <w:t>GÜÇLÜ YÖNLER</w:t>
            </w:r>
          </w:p>
        </w:tc>
        <w:tc>
          <w:tcPr>
            <w:tcW w:w="4531" w:type="dxa"/>
            <w:shd w:val="clear" w:color="auto" w:fill="F4B083" w:themeFill="accent2" w:themeFillTint="99"/>
          </w:tcPr>
          <w:p w14:paraId="2159E49D" w14:textId="77777777" w:rsidR="00537E35" w:rsidRPr="00AC0525" w:rsidRDefault="00537E35" w:rsidP="004C597A">
            <w:pPr>
              <w:autoSpaceDE w:val="0"/>
              <w:autoSpaceDN w:val="0"/>
              <w:adjustRightInd w:val="0"/>
              <w:spacing w:line="360" w:lineRule="auto"/>
              <w:jc w:val="both"/>
              <w:rPr>
                <w:rFonts w:cstheme="minorHAnsi"/>
                <w:b/>
                <w:sz w:val="28"/>
                <w:szCs w:val="28"/>
              </w:rPr>
            </w:pPr>
            <w:r w:rsidRPr="00AC0525">
              <w:rPr>
                <w:rFonts w:cstheme="minorHAnsi"/>
                <w:b/>
                <w:sz w:val="28"/>
                <w:szCs w:val="28"/>
              </w:rPr>
              <w:t>ZAYIF YÖNLER</w:t>
            </w:r>
          </w:p>
        </w:tc>
      </w:tr>
      <w:tr w:rsidR="00537E35" w14:paraId="2FF70890" w14:textId="77777777" w:rsidTr="00537E35">
        <w:tc>
          <w:tcPr>
            <w:tcW w:w="4531" w:type="dxa"/>
          </w:tcPr>
          <w:p w14:paraId="31E72F90" w14:textId="4FE2BEEC" w:rsidR="008B6CB6" w:rsidRPr="008B6CB6" w:rsidRDefault="008B6CB6" w:rsidP="0057516F">
            <w:pPr>
              <w:pStyle w:val="ListeParagraf"/>
              <w:numPr>
                <w:ilvl w:val="0"/>
                <w:numId w:val="11"/>
              </w:numPr>
              <w:autoSpaceDE w:val="0"/>
              <w:autoSpaceDN w:val="0"/>
              <w:adjustRightInd w:val="0"/>
              <w:jc w:val="both"/>
              <w:rPr>
                <w:rFonts w:cstheme="minorHAnsi"/>
                <w:sz w:val="24"/>
                <w:szCs w:val="24"/>
              </w:rPr>
            </w:pPr>
            <w:r w:rsidRPr="008B6CB6">
              <w:rPr>
                <w:rFonts w:cstheme="minorHAnsi"/>
                <w:sz w:val="24"/>
                <w:szCs w:val="24"/>
              </w:rPr>
              <w:t>Merkezin olması</w:t>
            </w:r>
            <w:r w:rsidR="001577DB">
              <w:rPr>
                <w:rFonts w:cstheme="minorHAnsi"/>
                <w:sz w:val="24"/>
                <w:szCs w:val="24"/>
              </w:rPr>
              <w:t>.</w:t>
            </w:r>
          </w:p>
          <w:p w14:paraId="319FA4E8" w14:textId="2352D307" w:rsidR="008B6CB6" w:rsidRDefault="008B6CB6" w:rsidP="0057516F">
            <w:pPr>
              <w:pStyle w:val="ListeParagraf"/>
              <w:numPr>
                <w:ilvl w:val="0"/>
                <w:numId w:val="11"/>
              </w:numPr>
              <w:autoSpaceDE w:val="0"/>
              <w:autoSpaceDN w:val="0"/>
              <w:adjustRightInd w:val="0"/>
              <w:jc w:val="both"/>
              <w:rPr>
                <w:rFonts w:cstheme="minorHAnsi"/>
                <w:sz w:val="24"/>
                <w:szCs w:val="24"/>
              </w:rPr>
            </w:pPr>
            <w:r w:rsidRPr="008B6CB6">
              <w:rPr>
                <w:rFonts w:cstheme="minorHAnsi"/>
                <w:sz w:val="24"/>
                <w:szCs w:val="24"/>
              </w:rPr>
              <w:t>Bilgi ve deneyim</w:t>
            </w:r>
            <w:r w:rsidR="001577DB">
              <w:rPr>
                <w:rFonts w:cstheme="minorHAnsi"/>
                <w:sz w:val="24"/>
                <w:szCs w:val="24"/>
              </w:rPr>
              <w:t xml:space="preserve"> birikiminin olması.,</w:t>
            </w:r>
          </w:p>
          <w:p w14:paraId="00CCCB57" w14:textId="5C5F9A9A" w:rsidR="001577DB" w:rsidRPr="001577DB" w:rsidRDefault="001577DB" w:rsidP="001577DB">
            <w:pPr>
              <w:pStyle w:val="ListeParagraf"/>
              <w:numPr>
                <w:ilvl w:val="0"/>
                <w:numId w:val="11"/>
              </w:numPr>
              <w:autoSpaceDE w:val="0"/>
              <w:autoSpaceDN w:val="0"/>
              <w:adjustRightInd w:val="0"/>
              <w:jc w:val="both"/>
              <w:rPr>
                <w:rFonts w:cstheme="minorHAnsi"/>
                <w:sz w:val="24"/>
                <w:szCs w:val="24"/>
              </w:rPr>
            </w:pPr>
            <w:r>
              <w:rPr>
                <w:rFonts w:cstheme="minorHAnsi"/>
                <w:sz w:val="24"/>
                <w:szCs w:val="24"/>
              </w:rPr>
              <w:t>Üniversitesinin</w:t>
            </w:r>
            <w:r w:rsidR="00A40D76">
              <w:rPr>
                <w:rFonts w:cstheme="minorHAnsi"/>
                <w:sz w:val="24"/>
                <w:szCs w:val="24"/>
              </w:rPr>
              <w:t xml:space="preserve"> ve </w:t>
            </w:r>
            <w:r>
              <w:rPr>
                <w:rFonts w:cstheme="minorHAnsi"/>
                <w:sz w:val="24"/>
                <w:szCs w:val="24"/>
              </w:rPr>
              <w:t>dış paydaşlar</w:t>
            </w:r>
            <w:r w:rsidRPr="001577DB">
              <w:rPr>
                <w:rFonts w:cstheme="minorHAnsi"/>
                <w:sz w:val="24"/>
                <w:szCs w:val="24"/>
              </w:rPr>
              <w:t xml:space="preserve"> arasında geribildirim mekanizmaların varlığı ve aktif olarak kullanılması</w:t>
            </w:r>
            <w:r>
              <w:rPr>
                <w:rFonts w:cstheme="minorHAnsi"/>
                <w:sz w:val="24"/>
                <w:szCs w:val="24"/>
              </w:rPr>
              <w:t>.</w:t>
            </w:r>
          </w:p>
          <w:p w14:paraId="3B7684D7" w14:textId="77777777" w:rsidR="001577DB" w:rsidRPr="008B6CB6" w:rsidRDefault="001577DB" w:rsidP="001577DB">
            <w:pPr>
              <w:pStyle w:val="ListeParagraf"/>
              <w:autoSpaceDE w:val="0"/>
              <w:autoSpaceDN w:val="0"/>
              <w:adjustRightInd w:val="0"/>
              <w:ind w:left="360"/>
              <w:jc w:val="both"/>
              <w:rPr>
                <w:rFonts w:cstheme="minorHAnsi"/>
                <w:sz w:val="24"/>
                <w:szCs w:val="24"/>
              </w:rPr>
            </w:pPr>
          </w:p>
          <w:p w14:paraId="200A0D95" w14:textId="77777777" w:rsidR="008B6CB6" w:rsidRPr="002C7675" w:rsidRDefault="008B6CB6" w:rsidP="001577DB">
            <w:pPr>
              <w:pStyle w:val="ListeParagraf"/>
              <w:autoSpaceDE w:val="0"/>
              <w:autoSpaceDN w:val="0"/>
              <w:adjustRightInd w:val="0"/>
              <w:ind w:left="360"/>
              <w:jc w:val="both"/>
              <w:rPr>
                <w:rFonts w:cstheme="minorHAnsi"/>
                <w:sz w:val="24"/>
                <w:szCs w:val="24"/>
                <w:highlight w:val="yellow"/>
              </w:rPr>
            </w:pPr>
          </w:p>
          <w:p w14:paraId="6C75CDC3" w14:textId="77777777" w:rsidR="0057516F" w:rsidRPr="002C7675" w:rsidRDefault="0057516F" w:rsidP="0057516F">
            <w:pPr>
              <w:pStyle w:val="ListeParagraf"/>
              <w:autoSpaceDE w:val="0"/>
              <w:autoSpaceDN w:val="0"/>
              <w:adjustRightInd w:val="0"/>
              <w:ind w:left="360"/>
              <w:jc w:val="both"/>
              <w:rPr>
                <w:rFonts w:cstheme="minorHAnsi"/>
                <w:sz w:val="24"/>
                <w:szCs w:val="24"/>
                <w:highlight w:val="yellow"/>
              </w:rPr>
            </w:pPr>
          </w:p>
        </w:tc>
        <w:tc>
          <w:tcPr>
            <w:tcW w:w="4531" w:type="dxa"/>
          </w:tcPr>
          <w:p w14:paraId="2A6AC39B" w14:textId="10B4D7FB" w:rsidR="00BD796E" w:rsidRPr="00A40D76" w:rsidRDefault="00BD796E" w:rsidP="0057516F">
            <w:pPr>
              <w:pStyle w:val="ListeParagraf"/>
              <w:numPr>
                <w:ilvl w:val="0"/>
                <w:numId w:val="12"/>
              </w:numPr>
              <w:autoSpaceDE w:val="0"/>
              <w:autoSpaceDN w:val="0"/>
              <w:adjustRightInd w:val="0"/>
              <w:jc w:val="both"/>
              <w:rPr>
                <w:rFonts w:cstheme="minorHAnsi"/>
                <w:sz w:val="24"/>
                <w:szCs w:val="24"/>
              </w:rPr>
            </w:pPr>
            <w:r w:rsidRPr="00A40D76">
              <w:rPr>
                <w:rFonts w:cstheme="minorHAnsi"/>
                <w:sz w:val="24"/>
                <w:szCs w:val="24"/>
              </w:rPr>
              <w:t>Merkezin faaliyetlerinin koordinasyonu ve yürütülmesinde teknik donanımı da olan bir ofisinin olmaması.</w:t>
            </w:r>
          </w:p>
          <w:p w14:paraId="69C17313" w14:textId="77777777" w:rsidR="00BD796E" w:rsidRPr="00A40D76" w:rsidRDefault="00BD796E" w:rsidP="0057516F">
            <w:pPr>
              <w:pStyle w:val="ListeParagraf"/>
              <w:numPr>
                <w:ilvl w:val="0"/>
                <w:numId w:val="12"/>
              </w:numPr>
              <w:autoSpaceDE w:val="0"/>
              <w:autoSpaceDN w:val="0"/>
              <w:adjustRightInd w:val="0"/>
              <w:jc w:val="both"/>
              <w:rPr>
                <w:rFonts w:cstheme="minorHAnsi"/>
                <w:sz w:val="24"/>
                <w:szCs w:val="24"/>
              </w:rPr>
            </w:pPr>
            <w:r w:rsidRPr="00A40D76">
              <w:rPr>
                <w:rFonts w:cstheme="minorHAnsi"/>
                <w:sz w:val="24"/>
                <w:szCs w:val="24"/>
              </w:rPr>
              <w:t>Kariyer planlaması için gerekli Ar-Ge çalışmalarının olmaması.</w:t>
            </w:r>
          </w:p>
          <w:p w14:paraId="37BA8E02" w14:textId="77777777" w:rsidR="00BD796E" w:rsidRPr="00A40D76" w:rsidRDefault="00BD796E" w:rsidP="0057516F">
            <w:pPr>
              <w:pStyle w:val="ListeParagraf"/>
              <w:numPr>
                <w:ilvl w:val="0"/>
                <w:numId w:val="12"/>
              </w:numPr>
              <w:autoSpaceDE w:val="0"/>
              <w:autoSpaceDN w:val="0"/>
              <w:adjustRightInd w:val="0"/>
              <w:jc w:val="both"/>
              <w:rPr>
                <w:rFonts w:cstheme="minorHAnsi"/>
                <w:sz w:val="24"/>
                <w:szCs w:val="24"/>
              </w:rPr>
            </w:pPr>
            <w:r w:rsidRPr="00A40D76">
              <w:rPr>
                <w:rFonts w:cstheme="minorHAnsi"/>
                <w:sz w:val="24"/>
                <w:szCs w:val="24"/>
              </w:rPr>
              <w:t>Kariyer merkezinin yeni kurulmuş olması.</w:t>
            </w:r>
          </w:p>
          <w:p w14:paraId="66CEF058" w14:textId="77777777" w:rsidR="00BD796E" w:rsidRPr="00A40D76" w:rsidRDefault="00BD796E" w:rsidP="0057516F">
            <w:pPr>
              <w:pStyle w:val="ListeParagraf"/>
              <w:numPr>
                <w:ilvl w:val="0"/>
                <w:numId w:val="12"/>
              </w:numPr>
              <w:autoSpaceDE w:val="0"/>
              <w:autoSpaceDN w:val="0"/>
              <w:adjustRightInd w:val="0"/>
              <w:jc w:val="both"/>
              <w:rPr>
                <w:rFonts w:cstheme="minorHAnsi"/>
                <w:sz w:val="24"/>
                <w:szCs w:val="24"/>
              </w:rPr>
            </w:pPr>
            <w:r w:rsidRPr="00A40D76">
              <w:rPr>
                <w:rFonts w:cstheme="minorHAnsi"/>
                <w:sz w:val="24"/>
                <w:szCs w:val="24"/>
              </w:rPr>
              <w:t>Merkezin faaliyet planlama ve gerçekleştirmesi için gerekli uzman ekibin yeterli olmaması</w:t>
            </w:r>
            <w:r w:rsidR="007F3AFB" w:rsidRPr="00A40D76">
              <w:rPr>
                <w:rFonts w:cstheme="minorHAnsi"/>
                <w:sz w:val="24"/>
                <w:szCs w:val="24"/>
              </w:rPr>
              <w:t>.</w:t>
            </w:r>
          </w:p>
          <w:p w14:paraId="150B0A1F" w14:textId="77777777" w:rsidR="007F3AFB" w:rsidRDefault="007F3AFB" w:rsidP="0057516F">
            <w:pPr>
              <w:pStyle w:val="ListeParagraf"/>
              <w:numPr>
                <w:ilvl w:val="0"/>
                <w:numId w:val="12"/>
              </w:numPr>
              <w:autoSpaceDE w:val="0"/>
              <w:autoSpaceDN w:val="0"/>
              <w:adjustRightInd w:val="0"/>
              <w:jc w:val="both"/>
              <w:rPr>
                <w:rFonts w:cstheme="minorHAnsi"/>
                <w:sz w:val="24"/>
                <w:szCs w:val="24"/>
              </w:rPr>
            </w:pPr>
            <w:r w:rsidRPr="00A40D76">
              <w:rPr>
                <w:rFonts w:cstheme="minorHAnsi"/>
                <w:sz w:val="24"/>
                <w:szCs w:val="24"/>
              </w:rPr>
              <w:t>Kariyer planlaması için gerekli danışmanlık hizmeti için uzman olmaması</w:t>
            </w:r>
          </w:p>
          <w:p w14:paraId="561D787A" w14:textId="77777777" w:rsidR="00DF70A1" w:rsidRPr="00DF70A1" w:rsidRDefault="00DF70A1" w:rsidP="00DF70A1">
            <w:pPr>
              <w:pStyle w:val="ListeParagraf"/>
              <w:numPr>
                <w:ilvl w:val="0"/>
                <w:numId w:val="12"/>
              </w:numPr>
              <w:autoSpaceDE w:val="0"/>
              <w:autoSpaceDN w:val="0"/>
              <w:adjustRightInd w:val="0"/>
              <w:jc w:val="both"/>
              <w:rPr>
                <w:rFonts w:cstheme="minorHAnsi"/>
                <w:sz w:val="24"/>
                <w:szCs w:val="24"/>
              </w:rPr>
            </w:pPr>
            <w:r w:rsidRPr="00DF70A1">
              <w:rPr>
                <w:rFonts w:cstheme="minorHAnsi"/>
                <w:sz w:val="24"/>
                <w:szCs w:val="24"/>
              </w:rPr>
              <w:t>Kariyer Merkezinin araştırma ve hizmetlerini gerçekleştirecek bir profesyonel ekibin olmaması.</w:t>
            </w:r>
          </w:p>
          <w:p w14:paraId="27F9A9E2" w14:textId="559A21AF" w:rsidR="00DF70A1" w:rsidRPr="00A40D76" w:rsidRDefault="00DF70A1" w:rsidP="00DF70A1">
            <w:pPr>
              <w:pStyle w:val="ListeParagraf"/>
              <w:autoSpaceDE w:val="0"/>
              <w:autoSpaceDN w:val="0"/>
              <w:adjustRightInd w:val="0"/>
              <w:ind w:left="360"/>
              <w:jc w:val="both"/>
              <w:rPr>
                <w:rFonts w:cstheme="minorHAnsi"/>
                <w:sz w:val="24"/>
                <w:szCs w:val="24"/>
              </w:rPr>
            </w:pPr>
          </w:p>
        </w:tc>
      </w:tr>
      <w:tr w:rsidR="00713500" w14:paraId="7A2ADD27" w14:textId="77777777" w:rsidTr="00AC0525">
        <w:tc>
          <w:tcPr>
            <w:tcW w:w="4531" w:type="dxa"/>
            <w:shd w:val="clear" w:color="auto" w:fill="9CC2E5" w:themeFill="accent1" w:themeFillTint="99"/>
          </w:tcPr>
          <w:p w14:paraId="33103E66" w14:textId="77777777" w:rsidR="00713500" w:rsidRPr="00AC0525" w:rsidRDefault="00713500" w:rsidP="00713500">
            <w:pPr>
              <w:pStyle w:val="ListeParagraf"/>
              <w:autoSpaceDE w:val="0"/>
              <w:autoSpaceDN w:val="0"/>
              <w:adjustRightInd w:val="0"/>
              <w:ind w:left="0"/>
              <w:jc w:val="both"/>
              <w:rPr>
                <w:rFonts w:cstheme="minorHAnsi"/>
                <w:b/>
                <w:sz w:val="28"/>
                <w:szCs w:val="28"/>
              </w:rPr>
            </w:pPr>
            <w:r w:rsidRPr="00AC0525">
              <w:rPr>
                <w:rFonts w:cstheme="minorHAnsi"/>
                <w:b/>
                <w:sz w:val="28"/>
                <w:szCs w:val="28"/>
              </w:rPr>
              <w:t>FIRSATLAR</w:t>
            </w:r>
          </w:p>
        </w:tc>
        <w:tc>
          <w:tcPr>
            <w:tcW w:w="4531" w:type="dxa"/>
            <w:shd w:val="clear" w:color="auto" w:fill="C9C9C9" w:themeFill="accent3" w:themeFillTint="99"/>
          </w:tcPr>
          <w:p w14:paraId="1136B0D7" w14:textId="77777777" w:rsidR="00713500" w:rsidRPr="00AC0525" w:rsidRDefault="00713500" w:rsidP="00AC0525">
            <w:pPr>
              <w:pStyle w:val="ListeParagraf"/>
              <w:autoSpaceDE w:val="0"/>
              <w:autoSpaceDN w:val="0"/>
              <w:adjustRightInd w:val="0"/>
              <w:ind w:left="360"/>
              <w:jc w:val="both"/>
              <w:rPr>
                <w:rFonts w:cstheme="minorHAnsi"/>
                <w:b/>
                <w:sz w:val="28"/>
                <w:szCs w:val="28"/>
              </w:rPr>
            </w:pPr>
            <w:r w:rsidRPr="00AC0525">
              <w:rPr>
                <w:rFonts w:cstheme="minorHAnsi"/>
                <w:b/>
                <w:sz w:val="28"/>
                <w:szCs w:val="28"/>
              </w:rPr>
              <w:t>TEHDİTLER</w:t>
            </w:r>
          </w:p>
        </w:tc>
      </w:tr>
      <w:tr w:rsidR="00713500" w14:paraId="1FAD07D0" w14:textId="77777777" w:rsidTr="00537E35">
        <w:tc>
          <w:tcPr>
            <w:tcW w:w="4531" w:type="dxa"/>
          </w:tcPr>
          <w:p w14:paraId="11A20142" w14:textId="46D6CCD7" w:rsidR="004B74F9" w:rsidRDefault="004B74F9" w:rsidP="00713500">
            <w:pPr>
              <w:pStyle w:val="ListeParagraf"/>
              <w:numPr>
                <w:ilvl w:val="0"/>
                <w:numId w:val="13"/>
              </w:numPr>
              <w:autoSpaceDE w:val="0"/>
              <w:autoSpaceDN w:val="0"/>
              <w:adjustRightInd w:val="0"/>
              <w:jc w:val="both"/>
              <w:rPr>
                <w:rFonts w:cstheme="minorHAnsi"/>
                <w:sz w:val="24"/>
                <w:szCs w:val="24"/>
              </w:rPr>
            </w:pPr>
            <w:r>
              <w:rPr>
                <w:rFonts w:cstheme="minorHAnsi"/>
                <w:sz w:val="24"/>
                <w:szCs w:val="24"/>
              </w:rPr>
              <w:t>Kariyer planl</w:t>
            </w:r>
            <w:r w:rsidR="004C759D">
              <w:rPr>
                <w:rFonts w:cstheme="minorHAnsi"/>
                <w:sz w:val="24"/>
                <w:szCs w:val="24"/>
              </w:rPr>
              <w:t xml:space="preserve">amanın birey ve toplumsal ihtiyacın yanı sıra devlet politikalarında önemli bir yer almış olması. </w:t>
            </w:r>
          </w:p>
          <w:p w14:paraId="4A429AFB" w14:textId="37A66A36" w:rsidR="004B74F9" w:rsidRDefault="004B74F9" w:rsidP="004C759D">
            <w:pPr>
              <w:pStyle w:val="ListeParagraf"/>
              <w:autoSpaceDE w:val="0"/>
              <w:autoSpaceDN w:val="0"/>
              <w:adjustRightInd w:val="0"/>
              <w:ind w:left="360"/>
              <w:jc w:val="both"/>
              <w:rPr>
                <w:rFonts w:cstheme="minorHAnsi"/>
                <w:sz w:val="24"/>
                <w:szCs w:val="24"/>
              </w:rPr>
            </w:pPr>
          </w:p>
        </w:tc>
        <w:tc>
          <w:tcPr>
            <w:tcW w:w="4531" w:type="dxa"/>
          </w:tcPr>
          <w:p w14:paraId="3BF78FBD" w14:textId="3C3A8CA0" w:rsidR="00FA25D1" w:rsidRDefault="00DF70A1" w:rsidP="00DF70A1">
            <w:pPr>
              <w:pStyle w:val="ListeParagraf"/>
              <w:numPr>
                <w:ilvl w:val="0"/>
                <w:numId w:val="19"/>
              </w:numPr>
              <w:autoSpaceDE w:val="0"/>
              <w:autoSpaceDN w:val="0"/>
              <w:adjustRightInd w:val="0"/>
              <w:jc w:val="both"/>
              <w:rPr>
                <w:rFonts w:cstheme="minorHAnsi"/>
                <w:sz w:val="24"/>
                <w:szCs w:val="24"/>
              </w:rPr>
            </w:pPr>
            <w:r>
              <w:rPr>
                <w:rFonts w:cstheme="minorHAnsi"/>
                <w:sz w:val="24"/>
                <w:szCs w:val="24"/>
              </w:rPr>
              <w:t>Yeterli mali desteğin sağlanamaması</w:t>
            </w:r>
          </w:p>
          <w:p w14:paraId="5C2C0447" w14:textId="13C9B37D" w:rsidR="00943A05" w:rsidRDefault="00943A05" w:rsidP="005371E2">
            <w:pPr>
              <w:pStyle w:val="ListeParagraf"/>
              <w:autoSpaceDE w:val="0"/>
              <w:autoSpaceDN w:val="0"/>
              <w:adjustRightInd w:val="0"/>
              <w:ind w:left="360"/>
              <w:jc w:val="both"/>
              <w:rPr>
                <w:rFonts w:cstheme="minorHAnsi"/>
                <w:sz w:val="24"/>
                <w:szCs w:val="24"/>
              </w:rPr>
            </w:pPr>
          </w:p>
        </w:tc>
      </w:tr>
    </w:tbl>
    <w:p w14:paraId="4C117F3E" w14:textId="77777777" w:rsidR="00537E35" w:rsidRDefault="00537E35" w:rsidP="004C597A">
      <w:pPr>
        <w:autoSpaceDE w:val="0"/>
        <w:autoSpaceDN w:val="0"/>
        <w:adjustRightInd w:val="0"/>
        <w:spacing w:after="0" w:line="360" w:lineRule="auto"/>
        <w:jc w:val="both"/>
        <w:rPr>
          <w:rFonts w:cstheme="minorHAnsi"/>
          <w:sz w:val="24"/>
          <w:szCs w:val="24"/>
        </w:rPr>
      </w:pPr>
    </w:p>
    <w:p w14:paraId="564B4EB4" w14:textId="77777777" w:rsidR="00537E35" w:rsidRDefault="00537E35" w:rsidP="004C597A">
      <w:pPr>
        <w:autoSpaceDE w:val="0"/>
        <w:autoSpaceDN w:val="0"/>
        <w:adjustRightInd w:val="0"/>
        <w:spacing w:after="0" w:line="360" w:lineRule="auto"/>
        <w:jc w:val="both"/>
        <w:rPr>
          <w:rFonts w:cstheme="minorHAnsi"/>
          <w:sz w:val="24"/>
          <w:szCs w:val="24"/>
        </w:rPr>
      </w:pPr>
    </w:p>
    <w:p w14:paraId="22173FC9" w14:textId="47E2B00B" w:rsidR="00537E35" w:rsidRDefault="00537E35" w:rsidP="004C597A">
      <w:pPr>
        <w:autoSpaceDE w:val="0"/>
        <w:autoSpaceDN w:val="0"/>
        <w:adjustRightInd w:val="0"/>
        <w:spacing w:after="0" w:line="360" w:lineRule="auto"/>
        <w:jc w:val="both"/>
        <w:rPr>
          <w:rFonts w:cstheme="minorHAnsi"/>
          <w:sz w:val="24"/>
          <w:szCs w:val="24"/>
        </w:rPr>
      </w:pPr>
    </w:p>
    <w:p w14:paraId="5E887800" w14:textId="34708852" w:rsidR="00A40D76" w:rsidRDefault="00A40D76" w:rsidP="004C597A">
      <w:pPr>
        <w:autoSpaceDE w:val="0"/>
        <w:autoSpaceDN w:val="0"/>
        <w:adjustRightInd w:val="0"/>
        <w:spacing w:after="0" w:line="360" w:lineRule="auto"/>
        <w:jc w:val="both"/>
        <w:rPr>
          <w:rFonts w:cstheme="minorHAnsi"/>
          <w:sz w:val="24"/>
          <w:szCs w:val="24"/>
        </w:rPr>
      </w:pPr>
    </w:p>
    <w:p w14:paraId="5C2A6FFA" w14:textId="547548E3" w:rsidR="00A40D76" w:rsidRDefault="00A40D76" w:rsidP="004C597A">
      <w:pPr>
        <w:autoSpaceDE w:val="0"/>
        <w:autoSpaceDN w:val="0"/>
        <w:adjustRightInd w:val="0"/>
        <w:spacing w:after="0" w:line="360" w:lineRule="auto"/>
        <w:jc w:val="both"/>
        <w:rPr>
          <w:rFonts w:cstheme="minorHAnsi"/>
          <w:sz w:val="24"/>
          <w:szCs w:val="24"/>
        </w:rPr>
      </w:pPr>
    </w:p>
    <w:p w14:paraId="70F6C72D" w14:textId="0177ACFB" w:rsidR="00537E35" w:rsidRDefault="00537E35" w:rsidP="004C597A">
      <w:pPr>
        <w:autoSpaceDE w:val="0"/>
        <w:autoSpaceDN w:val="0"/>
        <w:adjustRightInd w:val="0"/>
        <w:spacing w:after="0" w:line="360" w:lineRule="auto"/>
        <w:jc w:val="both"/>
        <w:rPr>
          <w:rFonts w:cstheme="minorHAnsi"/>
          <w:b/>
          <w:sz w:val="24"/>
          <w:szCs w:val="24"/>
        </w:rPr>
      </w:pPr>
    </w:p>
    <w:p w14:paraId="6733DBB8" w14:textId="4B810713" w:rsidR="00C63C0D" w:rsidRDefault="00C63C0D" w:rsidP="004C597A">
      <w:pPr>
        <w:autoSpaceDE w:val="0"/>
        <w:autoSpaceDN w:val="0"/>
        <w:adjustRightInd w:val="0"/>
        <w:spacing w:after="0" w:line="360" w:lineRule="auto"/>
        <w:jc w:val="both"/>
        <w:rPr>
          <w:rFonts w:cstheme="minorHAnsi"/>
          <w:b/>
          <w:sz w:val="24"/>
          <w:szCs w:val="24"/>
        </w:rPr>
      </w:pPr>
    </w:p>
    <w:p w14:paraId="2FF9320E" w14:textId="060207E0" w:rsidR="00C63C0D" w:rsidRDefault="00C63C0D" w:rsidP="004C597A">
      <w:pPr>
        <w:autoSpaceDE w:val="0"/>
        <w:autoSpaceDN w:val="0"/>
        <w:adjustRightInd w:val="0"/>
        <w:spacing w:after="0" w:line="360" w:lineRule="auto"/>
        <w:jc w:val="both"/>
        <w:rPr>
          <w:rFonts w:cstheme="minorHAnsi"/>
          <w:b/>
          <w:sz w:val="24"/>
          <w:szCs w:val="24"/>
        </w:rPr>
      </w:pPr>
    </w:p>
    <w:p w14:paraId="16F4C61D" w14:textId="476100AE" w:rsidR="00C63C0D" w:rsidRDefault="00C63C0D" w:rsidP="004C597A">
      <w:pPr>
        <w:autoSpaceDE w:val="0"/>
        <w:autoSpaceDN w:val="0"/>
        <w:adjustRightInd w:val="0"/>
        <w:spacing w:after="0" w:line="360" w:lineRule="auto"/>
        <w:jc w:val="both"/>
        <w:rPr>
          <w:rFonts w:cstheme="minorHAnsi"/>
          <w:b/>
          <w:sz w:val="24"/>
          <w:szCs w:val="24"/>
        </w:rPr>
      </w:pPr>
    </w:p>
    <w:p w14:paraId="6F63EB40" w14:textId="77777777" w:rsidR="00C63C0D" w:rsidRDefault="00C63C0D" w:rsidP="004C597A">
      <w:pPr>
        <w:autoSpaceDE w:val="0"/>
        <w:autoSpaceDN w:val="0"/>
        <w:adjustRightInd w:val="0"/>
        <w:spacing w:after="0" w:line="360" w:lineRule="auto"/>
        <w:jc w:val="both"/>
        <w:rPr>
          <w:rFonts w:cstheme="minorHAnsi"/>
          <w:b/>
          <w:sz w:val="24"/>
          <w:szCs w:val="24"/>
        </w:rPr>
      </w:pPr>
    </w:p>
    <w:p w14:paraId="4643FC4A" w14:textId="77777777" w:rsidR="00AA6E9C" w:rsidRPr="00974E72" w:rsidRDefault="00AA6E9C" w:rsidP="00974E72">
      <w:pPr>
        <w:autoSpaceDE w:val="0"/>
        <w:autoSpaceDN w:val="0"/>
        <w:adjustRightInd w:val="0"/>
        <w:spacing w:after="0" w:line="360" w:lineRule="auto"/>
        <w:jc w:val="center"/>
        <w:rPr>
          <w:rFonts w:cstheme="minorHAnsi"/>
          <w:b/>
          <w:sz w:val="28"/>
          <w:szCs w:val="28"/>
        </w:rPr>
      </w:pPr>
      <w:r w:rsidRPr="00974E72">
        <w:rPr>
          <w:rFonts w:cstheme="minorHAnsi"/>
          <w:b/>
          <w:sz w:val="28"/>
          <w:szCs w:val="28"/>
        </w:rPr>
        <w:lastRenderedPageBreak/>
        <w:t>BÖLÜM 2</w:t>
      </w:r>
    </w:p>
    <w:p w14:paraId="39326EF0" w14:textId="77777777" w:rsidR="00AA6E9C" w:rsidRPr="00974E72" w:rsidRDefault="00974E72" w:rsidP="00974E72">
      <w:pPr>
        <w:autoSpaceDE w:val="0"/>
        <w:autoSpaceDN w:val="0"/>
        <w:adjustRightInd w:val="0"/>
        <w:spacing w:after="0" w:line="360" w:lineRule="auto"/>
        <w:jc w:val="center"/>
        <w:rPr>
          <w:rFonts w:cstheme="minorHAnsi"/>
          <w:b/>
          <w:sz w:val="28"/>
          <w:szCs w:val="28"/>
        </w:rPr>
      </w:pPr>
      <w:r>
        <w:rPr>
          <w:rFonts w:cstheme="minorHAnsi"/>
          <w:b/>
          <w:sz w:val="28"/>
          <w:szCs w:val="28"/>
        </w:rPr>
        <w:t>STRATEJİK PLAN</w:t>
      </w:r>
    </w:p>
    <w:p w14:paraId="5ED6AEAC" w14:textId="77777777" w:rsidR="00AA6E9C" w:rsidRDefault="00AA6E9C" w:rsidP="004C597A">
      <w:pPr>
        <w:autoSpaceDE w:val="0"/>
        <w:autoSpaceDN w:val="0"/>
        <w:adjustRightInd w:val="0"/>
        <w:spacing w:after="0" w:line="360" w:lineRule="auto"/>
        <w:jc w:val="both"/>
        <w:rPr>
          <w:rFonts w:cstheme="minorHAnsi"/>
          <w:b/>
          <w:sz w:val="24"/>
          <w:szCs w:val="24"/>
        </w:rPr>
      </w:pPr>
    </w:p>
    <w:p w14:paraId="6CF7F33E" w14:textId="77777777" w:rsidR="00974E72" w:rsidRDefault="00974E72" w:rsidP="004C597A">
      <w:pPr>
        <w:autoSpaceDE w:val="0"/>
        <w:autoSpaceDN w:val="0"/>
        <w:adjustRightInd w:val="0"/>
        <w:spacing w:after="0" w:line="360" w:lineRule="auto"/>
        <w:jc w:val="both"/>
        <w:rPr>
          <w:rFonts w:cstheme="minorHAnsi"/>
          <w:b/>
          <w:sz w:val="24"/>
          <w:szCs w:val="24"/>
        </w:rPr>
      </w:pPr>
      <w:r>
        <w:rPr>
          <w:rFonts w:cstheme="minorHAnsi"/>
          <w:b/>
          <w:sz w:val="24"/>
          <w:szCs w:val="24"/>
        </w:rPr>
        <w:t>2.1 STRATEJİK PLAN HAZIRLAMA SÜRECİ</w:t>
      </w:r>
    </w:p>
    <w:p w14:paraId="50A430F4" w14:textId="6D5C31FF" w:rsidR="0027641C" w:rsidRDefault="0027641C" w:rsidP="006A1A7B">
      <w:pPr>
        <w:autoSpaceDE w:val="0"/>
        <w:autoSpaceDN w:val="0"/>
        <w:adjustRightInd w:val="0"/>
        <w:spacing w:after="0" w:line="360" w:lineRule="auto"/>
        <w:jc w:val="both"/>
        <w:rPr>
          <w:rFonts w:cstheme="minorHAnsi"/>
          <w:sz w:val="24"/>
          <w:szCs w:val="24"/>
        </w:rPr>
      </w:pPr>
      <w:proofErr w:type="spellStart"/>
      <w:r w:rsidRPr="00DD3AB9">
        <w:rPr>
          <w:rFonts w:cstheme="minorHAnsi"/>
          <w:sz w:val="24"/>
          <w:szCs w:val="24"/>
        </w:rPr>
        <w:t>TORKARMER</w:t>
      </w:r>
      <w:r w:rsidR="006A1A7B" w:rsidRPr="00DD3AB9">
        <w:rPr>
          <w:rFonts w:cstheme="minorHAnsi"/>
          <w:sz w:val="24"/>
          <w:szCs w:val="24"/>
        </w:rPr>
        <w:t>’in</w:t>
      </w:r>
      <w:proofErr w:type="spellEnd"/>
      <w:r w:rsidR="006A1A7B" w:rsidRPr="00DD3AB9">
        <w:rPr>
          <w:rFonts w:cstheme="minorHAnsi"/>
          <w:sz w:val="24"/>
          <w:szCs w:val="24"/>
        </w:rPr>
        <w:t xml:space="preserve"> 2021-20</w:t>
      </w:r>
      <w:r w:rsidR="00DD3AB9" w:rsidRPr="00DD3AB9">
        <w:rPr>
          <w:rFonts w:cstheme="minorHAnsi"/>
          <w:sz w:val="24"/>
          <w:szCs w:val="24"/>
        </w:rPr>
        <w:t>2</w:t>
      </w:r>
      <w:r w:rsidR="006A1A7B" w:rsidRPr="00DD3AB9">
        <w:rPr>
          <w:rFonts w:cstheme="minorHAnsi"/>
          <w:sz w:val="24"/>
          <w:szCs w:val="24"/>
        </w:rPr>
        <w:t xml:space="preserve">6 yıllarını kapsayacak olan stratejik planı çalışmalarına </w:t>
      </w:r>
      <w:r w:rsidRPr="00DD3AB9">
        <w:rPr>
          <w:rFonts w:cstheme="minorHAnsi"/>
          <w:sz w:val="24"/>
          <w:szCs w:val="24"/>
        </w:rPr>
        <w:t>03</w:t>
      </w:r>
      <w:r w:rsidR="006A1A7B" w:rsidRPr="00DD3AB9">
        <w:rPr>
          <w:rFonts w:cstheme="minorHAnsi"/>
          <w:sz w:val="24"/>
          <w:szCs w:val="24"/>
        </w:rPr>
        <w:t>.0</w:t>
      </w:r>
      <w:r w:rsidRPr="00DD3AB9">
        <w:rPr>
          <w:rFonts w:cstheme="minorHAnsi"/>
          <w:sz w:val="24"/>
          <w:szCs w:val="24"/>
        </w:rPr>
        <w:t>2</w:t>
      </w:r>
      <w:r w:rsidR="006A1A7B" w:rsidRPr="00DD3AB9">
        <w:rPr>
          <w:rFonts w:cstheme="minorHAnsi"/>
          <w:sz w:val="24"/>
          <w:szCs w:val="24"/>
        </w:rPr>
        <w:t>.2021 tarihinde aktif hale getirilmesi ile başlamıştır. Bu amaçla merkezin yönetim kurulu üyelerinden oluşan “</w:t>
      </w:r>
      <w:r w:rsidR="006A1A7B" w:rsidRPr="00DD3AB9">
        <w:rPr>
          <w:rFonts w:cstheme="minorHAnsi"/>
          <w:b/>
          <w:sz w:val="24"/>
          <w:szCs w:val="24"/>
        </w:rPr>
        <w:t>Stratejik Plan Hazırlama Komisyonu</w:t>
      </w:r>
      <w:r w:rsidR="006A1A7B" w:rsidRPr="00DD3AB9">
        <w:rPr>
          <w:rFonts w:cstheme="minorHAnsi"/>
          <w:sz w:val="24"/>
          <w:szCs w:val="24"/>
        </w:rPr>
        <w:t xml:space="preserve">” tarafından taslak bir çalışma hazırlanmış ve paydaşların görüşü alındıktan sonra merkezin danışma kurulu tarafından onaylandıktan sonra tüm paydaşlara </w:t>
      </w:r>
      <w:proofErr w:type="spellStart"/>
      <w:r w:rsidRPr="00DD3AB9">
        <w:rPr>
          <w:rFonts w:cstheme="minorHAnsi"/>
          <w:sz w:val="24"/>
          <w:szCs w:val="24"/>
        </w:rPr>
        <w:t>TORKARMER</w:t>
      </w:r>
      <w:r w:rsidR="006A1A7B" w:rsidRPr="00DD3AB9">
        <w:rPr>
          <w:rFonts w:cstheme="minorHAnsi"/>
          <w:sz w:val="24"/>
          <w:szCs w:val="24"/>
        </w:rPr>
        <w:t>’in</w:t>
      </w:r>
      <w:proofErr w:type="spellEnd"/>
      <w:r w:rsidR="006A1A7B" w:rsidRPr="00DD3AB9">
        <w:rPr>
          <w:rFonts w:cstheme="minorHAnsi"/>
          <w:sz w:val="24"/>
          <w:szCs w:val="24"/>
        </w:rPr>
        <w:t xml:space="preserve"> web sitesinde duyurulmuştur.</w:t>
      </w:r>
    </w:p>
    <w:p w14:paraId="04F6FAC7" w14:textId="02D07B50" w:rsidR="004F3D6B" w:rsidRPr="00DD3AB9" w:rsidRDefault="00C63C0D" w:rsidP="006A1A7B">
      <w:pPr>
        <w:autoSpaceDE w:val="0"/>
        <w:autoSpaceDN w:val="0"/>
        <w:adjustRightInd w:val="0"/>
        <w:spacing w:after="0" w:line="360" w:lineRule="auto"/>
        <w:jc w:val="both"/>
        <w:rPr>
          <w:rFonts w:cstheme="minorHAnsi"/>
          <w:sz w:val="24"/>
          <w:szCs w:val="24"/>
        </w:rPr>
      </w:pPr>
      <w:r w:rsidRPr="00130A38">
        <w:rPr>
          <w:rFonts w:cstheme="minorHAnsi"/>
          <w:b/>
          <w:noProof/>
          <w:sz w:val="24"/>
          <w:szCs w:val="24"/>
          <w:lang w:eastAsia="tr-TR"/>
        </w:rPr>
        <w:drawing>
          <wp:inline distT="0" distB="0" distL="0" distR="0" wp14:anchorId="13176769" wp14:editId="279CD368">
            <wp:extent cx="3952875" cy="3048000"/>
            <wp:effectExtent l="0" t="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4F2CF14" w14:textId="77777777" w:rsidR="0027641C" w:rsidRDefault="0027641C" w:rsidP="006A1A7B">
      <w:pPr>
        <w:autoSpaceDE w:val="0"/>
        <w:autoSpaceDN w:val="0"/>
        <w:adjustRightInd w:val="0"/>
        <w:spacing w:after="0" w:line="360" w:lineRule="auto"/>
        <w:jc w:val="both"/>
        <w:rPr>
          <w:rFonts w:cstheme="minorHAnsi"/>
          <w:sz w:val="24"/>
          <w:szCs w:val="24"/>
        </w:rPr>
      </w:pPr>
    </w:p>
    <w:p w14:paraId="2ABFC4D7" w14:textId="2F48C6D9" w:rsidR="00974E72" w:rsidRDefault="00974E72" w:rsidP="006A1A7B">
      <w:pPr>
        <w:autoSpaceDE w:val="0"/>
        <w:autoSpaceDN w:val="0"/>
        <w:adjustRightInd w:val="0"/>
        <w:spacing w:after="0" w:line="360" w:lineRule="auto"/>
        <w:jc w:val="both"/>
        <w:rPr>
          <w:rFonts w:cstheme="minorHAnsi"/>
          <w:b/>
          <w:sz w:val="24"/>
          <w:szCs w:val="24"/>
        </w:rPr>
      </w:pPr>
    </w:p>
    <w:p w14:paraId="19EF3191" w14:textId="1CBA5277" w:rsidR="006A1A7B" w:rsidRPr="004F3D6B" w:rsidRDefault="0027641C" w:rsidP="00AA498B">
      <w:pPr>
        <w:autoSpaceDE w:val="0"/>
        <w:autoSpaceDN w:val="0"/>
        <w:adjustRightInd w:val="0"/>
        <w:spacing w:after="0" w:line="360" w:lineRule="auto"/>
        <w:jc w:val="both"/>
        <w:rPr>
          <w:rFonts w:cstheme="minorHAnsi"/>
          <w:sz w:val="24"/>
          <w:szCs w:val="24"/>
        </w:rPr>
      </w:pPr>
      <w:r w:rsidRPr="00A26E9D">
        <w:rPr>
          <w:rFonts w:cstheme="minorHAnsi"/>
          <w:sz w:val="24"/>
          <w:szCs w:val="24"/>
        </w:rPr>
        <w:t xml:space="preserve">TORKARMER </w:t>
      </w:r>
      <w:r w:rsidR="00AA498B" w:rsidRPr="00A26E9D">
        <w:rPr>
          <w:rFonts w:cstheme="minorHAnsi"/>
          <w:sz w:val="24"/>
          <w:szCs w:val="24"/>
        </w:rPr>
        <w:t>Stratejik plan hazırlama sürecinde paydaşlar ile yapılan toplantılar sonucunda aşağıda verilen başlıklar altında özetlenmiştir.</w:t>
      </w:r>
    </w:p>
    <w:p w14:paraId="084D49C4" w14:textId="77777777" w:rsidR="006A1A7B" w:rsidRDefault="006A1A7B" w:rsidP="006A1A7B">
      <w:pPr>
        <w:autoSpaceDE w:val="0"/>
        <w:autoSpaceDN w:val="0"/>
        <w:adjustRightInd w:val="0"/>
        <w:spacing w:after="0" w:line="360" w:lineRule="auto"/>
        <w:jc w:val="both"/>
        <w:rPr>
          <w:rFonts w:cstheme="minorHAnsi"/>
          <w:b/>
          <w:sz w:val="24"/>
          <w:szCs w:val="24"/>
        </w:rPr>
      </w:pPr>
    </w:p>
    <w:p w14:paraId="6A3166F0" w14:textId="75B0320B" w:rsidR="00DD3AB9" w:rsidRDefault="00AA498B" w:rsidP="006A1A7B">
      <w:pPr>
        <w:autoSpaceDE w:val="0"/>
        <w:autoSpaceDN w:val="0"/>
        <w:adjustRightInd w:val="0"/>
        <w:spacing w:after="0" w:line="360" w:lineRule="auto"/>
        <w:jc w:val="both"/>
        <w:rPr>
          <w:rFonts w:cstheme="minorHAnsi"/>
          <w:b/>
          <w:sz w:val="24"/>
          <w:szCs w:val="24"/>
        </w:rPr>
      </w:pPr>
      <w:r w:rsidRPr="00AA498B">
        <w:rPr>
          <w:rFonts w:cstheme="minorHAnsi"/>
          <w:b/>
          <w:noProof/>
          <w:sz w:val="24"/>
          <w:szCs w:val="24"/>
          <w:lang w:eastAsia="tr-TR"/>
        </w:rPr>
        <w:lastRenderedPageBreak/>
        <w:drawing>
          <wp:inline distT="0" distB="0" distL="0" distR="0" wp14:anchorId="23B8D5B9" wp14:editId="04EBEF41">
            <wp:extent cx="5219700" cy="3990975"/>
            <wp:effectExtent l="0" t="0" r="19050"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3DF722D" w14:textId="6C1B30F0" w:rsidR="006A1A7B" w:rsidRPr="00A9461B" w:rsidRDefault="0031395C" w:rsidP="00A9461B">
      <w:pPr>
        <w:autoSpaceDE w:val="0"/>
        <w:autoSpaceDN w:val="0"/>
        <w:adjustRightInd w:val="0"/>
        <w:spacing w:after="0" w:line="360" w:lineRule="auto"/>
        <w:jc w:val="both"/>
        <w:rPr>
          <w:rFonts w:cstheme="minorHAnsi"/>
          <w:b/>
          <w:sz w:val="24"/>
          <w:szCs w:val="24"/>
        </w:rPr>
      </w:pPr>
      <w:r w:rsidRPr="00A9461B">
        <w:rPr>
          <w:rFonts w:cstheme="minorHAnsi"/>
          <w:b/>
          <w:sz w:val="24"/>
          <w:szCs w:val="24"/>
        </w:rPr>
        <w:t>2.2 STRATEJİK PLAN [2021-2026 DÖNEMİ]</w:t>
      </w:r>
      <w:r w:rsidR="00DC5E07" w:rsidRPr="00A9461B">
        <w:rPr>
          <w:rFonts w:cstheme="minorHAnsi"/>
          <w:b/>
          <w:sz w:val="24"/>
          <w:szCs w:val="24"/>
        </w:rPr>
        <w:t xml:space="preserve"> GELECEĞE BAKIŞ</w:t>
      </w:r>
    </w:p>
    <w:p w14:paraId="2712577E" w14:textId="203AF7B6" w:rsidR="006A1A7B" w:rsidRPr="00A9461B" w:rsidRDefault="0027641C" w:rsidP="00A9461B">
      <w:pPr>
        <w:autoSpaceDE w:val="0"/>
        <w:autoSpaceDN w:val="0"/>
        <w:adjustRightInd w:val="0"/>
        <w:spacing w:after="0" w:line="360" w:lineRule="auto"/>
        <w:jc w:val="both"/>
        <w:rPr>
          <w:rFonts w:cstheme="minorHAnsi"/>
          <w:sz w:val="24"/>
          <w:szCs w:val="24"/>
        </w:rPr>
      </w:pPr>
      <w:proofErr w:type="spellStart"/>
      <w:r w:rsidRPr="00A9461B">
        <w:rPr>
          <w:rFonts w:cstheme="minorHAnsi"/>
          <w:sz w:val="24"/>
          <w:szCs w:val="24"/>
        </w:rPr>
        <w:t>TORKARMER</w:t>
      </w:r>
      <w:r w:rsidR="0031395C" w:rsidRPr="00A9461B">
        <w:rPr>
          <w:rFonts w:cstheme="minorHAnsi"/>
          <w:sz w:val="24"/>
          <w:szCs w:val="24"/>
        </w:rPr>
        <w:t>’in</w:t>
      </w:r>
      <w:proofErr w:type="spellEnd"/>
      <w:r w:rsidR="0031395C" w:rsidRPr="00A9461B">
        <w:rPr>
          <w:rFonts w:cstheme="minorHAnsi"/>
          <w:sz w:val="24"/>
          <w:szCs w:val="24"/>
        </w:rPr>
        <w:t xml:space="preserve"> 2021-2026 dönemini kapsayan Stratejik Planı paydaşlarla birlikte oluşturulmuş ve onaylandıktan sonra paydaşlara duyurulmuştur. Stratejik Planın unsurları aşağıda özetlenmiştir.</w:t>
      </w:r>
    </w:p>
    <w:p w14:paraId="05B35305" w14:textId="77777777" w:rsidR="0014322C" w:rsidRPr="00A9461B" w:rsidRDefault="004C597A" w:rsidP="00A9461B">
      <w:pPr>
        <w:autoSpaceDE w:val="0"/>
        <w:autoSpaceDN w:val="0"/>
        <w:adjustRightInd w:val="0"/>
        <w:spacing w:after="0" w:line="360" w:lineRule="auto"/>
        <w:jc w:val="both"/>
        <w:rPr>
          <w:rFonts w:cstheme="minorHAnsi"/>
          <w:b/>
          <w:sz w:val="24"/>
          <w:szCs w:val="24"/>
        </w:rPr>
      </w:pPr>
      <w:r w:rsidRPr="00A9461B">
        <w:rPr>
          <w:rFonts w:cstheme="minorHAnsi"/>
          <w:b/>
          <w:sz w:val="24"/>
          <w:szCs w:val="24"/>
        </w:rPr>
        <w:t>MİSYON</w:t>
      </w:r>
    </w:p>
    <w:p w14:paraId="027BD2D6" w14:textId="1DAD6651" w:rsidR="00963209" w:rsidRPr="00A9461B" w:rsidRDefault="00A26996" w:rsidP="00A9461B">
      <w:pPr>
        <w:spacing w:line="360" w:lineRule="auto"/>
        <w:jc w:val="both"/>
        <w:rPr>
          <w:rFonts w:cstheme="minorHAnsi"/>
          <w:color w:val="202124"/>
          <w:sz w:val="24"/>
          <w:szCs w:val="24"/>
          <w:shd w:val="clear" w:color="auto" w:fill="FFFFFF"/>
        </w:rPr>
      </w:pPr>
      <w:r w:rsidRPr="00A9461B">
        <w:rPr>
          <w:rFonts w:cstheme="minorHAnsi"/>
          <w:color w:val="202124"/>
          <w:sz w:val="24"/>
          <w:szCs w:val="24"/>
          <w:shd w:val="clear" w:color="auto" w:fill="FFFFFF"/>
        </w:rPr>
        <w:t>Üniversitemizin misyonu çerçevesinde öğrenci ve mezunlarımızın kariyer gelişimlerini destekleyip katkı sağlayarak kendini yenileyen, çalışmalarıyla ve başarılarıyla diğer üniversitelerin kariyer merkezlerine örnek olacak bir birim ol</w:t>
      </w:r>
      <w:r w:rsidR="00963209" w:rsidRPr="00A9461B">
        <w:rPr>
          <w:rFonts w:cstheme="minorHAnsi"/>
          <w:color w:val="202124"/>
          <w:sz w:val="24"/>
          <w:szCs w:val="24"/>
          <w:shd w:val="clear" w:color="auto" w:fill="FFFFFF"/>
        </w:rPr>
        <w:t>arak öğrenci ve mezunlarımızı, çağın ve iş dünyasının dinamik ritmine uygun, kariyer hedeflerini belirlemeleri ve bu doğrultuda bilgi, beceri ve tecrübe edinmeleri konusunda onlara yön vermek, gelişimlerine katkıda bulunmak ve topluma katkı sağlayacak bireyler yetiştirilmesine destek olmaktır.</w:t>
      </w:r>
    </w:p>
    <w:p w14:paraId="0087E4D9" w14:textId="77777777" w:rsidR="00260E14" w:rsidRPr="00F70D82" w:rsidRDefault="00260E14" w:rsidP="00A9461B">
      <w:pPr>
        <w:autoSpaceDE w:val="0"/>
        <w:autoSpaceDN w:val="0"/>
        <w:adjustRightInd w:val="0"/>
        <w:spacing w:after="0" w:line="360" w:lineRule="auto"/>
        <w:jc w:val="both"/>
        <w:rPr>
          <w:rFonts w:cstheme="minorHAnsi"/>
          <w:b/>
          <w:sz w:val="24"/>
          <w:szCs w:val="24"/>
        </w:rPr>
      </w:pPr>
      <w:r w:rsidRPr="00F70D82">
        <w:rPr>
          <w:rFonts w:cstheme="minorHAnsi"/>
          <w:b/>
          <w:sz w:val="24"/>
          <w:szCs w:val="24"/>
        </w:rPr>
        <w:t>VİZYON</w:t>
      </w:r>
    </w:p>
    <w:p w14:paraId="3E93460B" w14:textId="3239A639" w:rsidR="00AC781E" w:rsidRDefault="00AC781E" w:rsidP="00A9461B">
      <w:pPr>
        <w:autoSpaceDE w:val="0"/>
        <w:autoSpaceDN w:val="0"/>
        <w:adjustRightInd w:val="0"/>
        <w:spacing w:after="0" w:line="360" w:lineRule="auto"/>
        <w:jc w:val="both"/>
        <w:rPr>
          <w:rFonts w:cstheme="minorHAnsi"/>
          <w:sz w:val="24"/>
          <w:szCs w:val="24"/>
        </w:rPr>
      </w:pPr>
      <w:r w:rsidRPr="00F70D82">
        <w:rPr>
          <w:rFonts w:cstheme="minorHAnsi"/>
          <w:sz w:val="24"/>
          <w:szCs w:val="24"/>
        </w:rPr>
        <w:t xml:space="preserve">Üniversitemizin vizyonu doğrultusunda; öğrenci ve mezunlarımızın </w:t>
      </w:r>
      <w:r w:rsidR="00F70D82" w:rsidRPr="00F70D82">
        <w:rPr>
          <w:rFonts w:cstheme="minorHAnsi"/>
          <w:sz w:val="24"/>
          <w:szCs w:val="24"/>
        </w:rPr>
        <w:t>sektörün ihtiyacına uygun bilgi, beceri geliştirerek kariyer planlarını yapma</w:t>
      </w:r>
      <w:r w:rsidR="00F70D82">
        <w:rPr>
          <w:rFonts w:cstheme="minorHAnsi"/>
          <w:sz w:val="24"/>
          <w:szCs w:val="24"/>
        </w:rPr>
        <w:t xml:space="preserve">larına katkı sağlamak ve ilgi alanlarına uygun iş bulabilmelerine yardımcı olmak. </w:t>
      </w:r>
    </w:p>
    <w:p w14:paraId="68AA94CC" w14:textId="77777777" w:rsidR="00F70D82" w:rsidRPr="00F70D82" w:rsidRDefault="00F70D82" w:rsidP="00A9461B">
      <w:pPr>
        <w:autoSpaceDE w:val="0"/>
        <w:autoSpaceDN w:val="0"/>
        <w:adjustRightInd w:val="0"/>
        <w:spacing w:after="0" w:line="360" w:lineRule="auto"/>
        <w:jc w:val="both"/>
        <w:rPr>
          <w:rFonts w:cstheme="minorHAnsi"/>
          <w:sz w:val="24"/>
          <w:szCs w:val="24"/>
        </w:rPr>
      </w:pPr>
    </w:p>
    <w:p w14:paraId="78EDE233" w14:textId="31986994" w:rsidR="00F70D82" w:rsidRDefault="0033413E" w:rsidP="00A9461B">
      <w:pPr>
        <w:autoSpaceDE w:val="0"/>
        <w:autoSpaceDN w:val="0"/>
        <w:adjustRightInd w:val="0"/>
        <w:spacing w:after="0" w:line="360" w:lineRule="auto"/>
        <w:jc w:val="both"/>
        <w:rPr>
          <w:rFonts w:cstheme="minorHAnsi"/>
          <w:b/>
          <w:bCs/>
          <w:sz w:val="24"/>
          <w:szCs w:val="24"/>
        </w:rPr>
      </w:pPr>
      <w:r w:rsidRPr="00A9461B">
        <w:rPr>
          <w:rFonts w:cstheme="minorHAnsi"/>
          <w:b/>
          <w:bCs/>
          <w:sz w:val="24"/>
          <w:szCs w:val="24"/>
        </w:rPr>
        <w:lastRenderedPageBreak/>
        <w:t>Kariyer Merkezi Politikası</w:t>
      </w:r>
    </w:p>
    <w:p w14:paraId="3F172EA1" w14:textId="721AB32E" w:rsidR="00F70D82" w:rsidRDefault="00D51CF3" w:rsidP="00D51CF3">
      <w:pPr>
        <w:pStyle w:val="ListeParagraf"/>
        <w:numPr>
          <w:ilvl w:val="0"/>
          <w:numId w:val="18"/>
        </w:numPr>
        <w:autoSpaceDE w:val="0"/>
        <w:autoSpaceDN w:val="0"/>
        <w:adjustRightInd w:val="0"/>
        <w:spacing w:after="0" w:line="360" w:lineRule="auto"/>
        <w:jc w:val="both"/>
        <w:rPr>
          <w:rFonts w:cstheme="minorHAnsi"/>
          <w:sz w:val="24"/>
          <w:szCs w:val="24"/>
        </w:rPr>
      </w:pPr>
      <w:r w:rsidRPr="00D51CF3">
        <w:rPr>
          <w:rFonts w:cstheme="minorHAnsi"/>
          <w:sz w:val="24"/>
          <w:szCs w:val="24"/>
        </w:rPr>
        <w:t>Öğrencilik sürecinde</w:t>
      </w:r>
      <w:r>
        <w:rPr>
          <w:rFonts w:cstheme="minorHAnsi"/>
          <w:sz w:val="24"/>
          <w:szCs w:val="24"/>
        </w:rPr>
        <w:t xml:space="preserve">, öğrencilerin </w:t>
      </w:r>
      <w:r w:rsidRPr="00D51CF3">
        <w:rPr>
          <w:rFonts w:cstheme="minorHAnsi"/>
          <w:sz w:val="24"/>
          <w:szCs w:val="24"/>
        </w:rPr>
        <w:t>sektörün talepleri</w:t>
      </w:r>
      <w:r>
        <w:rPr>
          <w:rFonts w:cstheme="minorHAnsi"/>
          <w:sz w:val="24"/>
          <w:szCs w:val="24"/>
        </w:rPr>
        <w:t xml:space="preserve"> doğrultusunda</w:t>
      </w:r>
      <w:r w:rsidRPr="00D51CF3">
        <w:rPr>
          <w:rFonts w:cstheme="minorHAnsi"/>
          <w:sz w:val="24"/>
          <w:szCs w:val="24"/>
        </w:rPr>
        <w:t xml:space="preserve"> güncel ihtiyaca uygun kariyer planlarının oluşturulması.</w:t>
      </w:r>
    </w:p>
    <w:p w14:paraId="51E1055F" w14:textId="12B07882" w:rsidR="00E04298" w:rsidRPr="00E04298" w:rsidRDefault="00D51CF3" w:rsidP="00E04298">
      <w:pPr>
        <w:numPr>
          <w:ilvl w:val="0"/>
          <w:numId w:val="18"/>
        </w:numPr>
        <w:shd w:val="clear" w:color="auto" w:fill="FFFFFF"/>
        <w:spacing w:after="0" w:line="360" w:lineRule="auto"/>
        <w:contextualSpacing/>
        <w:jc w:val="both"/>
        <w:rPr>
          <w:rFonts w:eastAsia="Times New Roman" w:cstheme="minorHAnsi"/>
          <w:sz w:val="24"/>
          <w:szCs w:val="24"/>
          <w:lang w:eastAsia="tr-TR"/>
        </w:rPr>
      </w:pPr>
      <w:r>
        <w:rPr>
          <w:rFonts w:eastAsia="Times New Roman" w:cstheme="minorHAnsi"/>
          <w:sz w:val="24"/>
          <w:szCs w:val="24"/>
          <w:lang w:eastAsia="tr-TR"/>
        </w:rPr>
        <w:t>Öğrenci-sektör iletişimini sağlayan mekanizmanın kurulması</w:t>
      </w:r>
      <w:r w:rsidR="00E04298">
        <w:rPr>
          <w:rFonts w:eastAsia="Times New Roman" w:cstheme="minorHAnsi"/>
          <w:sz w:val="24"/>
          <w:szCs w:val="24"/>
          <w:lang w:eastAsia="tr-TR"/>
        </w:rPr>
        <w:t xml:space="preserve"> ve</w:t>
      </w:r>
      <w:r w:rsidR="00E04298" w:rsidRPr="00E04298">
        <w:t xml:space="preserve"> </w:t>
      </w:r>
      <w:r w:rsidR="00E04298" w:rsidRPr="00E04298">
        <w:rPr>
          <w:rFonts w:eastAsia="Times New Roman" w:cstheme="minorHAnsi"/>
          <w:sz w:val="24"/>
          <w:szCs w:val="24"/>
          <w:lang w:eastAsia="tr-TR"/>
        </w:rPr>
        <w:t>bilgi güvenliğinin sağlan</w:t>
      </w:r>
      <w:r w:rsidR="00E04298">
        <w:rPr>
          <w:rFonts w:eastAsia="Times New Roman" w:cstheme="minorHAnsi"/>
          <w:sz w:val="24"/>
          <w:szCs w:val="24"/>
          <w:lang w:eastAsia="tr-TR"/>
        </w:rPr>
        <w:t xml:space="preserve">arak </w:t>
      </w:r>
      <w:r w:rsidR="00E04298" w:rsidRPr="00E04298">
        <w:rPr>
          <w:rFonts w:eastAsia="Times New Roman" w:cstheme="minorHAnsi"/>
          <w:sz w:val="24"/>
          <w:szCs w:val="24"/>
          <w:lang w:eastAsia="tr-TR"/>
        </w:rPr>
        <w:t>korunması</w:t>
      </w:r>
      <w:r w:rsidR="00E04298">
        <w:rPr>
          <w:rFonts w:eastAsia="Times New Roman" w:cstheme="minorHAnsi"/>
          <w:sz w:val="24"/>
          <w:szCs w:val="24"/>
          <w:lang w:eastAsia="tr-TR"/>
        </w:rPr>
        <w:t>.</w:t>
      </w:r>
    </w:p>
    <w:p w14:paraId="5467E584" w14:textId="77777777" w:rsidR="00DC5E07" w:rsidRPr="00A9461B" w:rsidRDefault="00DC5E07" w:rsidP="00A9461B">
      <w:pPr>
        <w:autoSpaceDE w:val="0"/>
        <w:autoSpaceDN w:val="0"/>
        <w:adjustRightInd w:val="0"/>
        <w:spacing w:after="0" w:line="360" w:lineRule="auto"/>
        <w:jc w:val="both"/>
        <w:rPr>
          <w:rFonts w:cstheme="minorHAnsi"/>
          <w:b/>
          <w:sz w:val="24"/>
          <w:szCs w:val="24"/>
        </w:rPr>
      </w:pPr>
      <w:r w:rsidRPr="00A9461B">
        <w:rPr>
          <w:rFonts w:cstheme="minorHAnsi"/>
          <w:b/>
          <w:sz w:val="24"/>
          <w:szCs w:val="24"/>
        </w:rPr>
        <w:t xml:space="preserve">3.  STRATEJİ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180"/>
      </w:tblGrid>
      <w:tr w:rsidR="00A71106" w:rsidRPr="00A9461B" w14:paraId="5606124A" w14:textId="77777777" w:rsidTr="00A26E9D">
        <w:trPr>
          <w:trHeight w:val="435"/>
        </w:trPr>
        <w:tc>
          <w:tcPr>
            <w:tcW w:w="9180" w:type="dxa"/>
          </w:tcPr>
          <w:p w14:paraId="1C3AE293" w14:textId="0246628A" w:rsidR="002B2EBD" w:rsidRPr="00A9461B" w:rsidRDefault="002B2EBD" w:rsidP="00A9461B">
            <w:pPr>
              <w:autoSpaceDE w:val="0"/>
              <w:autoSpaceDN w:val="0"/>
              <w:adjustRightInd w:val="0"/>
              <w:spacing w:after="0" w:line="360" w:lineRule="auto"/>
              <w:jc w:val="both"/>
              <w:rPr>
                <w:rFonts w:cstheme="minorHAnsi"/>
                <w:sz w:val="24"/>
                <w:szCs w:val="24"/>
              </w:rPr>
            </w:pPr>
            <w:r w:rsidRPr="00A9461B">
              <w:rPr>
                <w:rFonts w:cstheme="minorHAnsi"/>
                <w:sz w:val="24"/>
                <w:szCs w:val="24"/>
              </w:rPr>
              <w:t>TORKARMER yönetmeliğinin 5’inci maddesinde Merkezin amacı; Toros Üniversitesi öğrencileri, mezunları ve çalışanlarının kariyer planlaması ve kişisel gelişimlerine destek olmak, Üniversitenin saygınlığını ve tercih edilebilirliğini artırmak, iş yaşamından gelen talepler doğrultusunda öğrenci ve mezunlarının istihdam edilme imkânlarını artırmak ve bu konuda arz ve talebi etkin bir şekilde bir araya getirerek Merkezin, hem mezunlardan hem de üye firmalardan oluşan üyelik sistemini geliştirmek olarak belirlenmiştir. Bu amaç doğrultusunda Merkezin faaliyet alanları şunlardır:</w:t>
            </w:r>
          </w:p>
          <w:p w14:paraId="74DCCE4C" w14:textId="781043A7" w:rsidR="002B2EBD" w:rsidRPr="00A9461B" w:rsidRDefault="002B2EBD" w:rsidP="00A9461B">
            <w:pPr>
              <w:autoSpaceDE w:val="0"/>
              <w:autoSpaceDN w:val="0"/>
              <w:adjustRightInd w:val="0"/>
              <w:spacing w:after="0" w:line="360" w:lineRule="auto"/>
              <w:jc w:val="both"/>
              <w:rPr>
                <w:rFonts w:cstheme="minorHAnsi"/>
                <w:sz w:val="24"/>
                <w:szCs w:val="24"/>
              </w:rPr>
            </w:pPr>
            <w:r w:rsidRPr="00A9461B">
              <w:rPr>
                <w:rFonts w:cstheme="minorHAnsi"/>
                <w:sz w:val="24"/>
                <w:szCs w:val="24"/>
              </w:rPr>
              <w:t xml:space="preserve">a) Üniversite öğrencilerinin, mezunlarının ve çalışanlarının bireysel kariyer planlama, iş arama, mesleki ve kişisel birikimlerini sunma konusunda gerekli yetkinlikleri kazandırmaya yönelik </w:t>
            </w:r>
            <w:r w:rsidRPr="004D765B">
              <w:rPr>
                <w:rFonts w:cstheme="minorHAnsi"/>
                <w:sz w:val="24"/>
                <w:szCs w:val="24"/>
              </w:rPr>
              <w:t>kurs, sertifika programları gibi eğitim faaliyetleri düzenlemek.</w:t>
            </w:r>
            <w:r w:rsidR="002436A6" w:rsidRPr="00A9461B">
              <w:rPr>
                <w:rFonts w:cstheme="minorHAnsi"/>
                <w:sz w:val="24"/>
                <w:szCs w:val="24"/>
              </w:rPr>
              <w:t xml:space="preserve"> </w:t>
            </w:r>
          </w:p>
          <w:p w14:paraId="55E3353D" w14:textId="77777777" w:rsidR="002B2EBD" w:rsidRPr="00A9461B" w:rsidRDefault="002B2EBD" w:rsidP="00A9461B">
            <w:pPr>
              <w:autoSpaceDE w:val="0"/>
              <w:autoSpaceDN w:val="0"/>
              <w:adjustRightInd w:val="0"/>
              <w:spacing w:after="0" w:line="360" w:lineRule="auto"/>
              <w:jc w:val="both"/>
              <w:rPr>
                <w:rFonts w:cstheme="minorHAnsi"/>
                <w:sz w:val="24"/>
                <w:szCs w:val="24"/>
              </w:rPr>
            </w:pPr>
          </w:p>
          <w:p w14:paraId="087E5A47" w14:textId="5C862F24" w:rsidR="002B2EBD" w:rsidRPr="00A9461B" w:rsidRDefault="002B2EBD" w:rsidP="00A9461B">
            <w:pPr>
              <w:autoSpaceDE w:val="0"/>
              <w:autoSpaceDN w:val="0"/>
              <w:adjustRightInd w:val="0"/>
              <w:spacing w:after="0" w:line="360" w:lineRule="auto"/>
              <w:jc w:val="both"/>
              <w:rPr>
                <w:rFonts w:cstheme="minorHAnsi"/>
                <w:sz w:val="24"/>
                <w:szCs w:val="24"/>
              </w:rPr>
            </w:pPr>
            <w:r w:rsidRPr="00A9461B">
              <w:rPr>
                <w:rFonts w:cstheme="minorHAnsi"/>
                <w:sz w:val="24"/>
                <w:szCs w:val="24"/>
              </w:rPr>
              <w:t xml:space="preserve">b) Kamu ve özel sektör kuruluşlarının ihtiyaç duyduğu nitelikli insan kaynakları ihtiyacının Üniversitede öğrenim gören/görmüş öğrenciler tarafından karşılanmasını sağlamak amacıyla iş alanları </w:t>
            </w:r>
            <w:r w:rsidRPr="004D765B">
              <w:rPr>
                <w:rFonts w:cstheme="minorHAnsi"/>
                <w:sz w:val="24"/>
                <w:szCs w:val="24"/>
              </w:rPr>
              <w:t>tanıtım günleri, kariyer günleri, kariyer fuarı gibi etkinlikler düzenlemek.</w:t>
            </w:r>
            <w:r w:rsidR="00387B84" w:rsidRPr="00A9461B">
              <w:rPr>
                <w:rFonts w:cstheme="minorHAnsi"/>
                <w:sz w:val="24"/>
                <w:szCs w:val="24"/>
              </w:rPr>
              <w:t xml:space="preserve"> </w:t>
            </w:r>
          </w:p>
          <w:p w14:paraId="725A0598" w14:textId="77777777" w:rsidR="002B2EBD" w:rsidRPr="00A9461B" w:rsidRDefault="002B2EBD" w:rsidP="00A9461B">
            <w:pPr>
              <w:autoSpaceDE w:val="0"/>
              <w:autoSpaceDN w:val="0"/>
              <w:adjustRightInd w:val="0"/>
              <w:spacing w:after="0" w:line="360" w:lineRule="auto"/>
              <w:jc w:val="both"/>
              <w:rPr>
                <w:rFonts w:cstheme="minorHAnsi"/>
                <w:sz w:val="24"/>
                <w:szCs w:val="24"/>
              </w:rPr>
            </w:pPr>
          </w:p>
          <w:p w14:paraId="02959414" w14:textId="5A187C66" w:rsidR="002B2EBD" w:rsidRPr="00A9461B" w:rsidRDefault="002B2EBD" w:rsidP="00A9461B">
            <w:pPr>
              <w:autoSpaceDE w:val="0"/>
              <w:autoSpaceDN w:val="0"/>
              <w:adjustRightInd w:val="0"/>
              <w:spacing w:after="0" w:line="360" w:lineRule="auto"/>
              <w:jc w:val="both"/>
              <w:rPr>
                <w:rFonts w:cstheme="minorHAnsi"/>
                <w:sz w:val="24"/>
                <w:szCs w:val="24"/>
              </w:rPr>
            </w:pPr>
            <w:r w:rsidRPr="00A9461B">
              <w:rPr>
                <w:rFonts w:cstheme="minorHAnsi"/>
                <w:sz w:val="24"/>
                <w:szCs w:val="24"/>
              </w:rPr>
              <w:t xml:space="preserve">c) Faaliyetler ile ilgili konularda </w:t>
            </w:r>
            <w:r w:rsidRPr="004D765B">
              <w:rPr>
                <w:rFonts w:cstheme="minorHAnsi"/>
                <w:sz w:val="24"/>
                <w:szCs w:val="24"/>
              </w:rPr>
              <w:t>bültenler yayınlayarak öğrencileri</w:t>
            </w:r>
            <w:r w:rsidRPr="00A9461B">
              <w:rPr>
                <w:rFonts w:cstheme="minorHAnsi"/>
                <w:sz w:val="24"/>
                <w:szCs w:val="24"/>
              </w:rPr>
              <w:t>, mezunları, kurum ve kuruluşları bilgilendirmek.</w:t>
            </w:r>
          </w:p>
          <w:p w14:paraId="3F5E807B" w14:textId="77777777" w:rsidR="002B2EBD" w:rsidRPr="00A9461B" w:rsidRDefault="002B2EBD" w:rsidP="00A9461B">
            <w:pPr>
              <w:autoSpaceDE w:val="0"/>
              <w:autoSpaceDN w:val="0"/>
              <w:adjustRightInd w:val="0"/>
              <w:spacing w:after="0" w:line="360" w:lineRule="auto"/>
              <w:jc w:val="both"/>
              <w:rPr>
                <w:rFonts w:cstheme="minorHAnsi"/>
                <w:sz w:val="24"/>
                <w:szCs w:val="24"/>
              </w:rPr>
            </w:pPr>
          </w:p>
          <w:p w14:paraId="2773D7E3" w14:textId="5BCBA372" w:rsidR="002B2EBD" w:rsidRPr="00A9461B" w:rsidRDefault="002B2EBD" w:rsidP="00A9461B">
            <w:pPr>
              <w:autoSpaceDE w:val="0"/>
              <w:autoSpaceDN w:val="0"/>
              <w:adjustRightInd w:val="0"/>
              <w:spacing w:after="0" w:line="360" w:lineRule="auto"/>
              <w:jc w:val="both"/>
              <w:rPr>
                <w:rFonts w:cstheme="minorHAnsi"/>
                <w:sz w:val="24"/>
                <w:szCs w:val="24"/>
              </w:rPr>
            </w:pPr>
            <w:proofErr w:type="gramStart"/>
            <w:r w:rsidRPr="00A9461B">
              <w:rPr>
                <w:rFonts w:cstheme="minorHAnsi"/>
                <w:sz w:val="24"/>
                <w:szCs w:val="24"/>
              </w:rPr>
              <w:t>ç</w:t>
            </w:r>
            <w:proofErr w:type="gramEnd"/>
            <w:r w:rsidRPr="00A9461B">
              <w:rPr>
                <w:rFonts w:cstheme="minorHAnsi"/>
                <w:sz w:val="24"/>
                <w:szCs w:val="24"/>
              </w:rPr>
              <w:t xml:space="preserve">) Eleman talebinde </w:t>
            </w:r>
            <w:r w:rsidRPr="004D765B">
              <w:rPr>
                <w:rFonts w:cstheme="minorHAnsi"/>
                <w:sz w:val="24"/>
                <w:szCs w:val="24"/>
              </w:rPr>
              <w:t>bulunan şirketlerle mezunlar arasında iletişim sağlamak.</w:t>
            </w:r>
            <w:r w:rsidR="002436A6" w:rsidRPr="00A9461B">
              <w:rPr>
                <w:rFonts w:cstheme="minorHAnsi"/>
                <w:sz w:val="24"/>
                <w:szCs w:val="24"/>
              </w:rPr>
              <w:t xml:space="preserve"> </w:t>
            </w:r>
          </w:p>
          <w:p w14:paraId="222DEAD8" w14:textId="77777777" w:rsidR="002B2EBD" w:rsidRPr="00A9461B" w:rsidRDefault="002B2EBD" w:rsidP="00A9461B">
            <w:pPr>
              <w:autoSpaceDE w:val="0"/>
              <w:autoSpaceDN w:val="0"/>
              <w:adjustRightInd w:val="0"/>
              <w:spacing w:after="0" w:line="360" w:lineRule="auto"/>
              <w:jc w:val="both"/>
              <w:rPr>
                <w:rFonts w:cstheme="minorHAnsi"/>
                <w:sz w:val="24"/>
                <w:szCs w:val="24"/>
              </w:rPr>
            </w:pPr>
          </w:p>
          <w:p w14:paraId="56972FF7" w14:textId="0A6B91F9" w:rsidR="002B2EBD" w:rsidRPr="00A9461B" w:rsidRDefault="002B2EBD" w:rsidP="00A9461B">
            <w:pPr>
              <w:autoSpaceDE w:val="0"/>
              <w:autoSpaceDN w:val="0"/>
              <w:adjustRightInd w:val="0"/>
              <w:spacing w:after="0" w:line="360" w:lineRule="auto"/>
              <w:jc w:val="both"/>
              <w:rPr>
                <w:rFonts w:cstheme="minorHAnsi"/>
                <w:color w:val="FF0000"/>
                <w:sz w:val="24"/>
                <w:szCs w:val="24"/>
              </w:rPr>
            </w:pPr>
            <w:r w:rsidRPr="00A9461B">
              <w:rPr>
                <w:rFonts w:cstheme="minorHAnsi"/>
                <w:sz w:val="24"/>
                <w:szCs w:val="24"/>
              </w:rPr>
              <w:t xml:space="preserve">d) İlgili mevzuat hükümleri kapsamında </w:t>
            </w:r>
            <w:r w:rsidRPr="004D765B">
              <w:rPr>
                <w:rFonts w:cstheme="minorHAnsi"/>
                <w:sz w:val="24"/>
                <w:szCs w:val="24"/>
              </w:rPr>
              <w:t>üye firma ve mezun bilgi sistemini geliştirmek.</w:t>
            </w:r>
            <w:r w:rsidR="002436A6" w:rsidRPr="00A9461B">
              <w:rPr>
                <w:rFonts w:cstheme="minorHAnsi"/>
                <w:sz w:val="24"/>
                <w:szCs w:val="24"/>
              </w:rPr>
              <w:t xml:space="preserve"> </w:t>
            </w:r>
          </w:p>
          <w:p w14:paraId="01180C39" w14:textId="77777777" w:rsidR="002B2EBD" w:rsidRPr="00A9461B" w:rsidRDefault="002B2EBD" w:rsidP="00A9461B">
            <w:pPr>
              <w:autoSpaceDE w:val="0"/>
              <w:autoSpaceDN w:val="0"/>
              <w:adjustRightInd w:val="0"/>
              <w:spacing w:after="0" w:line="360" w:lineRule="auto"/>
              <w:jc w:val="both"/>
              <w:rPr>
                <w:rFonts w:cstheme="minorHAnsi"/>
                <w:sz w:val="24"/>
                <w:szCs w:val="24"/>
              </w:rPr>
            </w:pPr>
          </w:p>
          <w:p w14:paraId="129992FE" w14:textId="7F3AE3C4" w:rsidR="002B2EBD" w:rsidRPr="00A9461B" w:rsidRDefault="002B2EBD" w:rsidP="00A9461B">
            <w:pPr>
              <w:autoSpaceDE w:val="0"/>
              <w:autoSpaceDN w:val="0"/>
              <w:adjustRightInd w:val="0"/>
              <w:spacing w:after="0" w:line="360" w:lineRule="auto"/>
              <w:jc w:val="both"/>
              <w:rPr>
                <w:rFonts w:cstheme="minorHAnsi"/>
                <w:sz w:val="24"/>
                <w:szCs w:val="24"/>
              </w:rPr>
            </w:pPr>
            <w:r w:rsidRPr="00A9461B">
              <w:rPr>
                <w:rFonts w:cstheme="minorHAnsi"/>
                <w:sz w:val="24"/>
                <w:szCs w:val="24"/>
              </w:rPr>
              <w:t xml:space="preserve">e) Öğrenci ve mezunlarla uzmanların görüşmelerine aracılık ederek, </w:t>
            </w:r>
            <w:r w:rsidRPr="004D765B">
              <w:rPr>
                <w:rFonts w:cstheme="minorHAnsi"/>
                <w:sz w:val="24"/>
                <w:szCs w:val="24"/>
              </w:rPr>
              <w:t>öğrencilerin yetenek ve ilgi alanlarını</w:t>
            </w:r>
            <w:r w:rsidRPr="00A9461B">
              <w:rPr>
                <w:rFonts w:cstheme="minorHAnsi"/>
                <w:sz w:val="24"/>
                <w:szCs w:val="24"/>
              </w:rPr>
              <w:t xml:space="preserve"> değerlendirip, gözden geçirmelerini sağlamak.</w:t>
            </w:r>
            <w:r w:rsidR="002436A6" w:rsidRPr="00A9461B">
              <w:rPr>
                <w:rFonts w:cstheme="minorHAnsi"/>
                <w:sz w:val="24"/>
                <w:szCs w:val="24"/>
              </w:rPr>
              <w:t xml:space="preserve"> </w:t>
            </w:r>
          </w:p>
          <w:p w14:paraId="28A8DB2A" w14:textId="77777777" w:rsidR="002B2EBD" w:rsidRPr="00A9461B" w:rsidRDefault="002B2EBD" w:rsidP="00A9461B">
            <w:pPr>
              <w:autoSpaceDE w:val="0"/>
              <w:autoSpaceDN w:val="0"/>
              <w:adjustRightInd w:val="0"/>
              <w:spacing w:after="0" w:line="360" w:lineRule="auto"/>
              <w:jc w:val="both"/>
              <w:rPr>
                <w:rFonts w:cstheme="minorHAnsi"/>
                <w:sz w:val="24"/>
                <w:szCs w:val="24"/>
              </w:rPr>
            </w:pPr>
          </w:p>
          <w:p w14:paraId="70ECA4C5" w14:textId="423B3EB9" w:rsidR="002B2EBD" w:rsidRPr="00A9461B" w:rsidRDefault="002B2EBD" w:rsidP="00A9461B">
            <w:pPr>
              <w:autoSpaceDE w:val="0"/>
              <w:autoSpaceDN w:val="0"/>
              <w:adjustRightInd w:val="0"/>
              <w:spacing w:after="0" w:line="360" w:lineRule="auto"/>
              <w:jc w:val="both"/>
              <w:rPr>
                <w:rFonts w:cstheme="minorHAnsi"/>
                <w:sz w:val="24"/>
                <w:szCs w:val="24"/>
              </w:rPr>
            </w:pPr>
            <w:r w:rsidRPr="00A9461B">
              <w:rPr>
                <w:rFonts w:cstheme="minorHAnsi"/>
                <w:sz w:val="24"/>
                <w:szCs w:val="24"/>
              </w:rPr>
              <w:t xml:space="preserve">f) Öğrenci ve mezunlara etkin </w:t>
            </w:r>
            <w:r w:rsidRPr="004D765B">
              <w:rPr>
                <w:rFonts w:cstheme="minorHAnsi"/>
                <w:sz w:val="24"/>
                <w:szCs w:val="24"/>
              </w:rPr>
              <w:t>özgeçmiş yazma, mülakatta başarılı</w:t>
            </w:r>
            <w:r w:rsidRPr="00A9461B">
              <w:rPr>
                <w:rFonts w:cstheme="minorHAnsi"/>
                <w:sz w:val="24"/>
                <w:szCs w:val="24"/>
              </w:rPr>
              <w:t xml:space="preserve"> olma gibi insan kaynakları yönetimi alanında destek olmak.</w:t>
            </w:r>
          </w:p>
          <w:p w14:paraId="417A1F34" w14:textId="77777777" w:rsidR="002B2EBD" w:rsidRPr="00A9461B" w:rsidRDefault="002B2EBD" w:rsidP="00A9461B">
            <w:pPr>
              <w:autoSpaceDE w:val="0"/>
              <w:autoSpaceDN w:val="0"/>
              <w:adjustRightInd w:val="0"/>
              <w:spacing w:after="0" w:line="360" w:lineRule="auto"/>
              <w:jc w:val="both"/>
              <w:rPr>
                <w:rFonts w:cstheme="minorHAnsi"/>
                <w:sz w:val="24"/>
                <w:szCs w:val="24"/>
              </w:rPr>
            </w:pPr>
          </w:p>
          <w:p w14:paraId="050BD2E7" w14:textId="29B1F6A8" w:rsidR="002B2EBD" w:rsidRPr="00A9461B" w:rsidRDefault="002B2EBD" w:rsidP="00A9461B">
            <w:pPr>
              <w:autoSpaceDE w:val="0"/>
              <w:autoSpaceDN w:val="0"/>
              <w:adjustRightInd w:val="0"/>
              <w:spacing w:after="0" w:line="360" w:lineRule="auto"/>
              <w:jc w:val="both"/>
              <w:rPr>
                <w:rFonts w:cstheme="minorHAnsi"/>
                <w:sz w:val="24"/>
                <w:szCs w:val="24"/>
              </w:rPr>
            </w:pPr>
            <w:r w:rsidRPr="00A9461B">
              <w:rPr>
                <w:rFonts w:cstheme="minorHAnsi"/>
                <w:sz w:val="24"/>
                <w:szCs w:val="24"/>
              </w:rPr>
              <w:t>g) Üniversite ile iş hayatı arasında köprü kurarak staj imkânları geliştirmek ve öğrencileri iş ortamı ile buluşturmaya yönelik faaliyetlerde bulunmak.</w:t>
            </w:r>
          </w:p>
          <w:p w14:paraId="31A6A68F" w14:textId="4297E9A5" w:rsidR="002B2EBD" w:rsidRPr="00A9461B" w:rsidRDefault="0016030D" w:rsidP="00A9461B">
            <w:pPr>
              <w:autoSpaceDE w:val="0"/>
              <w:autoSpaceDN w:val="0"/>
              <w:adjustRightInd w:val="0"/>
              <w:spacing w:after="0" w:line="360" w:lineRule="auto"/>
              <w:jc w:val="both"/>
              <w:rPr>
                <w:rFonts w:cstheme="minorHAnsi"/>
                <w:sz w:val="24"/>
                <w:szCs w:val="24"/>
              </w:rPr>
            </w:pPr>
            <w:r w:rsidRPr="00A9461B">
              <w:rPr>
                <w:rFonts w:cstheme="minorHAnsi"/>
                <w:sz w:val="24"/>
                <w:szCs w:val="24"/>
              </w:rPr>
              <w:t xml:space="preserve"> </w:t>
            </w:r>
          </w:p>
          <w:p w14:paraId="61509018" w14:textId="208A32C6" w:rsidR="002B2EBD" w:rsidRPr="00A9461B" w:rsidRDefault="002B2EBD" w:rsidP="00A9461B">
            <w:pPr>
              <w:autoSpaceDE w:val="0"/>
              <w:autoSpaceDN w:val="0"/>
              <w:adjustRightInd w:val="0"/>
              <w:spacing w:after="0" w:line="360" w:lineRule="auto"/>
              <w:jc w:val="both"/>
              <w:rPr>
                <w:rFonts w:cstheme="minorHAnsi"/>
                <w:sz w:val="24"/>
                <w:szCs w:val="24"/>
              </w:rPr>
            </w:pPr>
            <w:proofErr w:type="gramStart"/>
            <w:r w:rsidRPr="00A9461B">
              <w:rPr>
                <w:rFonts w:cstheme="minorHAnsi"/>
                <w:sz w:val="24"/>
                <w:szCs w:val="24"/>
              </w:rPr>
              <w:t>ğ</w:t>
            </w:r>
            <w:proofErr w:type="gramEnd"/>
            <w:r w:rsidRPr="00A9461B">
              <w:rPr>
                <w:rFonts w:cstheme="minorHAnsi"/>
                <w:sz w:val="24"/>
                <w:szCs w:val="24"/>
              </w:rPr>
              <w:t xml:space="preserve">) Üniversite mezunlarının Üniversite sonrası yaşamlarında da birbirleri ile yakın ilişki, dayanışma içerisinde olmalarını sağlayacak </w:t>
            </w:r>
            <w:r w:rsidRPr="004D765B">
              <w:rPr>
                <w:rFonts w:cstheme="minorHAnsi"/>
                <w:sz w:val="24"/>
                <w:szCs w:val="24"/>
              </w:rPr>
              <w:t>sosyal faaliyetler düzenlemek</w:t>
            </w:r>
            <w:r w:rsidRPr="00A9461B">
              <w:rPr>
                <w:rFonts w:cstheme="minorHAnsi"/>
                <w:sz w:val="24"/>
                <w:szCs w:val="24"/>
              </w:rPr>
              <w:t>.</w:t>
            </w:r>
            <w:r w:rsidR="002436A6" w:rsidRPr="00A9461B">
              <w:rPr>
                <w:rFonts w:cstheme="minorHAnsi"/>
                <w:sz w:val="24"/>
                <w:szCs w:val="24"/>
              </w:rPr>
              <w:t xml:space="preserve"> </w:t>
            </w:r>
          </w:p>
          <w:p w14:paraId="6AB4C1E2" w14:textId="77777777" w:rsidR="002B2EBD" w:rsidRPr="00A9461B" w:rsidRDefault="002B2EBD" w:rsidP="00A9461B">
            <w:pPr>
              <w:autoSpaceDE w:val="0"/>
              <w:autoSpaceDN w:val="0"/>
              <w:adjustRightInd w:val="0"/>
              <w:spacing w:after="0" w:line="360" w:lineRule="auto"/>
              <w:jc w:val="both"/>
              <w:rPr>
                <w:rFonts w:cstheme="minorHAnsi"/>
                <w:sz w:val="24"/>
                <w:szCs w:val="24"/>
              </w:rPr>
            </w:pPr>
          </w:p>
          <w:p w14:paraId="337EDAC9" w14:textId="07190BF7" w:rsidR="002B2EBD" w:rsidRPr="00A9461B" w:rsidRDefault="002B2EBD" w:rsidP="00A9461B">
            <w:pPr>
              <w:autoSpaceDE w:val="0"/>
              <w:autoSpaceDN w:val="0"/>
              <w:adjustRightInd w:val="0"/>
              <w:spacing w:after="0" w:line="360" w:lineRule="auto"/>
              <w:jc w:val="both"/>
              <w:rPr>
                <w:rFonts w:cstheme="minorHAnsi"/>
                <w:sz w:val="24"/>
                <w:szCs w:val="24"/>
              </w:rPr>
            </w:pPr>
            <w:r w:rsidRPr="00A9461B">
              <w:rPr>
                <w:rFonts w:cstheme="minorHAnsi"/>
                <w:sz w:val="24"/>
                <w:szCs w:val="24"/>
              </w:rPr>
              <w:t xml:space="preserve">h) Kamu ve özel kuruluşlara </w:t>
            </w:r>
            <w:r w:rsidR="006A36AB" w:rsidRPr="00A9461B">
              <w:rPr>
                <w:rFonts w:cstheme="minorHAnsi"/>
                <w:sz w:val="24"/>
                <w:szCs w:val="24"/>
              </w:rPr>
              <w:t>m</w:t>
            </w:r>
            <w:r w:rsidRPr="00A9461B">
              <w:rPr>
                <w:rFonts w:cstheme="minorHAnsi"/>
                <w:sz w:val="24"/>
                <w:szCs w:val="24"/>
              </w:rPr>
              <w:t xml:space="preserve">erkezin amacı ile </w:t>
            </w:r>
            <w:r w:rsidRPr="004D765B">
              <w:rPr>
                <w:rFonts w:cstheme="minorHAnsi"/>
                <w:sz w:val="24"/>
                <w:szCs w:val="24"/>
              </w:rPr>
              <w:t>ilgili iş gezileri düzenlemek</w:t>
            </w:r>
            <w:r w:rsidRPr="00A9461B">
              <w:rPr>
                <w:rFonts w:cstheme="minorHAnsi"/>
                <w:sz w:val="24"/>
                <w:szCs w:val="24"/>
              </w:rPr>
              <w:t>.</w:t>
            </w:r>
          </w:p>
          <w:p w14:paraId="249C2923" w14:textId="77777777" w:rsidR="002B2EBD" w:rsidRPr="00A9461B" w:rsidRDefault="002B2EBD" w:rsidP="00A9461B">
            <w:pPr>
              <w:autoSpaceDE w:val="0"/>
              <w:autoSpaceDN w:val="0"/>
              <w:adjustRightInd w:val="0"/>
              <w:spacing w:after="0" w:line="360" w:lineRule="auto"/>
              <w:jc w:val="both"/>
              <w:rPr>
                <w:rFonts w:cstheme="minorHAnsi"/>
                <w:sz w:val="24"/>
                <w:szCs w:val="24"/>
              </w:rPr>
            </w:pPr>
          </w:p>
          <w:p w14:paraId="5B7FEF24" w14:textId="0F60BE41" w:rsidR="00A71106" w:rsidRPr="00A26E9D" w:rsidRDefault="002B2EBD" w:rsidP="00A9461B">
            <w:pPr>
              <w:autoSpaceDE w:val="0"/>
              <w:autoSpaceDN w:val="0"/>
              <w:adjustRightInd w:val="0"/>
              <w:spacing w:after="0" w:line="360" w:lineRule="auto"/>
              <w:jc w:val="both"/>
              <w:rPr>
                <w:rFonts w:cstheme="minorHAnsi"/>
                <w:sz w:val="24"/>
                <w:szCs w:val="24"/>
              </w:rPr>
            </w:pPr>
            <w:r w:rsidRPr="00A9461B">
              <w:rPr>
                <w:rFonts w:cstheme="minorHAnsi"/>
                <w:sz w:val="24"/>
                <w:szCs w:val="24"/>
              </w:rPr>
              <w:t xml:space="preserve">ı) Merkezin amacı ile ilgili </w:t>
            </w:r>
            <w:r w:rsidRPr="004D765B">
              <w:rPr>
                <w:rFonts w:cstheme="minorHAnsi"/>
                <w:sz w:val="24"/>
                <w:szCs w:val="24"/>
              </w:rPr>
              <w:t xml:space="preserve">web sayfaları, </w:t>
            </w:r>
            <w:proofErr w:type="spellStart"/>
            <w:r w:rsidRPr="004D765B">
              <w:rPr>
                <w:rFonts w:cstheme="minorHAnsi"/>
                <w:sz w:val="24"/>
                <w:szCs w:val="24"/>
              </w:rPr>
              <w:t>portallar</w:t>
            </w:r>
            <w:proofErr w:type="spellEnd"/>
            <w:r w:rsidRPr="004D765B">
              <w:rPr>
                <w:rFonts w:cstheme="minorHAnsi"/>
                <w:sz w:val="24"/>
                <w:szCs w:val="24"/>
              </w:rPr>
              <w:t xml:space="preserve"> ve sistemler</w:t>
            </w:r>
            <w:r w:rsidRPr="00A9461B">
              <w:rPr>
                <w:rFonts w:cstheme="minorHAnsi"/>
                <w:sz w:val="24"/>
                <w:szCs w:val="24"/>
              </w:rPr>
              <w:t xml:space="preserve"> oluşturmak.</w:t>
            </w:r>
            <w:r w:rsidR="00387B84" w:rsidRPr="00A9461B">
              <w:rPr>
                <w:rFonts w:cstheme="minorHAnsi"/>
                <w:sz w:val="24"/>
                <w:szCs w:val="24"/>
              </w:rPr>
              <w:t xml:space="preserve"> </w:t>
            </w:r>
          </w:p>
        </w:tc>
      </w:tr>
    </w:tbl>
    <w:p w14:paraId="41F89566" w14:textId="77777777" w:rsidR="00A71106" w:rsidRPr="00265331" w:rsidRDefault="00A71106" w:rsidP="0031395C">
      <w:pPr>
        <w:autoSpaceDE w:val="0"/>
        <w:autoSpaceDN w:val="0"/>
        <w:adjustRightInd w:val="0"/>
        <w:spacing w:after="0" w:line="360" w:lineRule="auto"/>
        <w:jc w:val="both"/>
        <w:rPr>
          <w:rFonts w:cstheme="minorHAnsi"/>
          <w:sz w:val="24"/>
          <w:szCs w:val="24"/>
          <w:highlight w:val="yellow"/>
        </w:rPr>
      </w:pPr>
    </w:p>
    <w:p w14:paraId="3A8B52E0" w14:textId="27A41DE0" w:rsidR="00B73274" w:rsidRDefault="00A71106" w:rsidP="0031395C">
      <w:pPr>
        <w:autoSpaceDE w:val="0"/>
        <w:autoSpaceDN w:val="0"/>
        <w:adjustRightInd w:val="0"/>
        <w:spacing w:after="0" w:line="360" w:lineRule="auto"/>
        <w:jc w:val="both"/>
        <w:rPr>
          <w:rFonts w:cstheme="minorHAnsi"/>
          <w:sz w:val="24"/>
          <w:szCs w:val="24"/>
        </w:rPr>
      </w:pPr>
      <w:r w:rsidRPr="002B2EBD">
        <w:rPr>
          <w:rFonts w:cstheme="minorHAnsi"/>
          <w:sz w:val="24"/>
          <w:szCs w:val="24"/>
        </w:rPr>
        <w:t xml:space="preserve">Bu </w:t>
      </w:r>
      <w:r w:rsidR="004F6A0E" w:rsidRPr="002B2EBD">
        <w:rPr>
          <w:rFonts w:cstheme="minorHAnsi"/>
          <w:sz w:val="24"/>
          <w:szCs w:val="24"/>
        </w:rPr>
        <w:t>amaçlar doğrultusunda hedef</w:t>
      </w:r>
      <w:r w:rsidRPr="002B2EBD">
        <w:rPr>
          <w:rFonts w:cstheme="minorHAnsi"/>
          <w:sz w:val="24"/>
          <w:szCs w:val="24"/>
        </w:rPr>
        <w:t>ler, performans göstergeleri ve faaliyetler ile geliştirilen hedef kartları aşağıda verilmiştir.</w:t>
      </w:r>
      <w:r>
        <w:rPr>
          <w:rFonts w:cstheme="minorHAnsi"/>
          <w:sz w:val="24"/>
          <w:szCs w:val="24"/>
        </w:rPr>
        <w:t xml:space="preserve"> </w:t>
      </w:r>
    </w:p>
    <w:p w14:paraId="1B79BE35" w14:textId="22CB66D3" w:rsidR="00A45A08" w:rsidRDefault="00B73274" w:rsidP="0031395C">
      <w:pPr>
        <w:autoSpaceDE w:val="0"/>
        <w:autoSpaceDN w:val="0"/>
        <w:adjustRightInd w:val="0"/>
        <w:spacing w:after="0" w:line="360" w:lineRule="auto"/>
        <w:jc w:val="both"/>
        <w:rPr>
          <w:rFonts w:cstheme="minorHAnsi"/>
          <w:sz w:val="24"/>
          <w:szCs w:val="24"/>
        </w:rPr>
      </w:pPr>
      <w:r>
        <w:rPr>
          <w:rFonts w:cstheme="minorHAnsi"/>
          <w:sz w:val="24"/>
          <w:szCs w:val="24"/>
        </w:rPr>
        <w:t>Birimin görevleri</w:t>
      </w:r>
      <w:r w:rsidRPr="00906148">
        <w:rPr>
          <w:rFonts w:cstheme="minorHAnsi"/>
          <w:sz w:val="24"/>
          <w:szCs w:val="24"/>
        </w:rPr>
        <w:t xml:space="preserve"> </w:t>
      </w:r>
      <w:r w:rsidRPr="001C159D">
        <w:rPr>
          <w:rFonts w:cstheme="minorHAnsi"/>
          <w:sz w:val="24"/>
          <w:szCs w:val="24"/>
        </w:rPr>
        <w:t>TORKARMER</w:t>
      </w:r>
      <w:r w:rsidRPr="00906148">
        <w:rPr>
          <w:rFonts w:cstheme="minorHAnsi"/>
          <w:sz w:val="24"/>
          <w:szCs w:val="24"/>
        </w:rPr>
        <w:t xml:space="preserve"> bünyesinde yürütülen faaliyetlerin planlaması, uygulaması, kontrol ve önlemlerin alınmasına yönelik faaliyetleri güv</w:t>
      </w:r>
      <w:r>
        <w:rPr>
          <w:rFonts w:cstheme="minorHAnsi"/>
          <w:sz w:val="24"/>
          <w:szCs w:val="24"/>
        </w:rPr>
        <w:t>ence altına alınmasına yönelik</w:t>
      </w:r>
      <w:r w:rsidRPr="00906148">
        <w:rPr>
          <w:rFonts w:cstheme="minorHAnsi"/>
          <w:sz w:val="24"/>
          <w:szCs w:val="24"/>
        </w:rPr>
        <w:t xml:space="preserve"> </w:t>
      </w:r>
      <w:r>
        <w:rPr>
          <w:rFonts w:cstheme="minorHAnsi"/>
          <w:sz w:val="24"/>
          <w:szCs w:val="24"/>
        </w:rPr>
        <w:t xml:space="preserve">Ar-Ge ve Toplumsal katkı faaliyetleri kapsamında yeni mekanizmalar geliştirmek, faaliyetler sonucu </w:t>
      </w:r>
      <w:r w:rsidRPr="00906148">
        <w:rPr>
          <w:rFonts w:cstheme="minorHAnsi"/>
          <w:sz w:val="24"/>
          <w:szCs w:val="24"/>
        </w:rPr>
        <w:t xml:space="preserve">elde edilen bulguları sistematik olarak izlemek ve paydaşları </w:t>
      </w:r>
      <w:proofErr w:type="gramStart"/>
      <w:r w:rsidRPr="00906148">
        <w:rPr>
          <w:rFonts w:cstheme="minorHAnsi"/>
          <w:sz w:val="24"/>
          <w:szCs w:val="24"/>
        </w:rPr>
        <w:t>ile birlikte</w:t>
      </w:r>
      <w:proofErr w:type="gramEnd"/>
      <w:r w:rsidRPr="00906148">
        <w:rPr>
          <w:rFonts w:cstheme="minorHAnsi"/>
          <w:sz w:val="24"/>
          <w:szCs w:val="24"/>
        </w:rPr>
        <w:t xml:space="preserve"> değerlendirerek önlemle</w:t>
      </w:r>
      <w:r>
        <w:rPr>
          <w:rFonts w:cstheme="minorHAnsi"/>
          <w:sz w:val="24"/>
          <w:szCs w:val="24"/>
        </w:rPr>
        <w:t>r almak, her yıl</w:t>
      </w:r>
      <w:r w:rsidRPr="00906148">
        <w:rPr>
          <w:rFonts w:cstheme="minorHAnsi"/>
          <w:sz w:val="24"/>
          <w:szCs w:val="24"/>
        </w:rPr>
        <w:t xml:space="preserve"> merkezin Birim İç </w:t>
      </w:r>
      <w:r>
        <w:rPr>
          <w:rFonts w:cstheme="minorHAnsi"/>
          <w:sz w:val="24"/>
          <w:szCs w:val="24"/>
        </w:rPr>
        <w:t>D</w:t>
      </w:r>
      <w:r w:rsidRPr="00906148">
        <w:rPr>
          <w:rFonts w:cstheme="minorHAnsi"/>
          <w:sz w:val="24"/>
          <w:szCs w:val="24"/>
        </w:rPr>
        <w:t xml:space="preserve">eğerlendirme Raporunu </w:t>
      </w:r>
      <w:r>
        <w:rPr>
          <w:rFonts w:cstheme="minorHAnsi"/>
          <w:sz w:val="24"/>
          <w:szCs w:val="24"/>
        </w:rPr>
        <w:t xml:space="preserve">(BİDR) </w:t>
      </w:r>
      <w:r w:rsidRPr="00906148">
        <w:rPr>
          <w:rFonts w:cstheme="minorHAnsi"/>
          <w:sz w:val="24"/>
          <w:szCs w:val="24"/>
        </w:rPr>
        <w:t>hazırlamak</w:t>
      </w:r>
      <w:r>
        <w:rPr>
          <w:rFonts w:cstheme="minorHAnsi"/>
          <w:sz w:val="24"/>
          <w:szCs w:val="24"/>
        </w:rPr>
        <w:t xml:space="preserve"> olarak özetlenebilir.</w:t>
      </w:r>
    </w:p>
    <w:p w14:paraId="703471F5" w14:textId="77777777" w:rsidR="00A26E9D" w:rsidRDefault="00A26E9D" w:rsidP="0031395C">
      <w:pPr>
        <w:autoSpaceDE w:val="0"/>
        <w:autoSpaceDN w:val="0"/>
        <w:adjustRightInd w:val="0"/>
        <w:spacing w:after="0" w:line="360" w:lineRule="auto"/>
        <w:jc w:val="both"/>
        <w:rPr>
          <w:rFonts w:cstheme="minorHAnsi"/>
          <w:sz w:val="24"/>
          <w:szCs w:val="24"/>
        </w:rPr>
      </w:pPr>
    </w:p>
    <w:tbl>
      <w:tblPr>
        <w:tblStyle w:val="TabloKlavuzu"/>
        <w:tblW w:w="0" w:type="auto"/>
        <w:tblLook w:val="04A0" w:firstRow="1" w:lastRow="0" w:firstColumn="1" w:lastColumn="0" w:noHBand="0" w:noVBand="1"/>
      </w:tblPr>
      <w:tblGrid>
        <w:gridCol w:w="9062"/>
      </w:tblGrid>
      <w:tr w:rsidR="00AC5608" w:rsidRPr="006B3D49" w14:paraId="38DF4DF8" w14:textId="77777777" w:rsidTr="004F6A0E">
        <w:tc>
          <w:tcPr>
            <w:tcW w:w="9062" w:type="dxa"/>
            <w:shd w:val="clear" w:color="auto" w:fill="8EAADB" w:themeFill="accent5" w:themeFillTint="99"/>
          </w:tcPr>
          <w:p w14:paraId="2882B17A" w14:textId="77777777" w:rsidR="00AC5608" w:rsidRPr="00FE1DB5" w:rsidRDefault="00AC5608" w:rsidP="00AC5608">
            <w:pPr>
              <w:autoSpaceDE w:val="0"/>
              <w:autoSpaceDN w:val="0"/>
              <w:adjustRightInd w:val="0"/>
              <w:spacing w:line="360" w:lineRule="auto"/>
              <w:jc w:val="both"/>
              <w:rPr>
                <w:rFonts w:cstheme="minorHAnsi"/>
                <w:sz w:val="28"/>
                <w:szCs w:val="28"/>
              </w:rPr>
            </w:pPr>
            <w:r w:rsidRPr="00FE1DB5">
              <w:rPr>
                <w:rFonts w:cstheme="minorHAnsi"/>
                <w:b/>
                <w:sz w:val="28"/>
                <w:szCs w:val="28"/>
              </w:rPr>
              <w:t>AMAÇ 1:</w:t>
            </w:r>
            <w:r w:rsidRPr="00FE1DB5">
              <w:rPr>
                <w:rFonts w:cstheme="minorHAnsi"/>
                <w:sz w:val="28"/>
                <w:szCs w:val="28"/>
              </w:rPr>
              <w:t xml:space="preserve"> Kalite Güvence Sistemi</w:t>
            </w:r>
            <w:r w:rsidR="006F79FD" w:rsidRPr="00FE1DB5">
              <w:rPr>
                <w:rFonts w:cstheme="minorHAnsi"/>
                <w:sz w:val="28"/>
                <w:szCs w:val="28"/>
              </w:rPr>
              <w:t xml:space="preserve"> oluşturmak</w:t>
            </w:r>
          </w:p>
        </w:tc>
      </w:tr>
      <w:tr w:rsidR="00AC5608" w:rsidRPr="006B3D49" w14:paraId="5B11DB80" w14:textId="77777777" w:rsidTr="004F6A0E">
        <w:tc>
          <w:tcPr>
            <w:tcW w:w="9062" w:type="dxa"/>
            <w:shd w:val="clear" w:color="auto" w:fill="FFD966" w:themeFill="accent4" w:themeFillTint="99"/>
          </w:tcPr>
          <w:p w14:paraId="69BEE2DB" w14:textId="54189554" w:rsidR="002340DE" w:rsidRPr="00FE1DB5" w:rsidRDefault="004F6A0E" w:rsidP="0031395C">
            <w:pPr>
              <w:autoSpaceDE w:val="0"/>
              <w:autoSpaceDN w:val="0"/>
              <w:adjustRightInd w:val="0"/>
              <w:spacing w:line="360" w:lineRule="auto"/>
              <w:jc w:val="both"/>
              <w:rPr>
                <w:rFonts w:cstheme="minorHAnsi"/>
                <w:sz w:val="24"/>
                <w:szCs w:val="24"/>
              </w:rPr>
            </w:pPr>
            <w:r w:rsidRPr="00FE1DB5">
              <w:rPr>
                <w:rFonts w:cstheme="minorHAnsi"/>
                <w:b/>
                <w:sz w:val="24"/>
                <w:szCs w:val="24"/>
              </w:rPr>
              <w:t>Hedef 1.1</w:t>
            </w:r>
            <w:r w:rsidRPr="00FE1DB5">
              <w:rPr>
                <w:rFonts w:cstheme="minorHAnsi"/>
                <w:sz w:val="24"/>
                <w:szCs w:val="24"/>
              </w:rPr>
              <w:t xml:space="preserve">: </w:t>
            </w:r>
            <w:r w:rsidR="002340DE" w:rsidRPr="0004030E">
              <w:rPr>
                <w:rFonts w:cstheme="minorHAnsi"/>
                <w:sz w:val="24"/>
                <w:szCs w:val="24"/>
              </w:rPr>
              <w:t xml:space="preserve">Kariyer </w:t>
            </w:r>
            <w:r w:rsidR="00B73274" w:rsidRPr="0004030E">
              <w:rPr>
                <w:rFonts w:cstheme="minorHAnsi"/>
                <w:sz w:val="24"/>
                <w:szCs w:val="24"/>
              </w:rPr>
              <w:t>planlama</w:t>
            </w:r>
            <w:r w:rsidR="00791738" w:rsidRPr="0004030E">
              <w:rPr>
                <w:rFonts w:cstheme="minorHAnsi"/>
                <w:sz w:val="24"/>
                <w:szCs w:val="24"/>
              </w:rPr>
              <w:t xml:space="preserve"> </w:t>
            </w:r>
            <w:r w:rsidR="00BC3483" w:rsidRPr="0004030E">
              <w:rPr>
                <w:rFonts w:cstheme="minorHAnsi"/>
                <w:sz w:val="24"/>
                <w:szCs w:val="24"/>
              </w:rPr>
              <w:t>hizmetleri</w:t>
            </w:r>
            <w:r w:rsidR="00791738" w:rsidRPr="0004030E">
              <w:rPr>
                <w:rFonts w:cstheme="minorHAnsi"/>
                <w:sz w:val="24"/>
                <w:szCs w:val="24"/>
              </w:rPr>
              <w:t>,</w:t>
            </w:r>
            <w:r w:rsidR="00791738" w:rsidRPr="00FE1DB5">
              <w:rPr>
                <w:rFonts w:cstheme="minorHAnsi"/>
                <w:sz w:val="24"/>
                <w:szCs w:val="24"/>
              </w:rPr>
              <w:t xml:space="preserve"> </w:t>
            </w:r>
            <w:r w:rsidRPr="00FE1DB5">
              <w:rPr>
                <w:rFonts w:cstheme="minorHAnsi"/>
                <w:sz w:val="24"/>
                <w:szCs w:val="24"/>
              </w:rPr>
              <w:t xml:space="preserve">Ar-Ge ve </w:t>
            </w:r>
            <w:r w:rsidR="00B73274" w:rsidRPr="00FE1DB5">
              <w:rPr>
                <w:rFonts w:cstheme="minorHAnsi"/>
                <w:sz w:val="24"/>
                <w:szCs w:val="24"/>
              </w:rPr>
              <w:t xml:space="preserve">Toplumsal katkıya </w:t>
            </w:r>
            <w:r w:rsidRPr="00FE1DB5">
              <w:rPr>
                <w:rFonts w:cstheme="minorHAnsi"/>
                <w:sz w:val="24"/>
                <w:szCs w:val="24"/>
              </w:rPr>
              <w:t>ilişkin Kalite Güvence Sistemini oluşturması</w:t>
            </w:r>
          </w:p>
        </w:tc>
      </w:tr>
      <w:tr w:rsidR="00AC5608" w:rsidRPr="006B3D49" w14:paraId="4DC2DDB4" w14:textId="77777777" w:rsidTr="00AC5608">
        <w:tc>
          <w:tcPr>
            <w:tcW w:w="9062" w:type="dxa"/>
          </w:tcPr>
          <w:p w14:paraId="571EA593" w14:textId="3A5722FC" w:rsidR="00AC5608" w:rsidRPr="00FE1DB5" w:rsidRDefault="004F6A0E" w:rsidP="0071319F">
            <w:pPr>
              <w:autoSpaceDE w:val="0"/>
              <w:autoSpaceDN w:val="0"/>
              <w:adjustRightInd w:val="0"/>
              <w:jc w:val="both"/>
              <w:rPr>
                <w:rFonts w:cstheme="minorHAnsi"/>
                <w:sz w:val="24"/>
                <w:szCs w:val="24"/>
              </w:rPr>
            </w:pPr>
            <w:r w:rsidRPr="00FE1DB5">
              <w:rPr>
                <w:rFonts w:cstheme="minorHAnsi"/>
                <w:b/>
                <w:sz w:val="24"/>
                <w:szCs w:val="24"/>
              </w:rPr>
              <w:t>Faaliyet:</w:t>
            </w:r>
            <w:r w:rsidRPr="00FE1DB5">
              <w:rPr>
                <w:rFonts w:cstheme="minorHAnsi"/>
                <w:sz w:val="24"/>
                <w:szCs w:val="24"/>
              </w:rPr>
              <w:t xml:space="preserve"> </w:t>
            </w:r>
            <w:r w:rsidR="00B73274" w:rsidRPr="00FE1DB5">
              <w:rPr>
                <w:rFonts w:cstheme="minorHAnsi"/>
                <w:sz w:val="24"/>
                <w:szCs w:val="24"/>
              </w:rPr>
              <w:t xml:space="preserve">Ar-Ge ve Toplumsal katkı faaliyetleri kapsamında yeni mekanizmalar geliştirmek, faaliyetler sonucu elde edilen bulguları sistematik olarak izlemek ve paydaşları </w:t>
            </w:r>
            <w:proofErr w:type="gramStart"/>
            <w:r w:rsidR="00B73274" w:rsidRPr="00FE1DB5">
              <w:rPr>
                <w:rFonts w:cstheme="minorHAnsi"/>
                <w:sz w:val="24"/>
                <w:szCs w:val="24"/>
              </w:rPr>
              <w:t>ile birlikte</w:t>
            </w:r>
            <w:proofErr w:type="gramEnd"/>
            <w:r w:rsidR="00B73274" w:rsidRPr="00FE1DB5">
              <w:rPr>
                <w:rFonts w:cstheme="minorHAnsi"/>
                <w:sz w:val="24"/>
                <w:szCs w:val="24"/>
              </w:rPr>
              <w:t xml:space="preserve"> değerlendirerek önlemler almak, her yıl merkezin Birim İç Değerlendirme Raporunu (BİDR) hazırlamak.</w:t>
            </w:r>
          </w:p>
        </w:tc>
      </w:tr>
      <w:tr w:rsidR="00AC5608" w:rsidRPr="006B3D49" w14:paraId="335AAED3" w14:textId="77777777" w:rsidTr="00AC5608">
        <w:tc>
          <w:tcPr>
            <w:tcW w:w="9062" w:type="dxa"/>
          </w:tcPr>
          <w:p w14:paraId="47C03269" w14:textId="0E2C6EC2" w:rsidR="00AC5608" w:rsidRPr="00B73274" w:rsidRDefault="004F6A0E" w:rsidP="0031395C">
            <w:pPr>
              <w:autoSpaceDE w:val="0"/>
              <w:autoSpaceDN w:val="0"/>
              <w:adjustRightInd w:val="0"/>
              <w:spacing w:line="360" w:lineRule="auto"/>
              <w:jc w:val="both"/>
              <w:rPr>
                <w:rFonts w:cstheme="minorHAnsi"/>
                <w:sz w:val="24"/>
                <w:szCs w:val="24"/>
              </w:rPr>
            </w:pPr>
            <w:r w:rsidRPr="00B73274">
              <w:rPr>
                <w:rFonts w:cstheme="minorHAnsi"/>
                <w:b/>
                <w:sz w:val="24"/>
                <w:szCs w:val="24"/>
              </w:rPr>
              <w:t>Sorumlu Birim:</w:t>
            </w:r>
            <w:r w:rsidRPr="00B73274">
              <w:rPr>
                <w:rFonts w:cstheme="minorHAnsi"/>
                <w:sz w:val="24"/>
                <w:szCs w:val="24"/>
              </w:rPr>
              <w:t xml:space="preserve"> TO</w:t>
            </w:r>
            <w:r w:rsidR="00B73274" w:rsidRPr="00B73274">
              <w:rPr>
                <w:rFonts w:cstheme="minorHAnsi"/>
                <w:sz w:val="24"/>
                <w:szCs w:val="24"/>
              </w:rPr>
              <w:t>RKARMER</w:t>
            </w:r>
            <w:r w:rsidRPr="00B73274">
              <w:rPr>
                <w:rFonts w:cstheme="minorHAnsi"/>
                <w:sz w:val="24"/>
                <w:szCs w:val="24"/>
              </w:rPr>
              <w:t xml:space="preserve"> Kalite Güvence Sistemi Birimi, </w:t>
            </w:r>
            <w:r w:rsidR="00B73274" w:rsidRPr="00B73274">
              <w:rPr>
                <w:rFonts w:cstheme="minorHAnsi"/>
                <w:sz w:val="24"/>
                <w:szCs w:val="24"/>
              </w:rPr>
              <w:t>Kariyer Planlama Birimi</w:t>
            </w:r>
          </w:p>
        </w:tc>
      </w:tr>
      <w:tr w:rsidR="00392B47" w:rsidRPr="006B3D49" w14:paraId="2BD99CC6" w14:textId="77777777" w:rsidTr="00AC5608">
        <w:tc>
          <w:tcPr>
            <w:tcW w:w="9062" w:type="dxa"/>
          </w:tcPr>
          <w:p w14:paraId="38F1B5D6" w14:textId="59A1BF3F" w:rsidR="00392B47" w:rsidRPr="00B73274" w:rsidRDefault="00392B47" w:rsidP="0031395C">
            <w:pPr>
              <w:autoSpaceDE w:val="0"/>
              <w:autoSpaceDN w:val="0"/>
              <w:adjustRightInd w:val="0"/>
              <w:spacing w:line="360" w:lineRule="auto"/>
              <w:jc w:val="both"/>
              <w:rPr>
                <w:rFonts w:cstheme="minorHAnsi"/>
                <w:b/>
                <w:sz w:val="24"/>
                <w:szCs w:val="24"/>
              </w:rPr>
            </w:pPr>
            <w:r w:rsidRPr="00B73274">
              <w:rPr>
                <w:rFonts w:cstheme="minorHAnsi"/>
                <w:b/>
                <w:sz w:val="24"/>
                <w:szCs w:val="24"/>
              </w:rPr>
              <w:lastRenderedPageBreak/>
              <w:t xml:space="preserve">İlişkili Birimler: </w:t>
            </w:r>
            <w:r w:rsidRPr="00B73274">
              <w:rPr>
                <w:rFonts w:cstheme="minorHAnsi"/>
                <w:sz w:val="24"/>
                <w:szCs w:val="24"/>
              </w:rPr>
              <w:t>Kalite Koordinatörlüğü</w:t>
            </w:r>
          </w:p>
        </w:tc>
      </w:tr>
      <w:tr w:rsidR="00D85BB9" w:rsidRPr="006B3D49" w14:paraId="4048C7EF" w14:textId="77777777" w:rsidTr="00AC5608">
        <w:tc>
          <w:tcPr>
            <w:tcW w:w="9062" w:type="dxa"/>
          </w:tcPr>
          <w:p w14:paraId="56601D16" w14:textId="77777777" w:rsidR="00D85BB9" w:rsidRPr="00B73274" w:rsidRDefault="00D85BB9" w:rsidP="00685278">
            <w:pPr>
              <w:autoSpaceDE w:val="0"/>
              <w:autoSpaceDN w:val="0"/>
              <w:adjustRightInd w:val="0"/>
              <w:spacing w:line="360" w:lineRule="auto"/>
              <w:jc w:val="both"/>
              <w:rPr>
                <w:rFonts w:cstheme="minorHAnsi"/>
                <w:b/>
                <w:sz w:val="24"/>
                <w:szCs w:val="24"/>
              </w:rPr>
            </w:pPr>
            <w:r w:rsidRPr="00B73274">
              <w:rPr>
                <w:rFonts w:cstheme="minorHAnsi"/>
                <w:b/>
                <w:sz w:val="24"/>
                <w:szCs w:val="24"/>
              </w:rPr>
              <w:t xml:space="preserve">Ölçüm sıklığı: </w:t>
            </w:r>
            <w:r w:rsidRPr="00B73274">
              <w:rPr>
                <w:rFonts w:cstheme="minorHAnsi"/>
                <w:sz w:val="24"/>
                <w:szCs w:val="24"/>
              </w:rPr>
              <w:t>Her</w:t>
            </w:r>
            <w:r w:rsidR="006F79FD" w:rsidRPr="00B73274">
              <w:rPr>
                <w:rFonts w:cstheme="minorHAnsi"/>
                <w:sz w:val="24"/>
                <w:szCs w:val="24"/>
              </w:rPr>
              <w:t xml:space="preserve"> yılın </w:t>
            </w:r>
            <w:r w:rsidRPr="00B73274">
              <w:rPr>
                <w:rFonts w:cstheme="minorHAnsi"/>
                <w:sz w:val="24"/>
                <w:szCs w:val="24"/>
              </w:rPr>
              <w:t>sonunda hazırlanacaktır.</w:t>
            </w:r>
          </w:p>
        </w:tc>
      </w:tr>
      <w:tr w:rsidR="00685278" w:rsidRPr="006B3D49" w14:paraId="6008A47C" w14:textId="77777777" w:rsidTr="00AC5608">
        <w:tc>
          <w:tcPr>
            <w:tcW w:w="9062" w:type="dxa"/>
          </w:tcPr>
          <w:p w14:paraId="432AE7BA" w14:textId="05FA92D0" w:rsidR="00685278" w:rsidRPr="00B73274" w:rsidRDefault="00685278" w:rsidP="00685278">
            <w:pPr>
              <w:autoSpaceDE w:val="0"/>
              <w:autoSpaceDN w:val="0"/>
              <w:adjustRightInd w:val="0"/>
              <w:spacing w:line="360" w:lineRule="auto"/>
              <w:jc w:val="both"/>
              <w:rPr>
                <w:rFonts w:cstheme="minorHAnsi"/>
                <w:b/>
                <w:sz w:val="24"/>
                <w:szCs w:val="24"/>
              </w:rPr>
            </w:pPr>
            <w:r w:rsidRPr="00B73274">
              <w:rPr>
                <w:rFonts w:cstheme="minorHAnsi"/>
                <w:b/>
                <w:sz w:val="24"/>
                <w:szCs w:val="24"/>
              </w:rPr>
              <w:t xml:space="preserve">Performans </w:t>
            </w:r>
            <w:r w:rsidRPr="00444622">
              <w:rPr>
                <w:rFonts w:cstheme="minorHAnsi"/>
                <w:b/>
                <w:sz w:val="24"/>
                <w:szCs w:val="24"/>
              </w:rPr>
              <w:t>Göstergesi</w:t>
            </w:r>
            <w:r w:rsidR="00EF7FF6" w:rsidRPr="00444622">
              <w:rPr>
                <w:rFonts w:cstheme="minorHAnsi"/>
                <w:b/>
                <w:sz w:val="24"/>
                <w:szCs w:val="24"/>
              </w:rPr>
              <w:t xml:space="preserve"> 1.1.1</w:t>
            </w:r>
            <w:r w:rsidRPr="00444622">
              <w:rPr>
                <w:rFonts w:cstheme="minorHAnsi"/>
                <w:b/>
                <w:sz w:val="24"/>
                <w:szCs w:val="24"/>
              </w:rPr>
              <w:t xml:space="preserve">: </w:t>
            </w:r>
            <w:r w:rsidRPr="00444622">
              <w:rPr>
                <w:rFonts w:cstheme="minorHAnsi"/>
                <w:sz w:val="24"/>
                <w:szCs w:val="24"/>
              </w:rPr>
              <w:t>Yıllık hazırlanan</w:t>
            </w:r>
            <w:r w:rsidRPr="00B73274">
              <w:rPr>
                <w:rFonts w:cstheme="minorHAnsi"/>
                <w:sz w:val="24"/>
                <w:szCs w:val="24"/>
              </w:rPr>
              <w:t xml:space="preserve"> </w:t>
            </w:r>
            <w:r w:rsidR="00B73274" w:rsidRPr="00B73274">
              <w:rPr>
                <w:rFonts w:cstheme="minorHAnsi"/>
                <w:sz w:val="24"/>
                <w:szCs w:val="24"/>
              </w:rPr>
              <w:t xml:space="preserve">TORKARMER </w:t>
            </w:r>
            <w:r w:rsidRPr="00B73274">
              <w:rPr>
                <w:rFonts w:cstheme="minorHAnsi"/>
                <w:sz w:val="24"/>
                <w:szCs w:val="24"/>
              </w:rPr>
              <w:t>-Bİ</w:t>
            </w:r>
            <w:r w:rsidR="00D85BB9" w:rsidRPr="00B73274">
              <w:rPr>
                <w:rFonts w:cstheme="minorHAnsi"/>
                <w:sz w:val="24"/>
                <w:szCs w:val="24"/>
              </w:rPr>
              <w:t>DR ve BGBR</w:t>
            </w:r>
          </w:p>
        </w:tc>
      </w:tr>
      <w:tr w:rsidR="00685278" w:rsidRPr="006B3D49" w14:paraId="439C9235" w14:textId="77777777" w:rsidTr="004F6A0E">
        <w:tc>
          <w:tcPr>
            <w:tcW w:w="9062" w:type="dxa"/>
            <w:shd w:val="clear" w:color="auto" w:fill="FFD966" w:themeFill="accent4" w:themeFillTint="99"/>
          </w:tcPr>
          <w:p w14:paraId="469B01B0" w14:textId="6E2727F7" w:rsidR="00685278" w:rsidRPr="00FE1DB5" w:rsidRDefault="00685278" w:rsidP="00685278">
            <w:pPr>
              <w:autoSpaceDE w:val="0"/>
              <w:autoSpaceDN w:val="0"/>
              <w:adjustRightInd w:val="0"/>
              <w:spacing w:line="360" w:lineRule="auto"/>
              <w:jc w:val="both"/>
              <w:rPr>
                <w:rFonts w:cstheme="minorHAnsi"/>
                <w:sz w:val="24"/>
                <w:szCs w:val="24"/>
              </w:rPr>
            </w:pPr>
            <w:r w:rsidRPr="00FE1DB5">
              <w:rPr>
                <w:rFonts w:cstheme="minorHAnsi"/>
                <w:b/>
                <w:sz w:val="24"/>
                <w:szCs w:val="24"/>
              </w:rPr>
              <w:t>Hedef 1.2:</w:t>
            </w:r>
            <w:r w:rsidRPr="00FE1DB5">
              <w:rPr>
                <w:rFonts w:cstheme="minorHAnsi"/>
                <w:sz w:val="24"/>
                <w:szCs w:val="24"/>
              </w:rPr>
              <w:t xml:space="preserve"> </w:t>
            </w:r>
            <w:r w:rsidR="00FE70E3" w:rsidRPr="0004030E">
              <w:rPr>
                <w:rFonts w:cstheme="minorHAnsi"/>
                <w:sz w:val="24"/>
                <w:szCs w:val="24"/>
              </w:rPr>
              <w:t>Kariyer planlama</w:t>
            </w:r>
            <w:r w:rsidR="0004030E">
              <w:rPr>
                <w:rFonts w:cstheme="minorHAnsi"/>
                <w:sz w:val="24"/>
                <w:szCs w:val="24"/>
              </w:rPr>
              <w:t xml:space="preserve"> hizmetleri</w:t>
            </w:r>
            <w:r w:rsidR="00791738" w:rsidRPr="0004030E">
              <w:rPr>
                <w:rFonts w:cstheme="minorHAnsi"/>
                <w:sz w:val="24"/>
                <w:szCs w:val="24"/>
              </w:rPr>
              <w:t xml:space="preserve"> kapsamında düzenlenen</w:t>
            </w:r>
            <w:r w:rsidR="00FE70E3" w:rsidRPr="00FE1DB5">
              <w:rPr>
                <w:rFonts w:cstheme="minorHAnsi"/>
                <w:sz w:val="24"/>
                <w:szCs w:val="24"/>
              </w:rPr>
              <w:t xml:space="preserve"> kurs</w:t>
            </w:r>
            <w:r w:rsidR="00791738" w:rsidRPr="00FE1DB5">
              <w:rPr>
                <w:rFonts w:cstheme="minorHAnsi"/>
                <w:sz w:val="24"/>
                <w:szCs w:val="24"/>
              </w:rPr>
              <w:t xml:space="preserve"> ve </w:t>
            </w:r>
            <w:r w:rsidR="00FE70E3" w:rsidRPr="00FE1DB5">
              <w:rPr>
                <w:rFonts w:cstheme="minorHAnsi"/>
                <w:sz w:val="24"/>
                <w:szCs w:val="24"/>
              </w:rPr>
              <w:t>sertifika</w:t>
            </w:r>
            <w:r w:rsidR="00BC3483">
              <w:rPr>
                <w:rFonts w:cstheme="minorHAnsi"/>
                <w:sz w:val="24"/>
                <w:szCs w:val="24"/>
              </w:rPr>
              <w:t xml:space="preserve"> programlarının</w:t>
            </w:r>
            <w:r w:rsidR="0004030E">
              <w:rPr>
                <w:rFonts w:cstheme="minorHAnsi"/>
                <w:sz w:val="24"/>
                <w:szCs w:val="24"/>
              </w:rPr>
              <w:t xml:space="preserve"> sertifikalandırılmasına yönelik</w:t>
            </w:r>
            <w:r w:rsidRPr="00FE1DB5">
              <w:rPr>
                <w:rFonts w:cstheme="minorHAnsi"/>
                <w:sz w:val="24"/>
                <w:szCs w:val="24"/>
              </w:rPr>
              <w:t xml:space="preserve"> Kalite Güvence Sisteminin </w:t>
            </w:r>
            <w:r w:rsidR="00FE70E3" w:rsidRPr="00FE1DB5">
              <w:rPr>
                <w:rFonts w:cstheme="minorHAnsi"/>
                <w:sz w:val="24"/>
                <w:szCs w:val="24"/>
              </w:rPr>
              <w:t>o</w:t>
            </w:r>
            <w:r w:rsidRPr="00FE1DB5">
              <w:rPr>
                <w:rFonts w:cstheme="minorHAnsi"/>
                <w:sz w:val="24"/>
                <w:szCs w:val="24"/>
              </w:rPr>
              <w:t>luşturulması</w:t>
            </w:r>
          </w:p>
        </w:tc>
      </w:tr>
      <w:tr w:rsidR="00685278" w:rsidRPr="006B3D49" w14:paraId="21C99ECB" w14:textId="77777777" w:rsidTr="00D25311">
        <w:trPr>
          <w:trHeight w:val="739"/>
        </w:trPr>
        <w:tc>
          <w:tcPr>
            <w:tcW w:w="9062" w:type="dxa"/>
          </w:tcPr>
          <w:p w14:paraId="526E9EBE" w14:textId="24C266B4" w:rsidR="00791738" w:rsidRPr="0004030E" w:rsidRDefault="00685278" w:rsidP="00685278">
            <w:pPr>
              <w:autoSpaceDE w:val="0"/>
              <w:autoSpaceDN w:val="0"/>
              <w:adjustRightInd w:val="0"/>
              <w:jc w:val="both"/>
              <w:rPr>
                <w:rFonts w:cstheme="minorHAnsi"/>
                <w:bCs/>
                <w:sz w:val="24"/>
                <w:szCs w:val="24"/>
              </w:rPr>
            </w:pPr>
            <w:r w:rsidRPr="0004030E">
              <w:rPr>
                <w:rFonts w:cstheme="minorHAnsi"/>
                <w:b/>
                <w:sz w:val="24"/>
                <w:szCs w:val="24"/>
              </w:rPr>
              <w:t xml:space="preserve">Faaliyet: </w:t>
            </w:r>
            <w:r w:rsidR="00791738" w:rsidRPr="0004030E">
              <w:rPr>
                <w:rFonts w:cstheme="minorHAnsi"/>
                <w:bCs/>
                <w:sz w:val="24"/>
                <w:szCs w:val="24"/>
              </w:rPr>
              <w:t xml:space="preserve">Düzenlenecek </w:t>
            </w:r>
            <w:r w:rsidR="00BC3483" w:rsidRPr="0004030E">
              <w:rPr>
                <w:rFonts w:cstheme="minorHAnsi"/>
                <w:bCs/>
                <w:sz w:val="24"/>
                <w:szCs w:val="24"/>
              </w:rPr>
              <w:t xml:space="preserve">eğitim </w:t>
            </w:r>
            <w:r w:rsidR="00791738" w:rsidRPr="0004030E">
              <w:rPr>
                <w:rFonts w:cstheme="minorHAnsi"/>
                <w:bCs/>
                <w:sz w:val="24"/>
                <w:szCs w:val="24"/>
              </w:rPr>
              <w:t>programların</w:t>
            </w:r>
            <w:r w:rsidR="00BC3483" w:rsidRPr="0004030E">
              <w:rPr>
                <w:rFonts w:cstheme="minorHAnsi"/>
                <w:bCs/>
                <w:sz w:val="24"/>
                <w:szCs w:val="24"/>
              </w:rPr>
              <w:t xml:space="preserve">ın sertifikalandırma </w:t>
            </w:r>
            <w:r w:rsidR="007422D8" w:rsidRPr="0004030E">
              <w:rPr>
                <w:rFonts w:cstheme="minorHAnsi"/>
                <w:bCs/>
                <w:sz w:val="24"/>
                <w:szCs w:val="24"/>
              </w:rPr>
              <w:t xml:space="preserve">usul ve </w:t>
            </w:r>
            <w:r w:rsidR="00BC3483" w:rsidRPr="0004030E">
              <w:rPr>
                <w:rFonts w:cstheme="minorHAnsi"/>
                <w:bCs/>
                <w:sz w:val="24"/>
                <w:szCs w:val="24"/>
              </w:rPr>
              <w:t>esasların</w:t>
            </w:r>
            <w:r w:rsidR="007422D8" w:rsidRPr="0004030E">
              <w:rPr>
                <w:rFonts w:cstheme="minorHAnsi"/>
                <w:bCs/>
                <w:sz w:val="24"/>
                <w:szCs w:val="24"/>
              </w:rPr>
              <w:t>ın</w:t>
            </w:r>
            <w:r w:rsidR="00BC3483" w:rsidRPr="0004030E">
              <w:rPr>
                <w:rFonts w:cstheme="minorHAnsi"/>
                <w:bCs/>
                <w:sz w:val="24"/>
                <w:szCs w:val="24"/>
              </w:rPr>
              <w:t xml:space="preserve"> </w:t>
            </w:r>
            <w:r w:rsidR="00791738" w:rsidRPr="0004030E">
              <w:rPr>
                <w:rFonts w:cstheme="minorHAnsi"/>
                <w:bCs/>
                <w:sz w:val="24"/>
                <w:szCs w:val="24"/>
              </w:rPr>
              <w:t>hazırlanması ve sürekli olarak güncellenmesi</w:t>
            </w:r>
          </w:p>
          <w:p w14:paraId="68A1C9DA" w14:textId="06358B7A" w:rsidR="00685278" w:rsidRPr="00FE1DB5" w:rsidRDefault="00685278" w:rsidP="00685278">
            <w:pPr>
              <w:autoSpaceDE w:val="0"/>
              <w:autoSpaceDN w:val="0"/>
              <w:adjustRightInd w:val="0"/>
              <w:jc w:val="both"/>
              <w:rPr>
                <w:rFonts w:cstheme="minorHAnsi"/>
                <w:b/>
                <w:sz w:val="24"/>
                <w:szCs w:val="24"/>
              </w:rPr>
            </w:pPr>
          </w:p>
        </w:tc>
      </w:tr>
      <w:tr w:rsidR="00685278" w:rsidRPr="006B3D49" w14:paraId="23E226A8" w14:textId="77777777" w:rsidTr="00AC5608">
        <w:tc>
          <w:tcPr>
            <w:tcW w:w="9062" w:type="dxa"/>
          </w:tcPr>
          <w:p w14:paraId="4EDD891E" w14:textId="677085E0" w:rsidR="00685278" w:rsidRPr="00FE1DB5" w:rsidRDefault="00685278" w:rsidP="00685278">
            <w:pPr>
              <w:autoSpaceDE w:val="0"/>
              <w:autoSpaceDN w:val="0"/>
              <w:adjustRightInd w:val="0"/>
              <w:spacing w:line="360" w:lineRule="auto"/>
              <w:jc w:val="both"/>
              <w:rPr>
                <w:rFonts w:cstheme="minorHAnsi"/>
                <w:b/>
                <w:sz w:val="24"/>
                <w:szCs w:val="24"/>
              </w:rPr>
            </w:pPr>
            <w:r w:rsidRPr="00FE1DB5">
              <w:rPr>
                <w:rFonts w:cstheme="minorHAnsi"/>
                <w:b/>
                <w:sz w:val="24"/>
                <w:szCs w:val="24"/>
              </w:rPr>
              <w:t>Sorumlu Birim:</w:t>
            </w:r>
            <w:r w:rsidRPr="00FE1DB5">
              <w:rPr>
                <w:rFonts w:cstheme="minorHAnsi"/>
                <w:sz w:val="24"/>
                <w:szCs w:val="24"/>
              </w:rPr>
              <w:t xml:space="preserve"> TOR</w:t>
            </w:r>
            <w:r w:rsidR="00791738" w:rsidRPr="00FE1DB5">
              <w:rPr>
                <w:rFonts w:cstheme="minorHAnsi"/>
                <w:sz w:val="24"/>
                <w:szCs w:val="24"/>
              </w:rPr>
              <w:t>KARMER</w:t>
            </w:r>
            <w:r w:rsidRPr="00FE1DB5">
              <w:rPr>
                <w:rFonts w:cstheme="minorHAnsi"/>
                <w:sz w:val="24"/>
                <w:szCs w:val="24"/>
              </w:rPr>
              <w:t xml:space="preserve"> Kalite Güvence Sistemi Birimi, Birim Temsilcileri</w:t>
            </w:r>
          </w:p>
        </w:tc>
      </w:tr>
      <w:tr w:rsidR="00685278" w:rsidRPr="006B3D49" w14:paraId="1610A843" w14:textId="77777777" w:rsidTr="00AC5608">
        <w:tc>
          <w:tcPr>
            <w:tcW w:w="9062" w:type="dxa"/>
          </w:tcPr>
          <w:p w14:paraId="35F1BDF1" w14:textId="77777777" w:rsidR="00685278" w:rsidRPr="00FE1DB5" w:rsidRDefault="00685278" w:rsidP="00685278">
            <w:pPr>
              <w:autoSpaceDE w:val="0"/>
              <w:autoSpaceDN w:val="0"/>
              <w:adjustRightInd w:val="0"/>
              <w:spacing w:line="360" w:lineRule="auto"/>
              <w:jc w:val="both"/>
              <w:rPr>
                <w:rFonts w:cstheme="minorHAnsi"/>
                <w:b/>
                <w:sz w:val="24"/>
                <w:szCs w:val="24"/>
              </w:rPr>
            </w:pPr>
            <w:r w:rsidRPr="00FE1DB5">
              <w:rPr>
                <w:rFonts w:cstheme="minorHAnsi"/>
                <w:b/>
                <w:sz w:val="24"/>
                <w:szCs w:val="24"/>
              </w:rPr>
              <w:t xml:space="preserve">İlişkili Birimler: </w:t>
            </w:r>
            <w:r w:rsidRPr="00FE1DB5">
              <w:rPr>
                <w:rFonts w:cstheme="minorHAnsi"/>
                <w:sz w:val="24"/>
                <w:szCs w:val="24"/>
              </w:rPr>
              <w:t>Akademik birimler, Kalite Koordinatörlüğü</w:t>
            </w:r>
          </w:p>
        </w:tc>
      </w:tr>
      <w:tr w:rsidR="00D85BB9" w:rsidRPr="006B3D49" w14:paraId="48C9BDE9" w14:textId="77777777" w:rsidTr="00FE1DB5">
        <w:tc>
          <w:tcPr>
            <w:tcW w:w="9062" w:type="dxa"/>
            <w:shd w:val="clear" w:color="auto" w:fill="auto"/>
          </w:tcPr>
          <w:p w14:paraId="1813C06C" w14:textId="77777777" w:rsidR="00D85BB9" w:rsidRPr="00FE1DB5" w:rsidRDefault="00D85BB9" w:rsidP="00D85BB9">
            <w:pPr>
              <w:autoSpaceDE w:val="0"/>
              <w:autoSpaceDN w:val="0"/>
              <w:adjustRightInd w:val="0"/>
              <w:jc w:val="both"/>
              <w:rPr>
                <w:rFonts w:cstheme="minorHAnsi"/>
                <w:b/>
                <w:sz w:val="24"/>
                <w:szCs w:val="24"/>
              </w:rPr>
            </w:pPr>
            <w:r w:rsidRPr="00FE1DB5">
              <w:rPr>
                <w:rFonts w:cstheme="minorHAnsi"/>
                <w:b/>
                <w:sz w:val="24"/>
                <w:szCs w:val="24"/>
              </w:rPr>
              <w:t xml:space="preserve">Ölçüm sıklığı: </w:t>
            </w:r>
            <w:r w:rsidRPr="00FE1DB5">
              <w:rPr>
                <w:rFonts w:cstheme="minorHAnsi"/>
                <w:sz w:val="24"/>
                <w:szCs w:val="24"/>
              </w:rPr>
              <w:t>Her eğitim-öğretim yılı sonunda geribildirimler alınarak iyileştirme yapılarak yıllık versiyonları yayınlanacaktır.</w:t>
            </w:r>
          </w:p>
        </w:tc>
      </w:tr>
      <w:tr w:rsidR="00D85BB9" w:rsidRPr="006B3D49" w14:paraId="2AE7D216" w14:textId="77777777" w:rsidTr="00FE1DB5">
        <w:tc>
          <w:tcPr>
            <w:tcW w:w="9062" w:type="dxa"/>
            <w:shd w:val="clear" w:color="auto" w:fill="auto"/>
          </w:tcPr>
          <w:p w14:paraId="7E8762D7" w14:textId="064561D5" w:rsidR="00D85BB9" w:rsidRPr="006B3D49" w:rsidRDefault="00D85BB9" w:rsidP="00D85BB9">
            <w:pPr>
              <w:autoSpaceDE w:val="0"/>
              <w:autoSpaceDN w:val="0"/>
              <w:adjustRightInd w:val="0"/>
              <w:spacing w:line="360" w:lineRule="auto"/>
              <w:jc w:val="both"/>
              <w:rPr>
                <w:rFonts w:cstheme="minorHAnsi"/>
                <w:b/>
                <w:sz w:val="24"/>
                <w:szCs w:val="24"/>
                <w:highlight w:val="yellow"/>
              </w:rPr>
            </w:pPr>
            <w:r w:rsidRPr="00FE1DB5">
              <w:rPr>
                <w:rFonts w:cstheme="minorHAnsi"/>
                <w:b/>
                <w:sz w:val="24"/>
                <w:szCs w:val="24"/>
              </w:rPr>
              <w:t xml:space="preserve">Performans </w:t>
            </w:r>
            <w:r w:rsidRPr="00444622">
              <w:rPr>
                <w:rFonts w:cstheme="minorHAnsi"/>
                <w:b/>
                <w:sz w:val="24"/>
                <w:szCs w:val="24"/>
              </w:rPr>
              <w:t>Göstergesi</w:t>
            </w:r>
            <w:r w:rsidR="00EF7FF6" w:rsidRPr="00444622">
              <w:rPr>
                <w:rFonts w:cstheme="minorHAnsi"/>
                <w:b/>
                <w:sz w:val="24"/>
                <w:szCs w:val="24"/>
              </w:rPr>
              <w:t xml:space="preserve"> 1.2.1</w:t>
            </w:r>
            <w:r w:rsidRPr="00444622">
              <w:rPr>
                <w:rFonts w:cstheme="minorHAnsi"/>
                <w:b/>
                <w:sz w:val="24"/>
                <w:szCs w:val="24"/>
              </w:rPr>
              <w:t xml:space="preserve">: </w:t>
            </w:r>
            <w:r w:rsidRPr="00444622">
              <w:rPr>
                <w:rFonts w:cstheme="minorHAnsi"/>
                <w:sz w:val="24"/>
                <w:szCs w:val="24"/>
              </w:rPr>
              <w:t>Yıllık</w:t>
            </w:r>
            <w:r w:rsidRPr="00FE1DB5">
              <w:rPr>
                <w:rFonts w:cstheme="minorHAnsi"/>
                <w:sz w:val="24"/>
                <w:szCs w:val="24"/>
              </w:rPr>
              <w:t xml:space="preserve"> yayınlanan</w:t>
            </w:r>
            <w:r w:rsidRPr="00FE1DB5">
              <w:rPr>
                <w:rFonts w:cstheme="minorHAnsi"/>
                <w:b/>
                <w:sz w:val="24"/>
                <w:szCs w:val="24"/>
              </w:rPr>
              <w:t xml:space="preserve"> </w:t>
            </w:r>
            <w:r w:rsidRPr="00FE1DB5">
              <w:rPr>
                <w:rFonts w:cstheme="minorHAnsi"/>
                <w:sz w:val="24"/>
                <w:szCs w:val="24"/>
              </w:rPr>
              <w:t>Ölçme ve değerlendirme Rehberi</w:t>
            </w:r>
          </w:p>
        </w:tc>
      </w:tr>
      <w:tr w:rsidR="00791738" w:rsidRPr="006B3D49" w14:paraId="7FBF3D02" w14:textId="77777777" w:rsidTr="00064F84">
        <w:tc>
          <w:tcPr>
            <w:tcW w:w="9062" w:type="dxa"/>
            <w:shd w:val="clear" w:color="auto" w:fill="FFD966" w:themeFill="accent4" w:themeFillTint="99"/>
          </w:tcPr>
          <w:p w14:paraId="63C7B6DE" w14:textId="683C39C3" w:rsidR="00064F84" w:rsidRPr="00064F84" w:rsidRDefault="00791738" w:rsidP="00D85BB9">
            <w:pPr>
              <w:autoSpaceDE w:val="0"/>
              <w:autoSpaceDN w:val="0"/>
              <w:adjustRightInd w:val="0"/>
              <w:spacing w:line="360" w:lineRule="auto"/>
              <w:jc w:val="both"/>
              <w:rPr>
                <w:rFonts w:cstheme="minorHAnsi"/>
                <w:b/>
                <w:sz w:val="24"/>
                <w:szCs w:val="24"/>
              </w:rPr>
            </w:pPr>
            <w:bookmarkStart w:id="0" w:name="_Hlk63850831"/>
            <w:r w:rsidRPr="00064F84">
              <w:rPr>
                <w:rFonts w:cstheme="minorHAnsi"/>
                <w:b/>
                <w:sz w:val="24"/>
                <w:szCs w:val="24"/>
              </w:rPr>
              <w:t>Hedef 1.3</w:t>
            </w:r>
            <w:r w:rsidR="00EF7FF6">
              <w:rPr>
                <w:rFonts w:cstheme="minorHAnsi"/>
                <w:b/>
                <w:sz w:val="24"/>
                <w:szCs w:val="24"/>
              </w:rPr>
              <w:t xml:space="preserve">: </w:t>
            </w:r>
            <w:r w:rsidR="00485B8E" w:rsidRPr="00485B8E">
              <w:rPr>
                <w:rFonts w:cstheme="minorHAnsi"/>
                <w:bCs/>
                <w:sz w:val="24"/>
                <w:szCs w:val="24"/>
              </w:rPr>
              <w:t>İç ve dış paydaşların</w:t>
            </w:r>
            <w:r w:rsidR="00485B8E">
              <w:rPr>
                <w:rFonts w:cstheme="minorHAnsi"/>
                <w:b/>
                <w:sz w:val="24"/>
                <w:szCs w:val="24"/>
              </w:rPr>
              <w:t xml:space="preserve"> </w:t>
            </w:r>
            <w:r w:rsidR="00485B8E" w:rsidRPr="00D25311">
              <w:rPr>
                <w:rFonts w:cstheme="minorHAnsi"/>
                <w:bCs/>
                <w:sz w:val="24"/>
                <w:szCs w:val="24"/>
              </w:rPr>
              <w:t>katılımın</w:t>
            </w:r>
            <w:r w:rsidR="00D25311" w:rsidRPr="00D25311">
              <w:rPr>
                <w:rFonts w:cstheme="minorHAnsi"/>
                <w:bCs/>
                <w:sz w:val="24"/>
                <w:szCs w:val="24"/>
              </w:rPr>
              <w:t>a</w:t>
            </w:r>
            <w:r w:rsidR="00485B8E" w:rsidRPr="00D25311">
              <w:rPr>
                <w:rFonts w:cstheme="minorHAnsi"/>
                <w:bCs/>
                <w:sz w:val="24"/>
                <w:szCs w:val="24"/>
              </w:rPr>
              <w:t xml:space="preserve"> </w:t>
            </w:r>
            <w:r w:rsidR="003C200D" w:rsidRPr="00D25311">
              <w:rPr>
                <w:rFonts w:cstheme="minorHAnsi"/>
                <w:bCs/>
                <w:sz w:val="24"/>
                <w:szCs w:val="24"/>
              </w:rPr>
              <w:t xml:space="preserve">yönelik </w:t>
            </w:r>
            <w:r w:rsidR="00D25311">
              <w:rPr>
                <w:rFonts w:cstheme="minorHAnsi"/>
                <w:bCs/>
                <w:sz w:val="24"/>
                <w:szCs w:val="24"/>
              </w:rPr>
              <w:t xml:space="preserve">Kalite Güvence </w:t>
            </w:r>
            <w:r w:rsidR="00F70928">
              <w:rPr>
                <w:rFonts w:cstheme="minorHAnsi"/>
                <w:bCs/>
                <w:sz w:val="24"/>
                <w:szCs w:val="24"/>
              </w:rPr>
              <w:t>S</w:t>
            </w:r>
            <w:r w:rsidR="00D25311">
              <w:rPr>
                <w:rFonts w:cstheme="minorHAnsi"/>
                <w:bCs/>
                <w:sz w:val="24"/>
                <w:szCs w:val="24"/>
              </w:rPr>
              <w:t>isteminin oluşturulması.</w:t>
            </w:r>
          </w:p>
        </w:tc>
      </w:tr>
      <w:tr w:rsidR="00791738" w:rsidRPr="006B3D49" w14:paraId="68D33953" w14:textId="77777777" w:rsidTr="00F70928">
        <w:trPr>
          <w:trHeight w:val="418"/>
        </w:trPr>
        <w:tc>
          <w:tcPr>
            <w:tcW w:w="9062" w:type="dxa"/>
            <w:shd w:val="clear" w:color="auto" w:fill="auto"/>
          </w:tcPr>
          <w:p w14:paraId="6694782D" w14:textId="6AD18218" w:rsidR="00791738" w:rsidRPr="00064F84" w:rsidRDefault="00FE1DB5" w:rsidP="00D85BB9">
            <w:pPr>
              <w:autoSpaceDE w:val="0"/>
              <w:autoSpaceDN w:val="0"/>
              <w:adjustRightInd w:val="0"/>
              <w:spacing w:line="360" w:lineRule="auto"/>
              <w:jc w:val="both"/>
              <w:rPr>
                <w:rFonts w:cstheme="minorHAnsi"/>
                <w:b/>
                <w:sz w:val="24"/>
                <w:szCs w:val="24"/>
              </w:rPr>
            </w:pPr>
            <w:r w:rsidRPr="00064F84">
              <w:rPr>
                <w:rFonts w:cstheme="minorHAnsi"/>
                <w:b/>
                <w:sz w:val="24"/>
                <w:szCs w:val="24"/>
              </w:rPr>
              <w:t>Faaliyet:</w:t>
            </w:r>
            <w:r w:rsidR="00064F84">
              <w:rPr>
                <w:rFonts w:cstheme="minorHAnsi"/>
                <w:b/>
                <w:sz w:val="24"/>
                <w:szCs w:val="24"/>
              </w:rPr>
              <w:t xml:space="preserve"> </w:t>
            </w:r>
            <w:r w:rsidR="00F70928" w:rsidRPr="00F70928">
              <w:rPr>
                <w:rFonts w:cstheme="minorHAnsi"/>
                <w:bCs/>
                <w:sz w:val="24"/>
                <w:szCs w:val="24"/>
              </w:rPr>
              <w:t>Birim temsilcilerinin ve danışma kurulunun oluşturulması</w:t>
            </w:r>
            <w:r w:rsidR="00F70928">
              <w:rPr>
                <w:rFonts w:cstheme="minorHAnsi"/>
                <w:bCs/>
                <w:sz w:val="24"/>
                <w:szCs w:val="24"/>
              </w:rPr>
              <w:t>.</w:t>
            </w:r>
          </w:p>
        </w:tc>
      </w:tr>
      <w:bookmarkEnd w:id="0"/>
      <w:tr w:rsidR="00064F84" w:rsidRPr="006B3D49" w14:paraId="7993AD3B" w14:textId="77777777" w:rsidTr="00D70992">
        <w:tc>
          <w:tcPr>
            <w:tcW w:w="9062" w:type="dxa"/>
          </w:tcPr>
          <w:p w14:paraId="623A81D5" w14:textId="37A80924" w:rsidR="00064F84" w:rsidRPr="00064F84" w:rsidRDefault="00064F84" w:rsidP="00064F84">
            <w:pPr>
              <w:autoSpaceDE w:val="0"/>
              <w:autoSpaceDN w:val="0"/>
              <w:adjustRightInd w:val="0"/>
              <w:spacing w:line="360" w:lineRule="auto"/>
              <w:jc w:val="both"/>
              <w:rPr>
                <w:rFonts w:cstheme="minorHAnsi"/>
                <w:b/>
                <w:sz w:val="24"/>
                <w:szCs w:val="24"/>
              </w:rPr>
            </w:pPr>
            <w:r w:rsidRPr="00FE1DB5">
              <w:rPr>
                <w:rFonts w:cstheme="minorHAnsi"/>
                <w:b/>
                <w:sz w:val="24"/>
                <w:szCs w:val="24"/>
              </w:rPr>
              <w:t>Sorumlu Birim:</w:t>
            </w:r>
            <w:r w:rsidRPr="00FE1DB5">
              <w:rPr>
                <w:rFonts w:cstheme="minorHAnsi"/>
                <w:sz w:val="24"/>
                <w:szCs w:val="24"/>
              </w:rPr>
              <w:t xml:space="preserve"> TORKARMER </w:t>
            </w:r>
            <w:r>
              <w:rPr>
                <w:rFonts w:cstheme="minorHAnsi"/>
                <w:sz w:val="24"/>
                <w:szCs w:val="24"/>
              </w:rPr>
              <w:t xml:space="preserve">Teknik Destek Birimi, </w:t>
            </w:r>
            <w:r w:rsidRPr="00FE1DB5">
              <w:rPr>
                <w:rFonts w:cstheme="minorHAnsi"/>
                <w:sz w:val="24"/>
                <w:szCs w:val="24"/>
              </w:rPr>
              <w:t>Kalite Güvence Sistemi Birimi</w:t>
            </w:r>
          </w:p>
        </w:tc>
      </w:tr>
      <w:tr w:rsidR="00064F84" w:rsidRPr="006B3D49" w14:paraId="45C8145F" w14:textId="77777777" w:rsidTr="00D70992">
        <w:tc>
          <w:tcPr>
            <w:tcW w:w="9062" w:type="dxa"/>
          </w:tcPr>
          <w:p w14:paraId="3BB910D8" w14:textId="44737AC7" w:rsidR="00064F84" w:rsidRPr="00064F84" w:rsidRDefault="00064F84" w:rsidP="00064F84">
            <w:pPr>
              <w:autoSpaceDE w:val="0"/>
              <w:autoSpaceDN w:val="0"/>
              <w:adjustRightInd w:val="0"/>
              <w:spacing w:line="360" w:lineRule="auto"/>
              <w:jc w:val="both"/>
              <w:rPr>
                <w:rFonts w:cstheme="minorHAnsi"/>
                <w:b/>
                <w:sz w:val="24"/>
                <w:szCs w:val="24"/>
              </w:rPr>
            </w:pPr>
            <w:r w:rsidRPr="00FE1DB5">
              <w:rPr>
                <w:rFonts w:cstheme="minorHAnsi"/>
                <w:b/>
                <w:sz w:val="24"/>
                <w:szCs w:val="24"/>
              </w:rPr>
              <w:t xml:space="preserve">İlişkili Birimler: </w:t>
            </w:r>
            <w:r w:rsidRPr="00FE1DB5">
              <w:rPr>
                <w:rFonts w:cstheme="minorHAnsi"/>
                <w:sz w:val="24"/>
                <w:szCs w:val="24"/>
              </w:rPr>
              <w:t>Kalite Koordinatörlüğü</w:t>
            </w:r>
          </w:p>
        </w:tc>
      </w:tr>
      <w:tr w:rsidR="00064F84" w:rsidRPr="006B3D49" w14:paraId="5A015A96" w14:textId="77777777" w:rsidTr="00064F84">
        <w:tc>
          <w:tcPr>
            <w:tcW w:w="9062" w:type="dxa"/>
            <w:shd w:val="clear" w:color="auto" w:fill="auto"/>
          </w:tcPr>
          <w:p w14:paraId="541F90C3" w14:textId="3435A23E" w:rsidR="00064F84" w:rsidRPr="00064F84" w:rsidRDefault="00064F84" w:rsidP="00064F84">
            <w:pPr>
              <w:autoSpaceDE w:val="0"/>
              <w:autoSpaceDN w:val="0"/>
              <w:adjustRightInd w:val="0"/>
              <w:spacing w:line="360" w:lineRule="auto"/>
              <w:jc w:val="both"/>
              <w:rPr>
                <w:rFonts w:cstheme="minorHAnsi"/>
                <w:b/>
                <w:sz w:val="24"/>
                <w:szCs w:val="24"/>
              </w:rPr>
            </w:pPr>
            <w:r w:rsidRPr="00FE1DB5">
              <w:rPr>
                <w:rFonts w:cstheme="minorHAnsi"/>
                <w:b/>
                <w:sz w:val="24"/>
                <w:szCs w:val="24"/>
              </w:rPr>
              <w:t xml:space="preserve">Ölçüm sıklığı: </w:t>
            </w:r>
            <w:r w:rsidRPr="00FE1DB5">
              <w:rPr>
                <w:rFonts w:cstheme="minorHAnsi"/>
                <w:sz w:val="24"/>
                <w:szCs w:val="24"/>
              </w:rPr>
              <w:t>Her eğitim-öğretim yılı sonunda geribildirimler alınarak iyileştirme yapılarak yıllık versiyonları yayınlanacaktır.</w:t>
            </w:r>
          </w:p>
        </w:tc>
      </w:tr>
      <w:tr w:rsidR="00064F84" w:rsidRPr="006B3D49" w14:paraId="663EFE4C" w14:textId="77777777" w:rsidTr="00064F84">
        <w:tc>
          <w:tcPr>
            <w:tcW w:w="9062" w:type="dxa"/>
            <w:shd w:val="clear" w:color="auto" w:fill="auto"/>
          </w:tcPr>
          <w:p w14:paraId="27C25B8D" w14:textId="4BFE637F" w:rsidR="00064F84" w:rsidRPr="00064F84" w:rsidRDefault="00064F84" w:rsidP="00064F84">
            <w:pPr>
              <w:autoSpaceDE w:val="0"/>
              <w:autoSpaceDN w:val="0"/>
              <w:adjustRightInd w:val="0"/>
              <w:spacing w:line="360" w:lineRule="auto"/>
              <w:jc w:val="both"/>
              <w:rPr>
                <w:rFonts w:cstheme="minorHAnsi"/>
                <w:b/>
                <w:sz w:val="24"/>
                <w:szCs w:val="24"/>
              </w:rPr>
            </w:pPr>
            <w:r w:rsidRPr="00FE1DB5">
              <w:rPr>
                <w:rFonts w:cstheme="minorHAnsi"/>
                <w:b/>
                <w:sz w:val="24"/>
                <w:szCs w:val="24"/>
              </w:rPr>
              <w:t xml:space="preserve">Performans </w:t>
            </w:r>
            <w:r w:rsidRPr="00444622">
              <w:rPr>
                <w:rFonts w:cstheme="minorHAnsi"/>
                <w:b/>
                <w:sz w:val="24"/>
                <w:szCs w:val="24"/>
              </w:rPr>
              <w:t>Göstergesi</w:t>
            </w:r>
            <w:r w:rsidR="00EF7FF6" w:rsidRPr="00444622">
              <w:rPr>
                <w:rFonts w:cstheme="minorHAnsi"/>
                <w:b/>
                <w:sz w:val="24"/>
                <w:szCs w:val="24"/>
              </w:rPr>
              <w:t xml:space="preserve"> 1.3.1</w:t>
            </w:r>
            <w:r w:rsidRPr="00444622">
              <w:rPr>
                <w:rFonts w:cstheme="minorHAnsi"/>
                <w:b/>
                <w:sz w:val="24"/>
                <w:szCs w:val="24"/>
              </w:rPr>
              <w:t xml:space="preserve">: </w:t>
            </w:r>
            <w:r w:rsidRPr="00444622">
              <w:rPr>
                <w:rFonts w:cstheme="minorHAnsi"/>
                <w:sz w:val="24"/>
                <w:szCs w:val="24"/>
              </w:rPr>
              <w:t>Yıllık</w:t>
            </w:r>
            <w:r w:rsidRPr="00FE1DB5">
              <w:rPr>
                <w:rFonts w:cstheme="minorHAnsi"/>
                <w:sz w:val="24"/>
                <w:szCs w:val="24"/>
              </w:rPr>
              <w:t xml:space="preserve"> yayınlanan</w:t>
            </w:r>
            <w:r w:rsidRPr="00FE1DB5">
              <w:rPr>
                <w:rFonts w:cstheme="minorHAnsi"/>
                <w:b/>
                <w:sz w:val="24"/>
                <w:szCs w:val="24"/>
              </w:rPr>
              <w:t xml:space="preserve"> </w:t>
            </w:r>
            <w:r w:rsidRPr="00FE1DB5">
              <w:rPr>
                <w:rFonts w:cstheme="minorHAnsi"/>
                <w:sz w:val="24"/>
                <w:szCs w:val="24"/>
              </w:rPr>
              <w:t>Ölçme ve değerlendirme Rehberi</w:t>
            </w:r>
          </w:p>
        </w:tc>
      </w:tr>
    </w:tbl>
    <w:p w14:paraId="651BC17B" w14:textId="0312E8F4" w:rsidR="00181B71" w:rsidRDefault="00181B71" w:rsidP="0031395C">
      <w:pPr>
        <w:autoSpaceDE w:val="0"/>
        <w:autoSpaceDN w:val="0"/>
        <w:adjustRightInd w:val="0"/>
        <w:spacing w:after="0" w:line="360" w:lineRule="auto"/>
        <w:jc w:val="both"/>
        <w:rPr>
          <w:rFonts w:cstheme="minorHAnsi"/>
          <w:sz w:val="24"/>
          <w:szCs w:val="24"/>
          <w:highlight w:val="yellow"/>
        </w:rPr>
      </w:pPr>
    </w:p>
    <w:p w14:paraId="23F17B7C" w14:textId="77777777" w:rsidR="0083098C" w:rsidRDefault="0083098C" w:rsidP="0083098C">
      <w:pPr>
        <w:autoSpaceDE w:val="0"/>
        <w:autoSpaceDN w:val="0"/>
        <w:adjustRightInd w:val="0"/>
        <w:spacing w:after="0" w:line="360" w:lineRule="auto"/>
        <w:jc w:val="both"/>
        <w:rPr>
          <w:rFonts w:cstheme="minorHAnsi"/>
          <w:sz w:val="24"/>
          <w:szCs w:val="24"/>
        </w:rPr>
      </w:pPr>
      <w:r>
        <w:rPr>
          <w:rFonts w:cstheme="minorHAnsi"/>
          <w:sz w:val="24"/>
          <w:szCs w:val="24"/>
        </w:rPr>
        <w:t xml:space="preserve">Birimin amacı, </w:t>
      </w:r>
      <w:r w:rsidRPr="001C79D4">
        <w:rPr>
          <w:rFonts w:cstheme="minorHAnsi"/>
          <w:sz w:val="24"/>
          <w:szCs w:val="24"/>
        </w:rPr>
        <w:t>Toros Üniversitesi öğrencileri, mezunları ve çalışanlarının kariyer planlaması ve kişisel gelişimlerine destek olmak, Üniversitenin saygınlığını ve tercih edilebilirliğini artırmak, iş yaşamından gelen talepler doğrultusunda öğrenci ve mezunlarının istihdam edilme imkânlarını artırmak ve bu konuda arz ve talebi etkin bir şekilde bir araya getir</w:t>
      </w:r>
      <w:r>
        <w:rPr>
          <w:rFonts w:cstheme="minorHAnsi"/>
          <w:sz w:val="24"/>
          <w:szCs w:val="24"/>
        </w:rPr>
        <w:t>mek amacıyla,</w:t>
      </w:r>
      <w:r w:rsidRPr="001C79D4">
        <w:rPr>
          <w:rFonts w:cstheme="minorHAnsi"/>
          <w:sz w:val="24"/>
          <w:szCs w:val="24"/>
        </w:rPr>
        <w:t xml:space="preserve"> </w:t>
      </w:r>
      <w:r>
        <w:rPr>
          <w:rFonts w:cstheme="minorHAnsi"/>
          <w:sz w:val="24"/>
          <w:szCs w:val="24"/>
        </w:rPr>
        <w:t>üniversitemiz akademik personel, öğrenciler, mezunlar veya diğer kişi ve kuruluşlar ile işbirliği içerisinde Ar-Ge çalışmalarını yapmak üzere gerekli girişimlerde bulunmak, Ar-Ge faaliyetleri için iç ve dış destekleri duyurmak, diğer kariyer planlama, araştırma ve uygulama merkezleri ve benzeri kurum veya kuruluşlarla üniversite içi veya dışı birimler ve STK ile işbirliği içerisinde ortak proje, yayın, kongre veya sempozyum gibi bilimsel faaliyetleri düzenlemek, bilimsel dergi veya diğer yayınların duyurulması veya çıkarılması gibi faaliyetler olarak düzenlenebilir.</w:t>
      </w:r>
    </w:p>
    <w:p w14:paraId="4B54EAF5" w14:textId="77777777" w:rsidR="00DF4F4F" w:rsidRPr="006B3D49" w:rsidRDefault="00DF4F4F" w:rsidP="0031395C">
      <w:pPr>
        <w:autoSpaceDE w:val="0"/>
        <w:autoSpaceDN w:val="0"/>
        <w:adjustRightInd w:val="0"/>
        <w:spacing w:after="0" w:line="360" w:lineRule="auto"/>
        <w:jc w:val="both"/>
        <w:rPr>
          <w:rFonts w:cstheme="minorHAnsi"/>
          <w:sz w:val="24"/>
          <w:szCs w:val="24"/>
          <w:highlight w:val="yellow"/>
        </w:rPr>
      </w:pPr>
    </w:p>
    <w:tbl>
      <w:tblPr>
        <w:tblStyle w:val="TabloKlavuzu"/>
        <w:tblW w:w="0" w:type="auto"/>
        <w:tblLook w:val="04A0" w:firstRow="1" w:lastRow="0" w:firstColumn="1" w:lastColumn="0" w:noHBand="0" w:noVBand="1"/>
      </w:tblPr>
      <w:tblGrid>
        <w:gridCol w:w="1510"/>
        <w:gridCol w:w="45"/>
        <w:gridCol w:w="1465"/>
        <w:gridCol w:w="94"/>
        <w:gridCol w:w="1416"/>
        <w:gridCol w:w="143"/>
        <w:gridCol w:w="1367"/>
        <w:gridCol w:w="192"/>
        <w:gridCol w:w="1319"/>
        <w:gridCol w:w="99"/>
        <w:gridCol w:w="1412"/>
      </w:tblGrid>
      <w:tr w:rsidR="00F23BE2" w:rsidRPr="006B3D49" w14:paraId="7D63AA16" w14:textId="77777777" w:rsidTr="003C34C0">
        <w:tc>
          <w:tcPr>
            <w:tcW w:w="9062" w:type="dxa"/>
            <w:gridSpan w:val="11"/>
            <w:shd w:val="clear" w:color="auto" w:fill="8EAADB" w:themeFill="accent5" w:themeFillTint="99"/>
          </w:tcPr>
          <w:p w14:paraId="74DA7FBF" w14:textId="20DEE4E6" w:rsidR="00F23BE2" w:rsidRPr="00A56D71" w:rsidRDefault="00F23BE2" w:rsidP="00F23BE2">
            <w:pPr>
              <w:autoSpaceDE w:val="0"/>
              <w:autoSpaceDN w:val="0"/>
              <w:adjustRightInd w:val="0"/>
              <w:spacing w:line="360" w:lineRule="auto"/>
              <w:jc w:val="both"/>
              <w:rPr>
                <w:rFonts w:cstheme="minorHAnsi"/>
                <w:sz w:val="28"/>
                <w:szCs w:val="28"/>
              </w:rPr>
            </w:pPr>
            <w:r w:rsidRPr="00A56D71">
              <w:rPr>
                <w:rFonts w:cstheme="minorHAnsi"/>
                <w:b/>
                <w:sz w:val="28"/>
                <w:szCs w:val="28"/>
              </w:rPr>
              <w:lastRenderedPageBreak/>
              <w:t xml:space="preserve">AMAÇ </w:t>
            </w:r>
            <w:r w:rsidR="00262793">
              <w:rPr>
                <w:rFonts w:cstheme="minorHAnsi"/>
                <w:b/>
                <w:sz w:val="28"/>
                <w:szCs w:val="28"/>
              </w:rPr>
              <w:t>2</w:t>
            </w:r>
            <w:r w:rsidRPr="00A56D71">
              <w:rPr>
                <w:rFonts w:cstheme="minorHAnsi"/>
                <w:b/>
                <w:sz w:val="28"/>
                <w:szCs w:val="28"/>
              </w:rPr>
              <w:t>:</w:t>
            </w:r>
            <w:r w:rsidRPr="00A56D71">
              <w:rPr>
                <w:rFonts w:cstheme="minorHAnsi"/>
                <w:sz w:val="28"/>
                <w:szCs w:val="28"/>
              </w:rPr>
              <w:t xml:space="preserve"> Ar-Ge ve Toplumsal Katkı</w:t>
            </w:r>
          </w:p>
        </w:tc>
      </w:tr>
      <w:tr w:rsidR="00F23BE2" w:rsidRPr="006B3D49" w14:paraId="35898E43" w14:textId="77777777" w:rsidTr="003C34C0">
        <w:tc>
          <w:tcPr>
            <w:tcW w:w="9062" w:type="dxa"/>
            <w:gridSpan w:val="11"/>
            <w:shd w:val="clear" w:color="auto" w:fill="FFD966" w:themeFill="accent4" w:themeFillTint="99"/>
          </w:tcPr>
          <w:p w14:paraId="7380F6D0" w14:textId="782C21F1" w:rsidR="00F23BE2" w:rsidRPr="00A56D71" w:rsidRDefault="00F23BE2" w:rsidP="003C34C0">
            <w:pPr>
              <w:autoSpaceDE w:val="0"/>
              <w:autoSpaceDN w:val="0"/>
              <w:adjustRightInd w:val="0"/>
              <w:jc w:val="both"/>
              <w:rPr>
                <w:rFonts w:cstheme="minorHAnsi"/>
                <w:sz w:val="24"/>
                <w:szCs w:val="24"/>
              </w:rPr>
            </w:pPr>
            <w:r w:rsidRPr="00A56D71">
              <w:rPr>
                <w:rFonts w:cstheme="minorHAnsi"/>
                <w:b/>
                <w:sz w:val="24"/>
                <w:szCs w:val="24"/>
              </w:rPr>
              <w:t xml:space="preserve">Hedef </w:t>
            </w:r>
            <w:r w:rsidR="00262793">
              <w:rPr>
                <w:rFonts w:cstheme="minorHAnsi"/>
                <w:b/>
                <w:sz w:val="24"/>
                <w:szCs w:val="24"/>
              </w:rPr>
              <w:t>2</w:t>
            </w:r>
            <w:r w:rsidRPr="00A56D71">
              <w:rPr>
                <w:rFonts w:cstheme="minorHAnsi"/>
                <w:b/>
                <w:sz w:val="24"/>
                <w:szCs w:val="24"/>
              </w:rPr>
              <w:t>.1</w:t>
            </w:r>
            <w:r w:rsidRPr="00A56D71">
              <w:rPr>
                <w:rFonts w:cstheme="minorHAnsi"/>
                <w:sz w:val="24"/>
                <w:szCs w:val="24"/>
              </w:rPr>
              <w:t xml:space="preserve">: </w:t>
            </w:r>
            <w:r w:rsidR="0044330D" w:rsidRPr="0044330D">
              <w:rPr>
                <w:rFonts w:cstheme="minorHAnsi"/>
                <w:sz w:val="24"/>
                <w:szCs w:val="24"/>
              </w:rPr>
              <w:t>Kariyer planlama ile ilgili araştırma-geliştirme/toplumsal katkı ve uygulama çalışmaları gerçekleştirmek.</w:t>
            </w:r>
          </w:p>
        </w:tc>
      </w:tr>
      <w:tr w:rsidR="00F23BE2" w:rsidRPr="006B3D49" w14:paraId="5F471D13" w14:textId="77777777" w:rsidTr="003C34C0">
        <w:tc>
          <w:tcPr>
            <w:tcW w:w="9062" w:type="dxa"/>
            <w:gridSpan w:val="11"/>
          </w:tcPr>
          <w:p w14:paraId="79236E30" w14:textId="0FD0B0BA" w:rsidR="00F23BE2" w:rsidRPr="00A56D71" w:rsidRDefault="00F23BE2" w:rsidP="003C34C0">
            <w:pPr>
              <w:autoSpaceDE w:val="0"/>
              <w:autoSpaceDN w:val="0"/>
              <w:adjustRightInd w:val="0"/>
              <w:jc w:val="both"/>
              <w:rPr>
                <w:rFonts w:cstheme="minorHAnsi"/>
                <w:sz w:val="24"/>
                <w:szCs w:val="24"/>
              </w:rPr>
            </w:pPr>
            <w:r w:rsidRPr="00A56D71">
              <w:rPr>
                <w:rFonts w:cstheme="minorHAnsi"/>
                <w:b/>
                <w:sz w:val="24"/>
                <w:szCs w:val="24"/>
              </w:rPr>
              <w:t>Faaliyet:</w:t>
            </w:r>
            <w:r w:rsidRPr="00A56D71">
              <w:rPr>
                <w:rFonts w:cstheme="minorHAnsi"/>
                <w:sz w:val="24"/>
                <w:szCs w:val="24"/>
              </w:rPr>
              <w:t xml:space="preserve"> </w:t>
            </w:r>
            <w:r w:rsidR="00A56D71" w:rsidRPr="00A56D71">
              <w:rPr>
                <w:rFonts w:cstheme="minorHAnsi"/>
                <w:sz w:val="24"/>
                <w:szCs w:val="24"/>
              </w:rPr>
              <w:t xml:space="preserve"> Kariyer planlama </w:t>
            </w:r>
            <w:r w:rsidRPr="00A56D71">
              <w:rPr>
                <w:rFonts w:cstheme="minorHAnsi"/>
                <w:sz w:val="24"/>
                <w:szCs w:val="24"/>
              </w:rPr>
              <w:t>faaliyetlerinin gelişti</w:t>
            </w:r>
            <w:r w:rsidR="003C34C0" w:rsidRPr="00A56D71">
              <w:rPr>
                <w:rFonts w:cstheme="minorHAnsi"/>
                <w:sz w:val="24"/>
                <w:szCs w:val="24"/>
              </w:rPr>
              <w:t>rilmesine yönelik</w:t>
            </w:r>
            <w:r w:rsidRPr="00A56D71">
              <w:rPr>
                <w:rFonts w:cstheme="minorHAnsi"/>
                <w:sz w:val="24"/>
                <w:szCs w:val="24"/>
              </w:rPr>
              <w:t xml:space="preserve"> yeni </w:t>
            </w:r>
            <w:r w:rsidR="003C34C0" w:rsidRPr="00A56D71">
              <w:rPr>
                <w:rFonts w:cstheme="minorHAnsi"/>
                <w:sz w:val="24"/>
                <w:szCs w:val="24"/>
              </w:rPr>
              <w:t>Ar-Ge faaliyetleri</w:t>
            </w:r>
            <w:r w:rsidRPr="00A56D71">
              <w:rPr>
                <w:rFonts w:cstheme="minorHAnsi"/>
                <w:sz w:val="24"/>
                <w:szCs w:val="24"/>
              </w:rPr>
              <w:t>, bilimsel ve teknolojik çalışmalar yapılmasına yönelik mekanizmaları</w:t>
            </w:r>
            <w:r w:rsidR="004D765B">
              <w:rPr>
                <w:rFonts w:cstheme="minorHAnsi"/>
                <w:sz w:val="24"/>
                <w:szCs w:val="24"/>
              </w:rPr>
              <w:t>n</w:t>
            </w:r>
            <w:r w:rsidRPr="00A56D71">
              <w:rPr>
                <w:rFonts w:cstheme="minorHAnsi"/>
                <w:sz w:val="24"/>
                <w:szCs w:val="24"/>
              </w:rPr>
              <w:t xml:space="preserve"> geliştirilmesi ve elde edilen bilgilerin uygulamaya aktarılmasına yönelik </w:t>
            </w:r>
            <w:r w:rsidR="00990D88" w:rsidRPr="00A56D71">
              <w:rPr>
                <w:rFonts w:cstheme="minorHAnsi"/>
                <w:sz w:val="24"/>
                <w:szCs w:val="24"/>
              </w:rPr>
              <w:t xml:space="preserve">panel/seminer Sempozyum, </w:t>
            </w:r>
            <w:r w:rsidR="00A56D71" w:rsidRPr="00A56D71">
              <w:rPr>
                <w:rFonts w:cstheme="minorHAnsi"/>
                <w:sz w:val="24"/>
                <w:szCs w:val="24"/>
              </w:rPr>
              <w:t>kariyer planlamaya</w:t>
            </w:r>
            <w:r w:rsidR="00990D88" w:rsidRPr="00A56D71">
              <w:rPr>
                <w:rFonts w:cstheme="minorHAnsi"/>
                <w:sz w:val="24"/>
                <w:szCs w:val="24"/>
              </w:rPr>
              <w:t xml:space="preserve"> yönelik </w:t>
            </w:r>
            <w:r w:rsidRPr="00A56D71">
              <w:rPr>
                <w:rFonts w:cstheme="minorHAnsi"/>
                <w:sz w:val="24"/>
                <w:szCs w:val="24"/>
              </w:rPr>
              <w:t>faaliyetler yap</w:t>
            </w:r>
            <w:r w:rsidR="00A56D71">
              <w:rPr>
                <w:rFonts w:cstheme="minorHAnsi"/>
                <w:sz w:val="24"/>
                <w:szCs w:val="24"/>
              </w:rPr>
              <w:t>mak.</w:t>
            </w:r>
          </w:p>
        </w:tc>
      </w:tr>
      <w:tr w:rsidR="00F23BE2" w:rsidRPr="006B3D49" w14:paraId="37902DCC" w14:textId="77777777" w:rsidTr="003C34C0">
        <w:tc>
          <w:tcPr>
            <w:tcW w:w="9062" w:type="dxa"/>
            <w:gridSpan w:val="11"/>
          </w:tcPr>
          <w:p w14:paraId="463342A2" w14:textId="64259388" w:rsidR="00F23BE2" w:rsidRPr="00A56D71" w:rsidRDefault="00F23BE2" w:rsidP="00F23BE2">
            <w:pPr>
              <w:autoSpaceDE w:val="0"/>
              <w:autoSpaceDN w:val="0"/>
              <w:adjustRightInd w:val="0"/>
              <w:spacing w:line="360" w:lineRule="auto"/>
              <w:jc w:val="both"/>
              <w:rPr>
                <w:rFonts w:cstheme="minorHAnsi"/>
                <w:sz w:val="24"/>
                <w:szCs w:val="24"/>
              </w:rPr>
            </w:pPr>
            <w:r w:rsidRPr="00A56D71">
              <w:rPr>
                <w:rFonts w:cstheme="minorHAnsi"/>
                <w:b/>
                <w:sz w:val="24"/>
                <w:szCs w:val="24"/>
              </w:rPr>
              <w:t>Sorumlu Birim:</w:t>
            </w:r>
            <w:r w:rsidRPr="00A56D71">
              <w:rPr>
                <w:rFonts w:cstheme="minorHAnsi"/>
                <w:sz w:val="24"/>
                <w:szCs w:val="24"/>
              </w:rPr>
              <w:t xml:space="preserve"> TO</w:t>
            </w:r>
            <w:r w:rsidR="00A56D71" w:rsidRPr="00A56D71">
              <w:rPr>
                <w:rFonts w:cstheme="minorHAnsi"/>
                <w:sz w:val="24"/>
                <w:szCs w:val="24"/>
              </w:rPr>
              <w:t>RKARMER</w:t>
            </w:r>
            <w:r w:rsidRPr="00A56D71">
              <w:rPr>
                <w:rFonts w:cstheme="minorHAnsi"/>
                <w:sz w:val="24"/>
                <w:szCs w:val="24"/>
              </w:rPr>
              <w:t xml:space="preserve"> Ar-Ge Birimi,</w:t>
            </w:r>
            <w:r w:rsidR="00A56D71" w:rsidRPr="00A56D71">
              <w:rPr>
                <w:rFonts w:cstheme="minorHAnsi"/>
                <w:sz w:val="24"/>
                <w:szCs w:val="24"/>
              </w:rPr>
              <w:t xml:space="preserve"> Kariyer Planlama</w:t>
            </w:r>
          </w:p>
        </w:tc>
      </w:tr>
      <w:tr w:rsidR="00F23BE2" w:rsidRPr="006B3D49" w14:paraId="10E0A8F8" w14:textId="77777777" w:rsidTr="00A56D71">
        <w:tc>
          <w:tcPr>
            <w:tcW w:w="9062" w:type="dxa"/>
            <w:gridSpan w:val="11"/>
            <w:shd w:val="clear" w:color="auto" w:fill="auto"/>
          </w:tcPr>
          <w:p w14:paraId="3139C8FF" w14:textId="349CD021" w:rsidR="00F23BE2" w:rsidRPr="00A56D71" w:rsidRDefault="00F23BE2" w:rsidP="00D763E2">
            <w:pPr>
              <w:autoSpaceDE w:val="0"/>
              <w:autoSpaceDN w:val="0"/>
              <w:adjustRightInd w:val="0"/>
              <w:jc w:val="both"/>
              <w:rPr>
                <w:rFonts w:cstheme="minorHAnsi"/>
                <w:b/>
                <w:sz w:val="24"/>
                <w:szCs w:val="24"/>
              </w:rPr>
            </w:pPr>
            <w:r w:rsidRPr="00A56D71">
              <w:rPr>
                <w:rFonts w:cstheme="minorHAnsi"/>
                <w:b/>
                <w:sz w:val="24"/>
                <w:szCs w:val="24"/>
              </w:rPr>
              <w:t xml:space="preserve">İlişkili Birimler: </w:t>
            </w:r>
            <w:r w:rsidRPr="00A56D71">
              <w:rPr>
                <w:rFonts w:cstheme="minorHAnsi"/>
                <w:sz w:val="24"/>
                <w:szCs w:val="24"/>
              </w:rPr>
              <w:t xml:space="preserve">Akademik birimler, </w:t>
            </w:r>
            <w:r w:rsidR="00A56D71" w:rsidRPr="00A56D71">
              <w:rPr>
                <w:rFonts w:cstheme="minorHAnsi"/>
                <w:sz w:val="24"/>
                <w:szCs w:val="24"/>
              </w:rPr>
              <w:t>d</w:t>
            </w:r>
            <w:r w:rsidR="00D763E2" w:rsidRPr="00A56D71">
              <w:rPr>
                <w:rFonts w:cstheme="minorHAnsi"/>
                <w:sz w:val="24"/>
                <w:szCs w:val="24"/>
              </w:rPr>
              <w:t xml:space="preserve">iğer kurumların </w:t>
            </w:r>
            <w:r w:rsidR="00A56D71" w:rsidRPr="00A56D71">
              <w:rPr>
                <w:rFonts w:cstheme="minorHAnsi"/>
                <w:sz w:val="24"/>
                <w:szCs w:val="24"/>
              </w:rPr>
              <w:t>kariyer merkezleri</w:t>
            </w:r>
            <w:r w:rsidR="00D763E2" w:rsidRPr="00A56D71">
              <w:rPr>
                <w:rFonts w:cstheme="minorHAnsi"/>
                <w:sz w:val="24"/>
                <w:szCs w:val="24"/>
              </w:rPr>
              <w:t xml:space="preserve"> ve ilgili birimleri</w:t>
            </w:r>
            <w:r w:rsidR="00A56D71" w:rsidRPr="00A56D71">
              <w:rPr>
                <w:rFonts w:cstheme="minorHAnsi"/>
                <w:sz w:val="24"/>
                <w:szCs w:val="24"/>
              </w:rPr>
              <w:t xml:space="preserve">, </w:t>
            </w:r>
            <w:r w:rsidR="00D763E2" w:rsidRPr="00A56D71">
              <w:rPr>
                <w:rFonts w:cstheme="minorHAnsi"/>
                <w:sz w:val="24"/>
                <w:szCs w:val="24"/>
              </w:rPr>
              <w:t xml:space="preserve"> diğer akademik/kamu kurumları</w:t>
            </w:r>
            <w:r w:rsidR="00A56D71" w:rsidRPr="00A56D71">
              <w:rPr>
                <w:rFonts w:cstheme="minorHAnsi"/>
                <w:sz w:val="24"/>
                <w:szCs w:val="24"/>
              </w:rPr>
              <w:t xml:space="preserve"> ve tüzel kişilikler.</w:t>
            </w:r>
          </w:p>
        </w:tc>
      </w:tr>
      <w:tr w:rsidR="00F23BE2" w:rsidRPr="006B3D49" w14:paraId="588DD74B" w14:textId="77777777" w:rsidTr="003C34C0">
        <w:tc>
          <w:tcPr>
            <w:tcW w:w="9062" w:type="dxa"/>
            <w:gridSpan w:val="11"/>
          </w:tcPr>
          <w:p w14:paraId="15BEECC4" w14:textId="77777777" w:rsidR="00F23BE2" w:rsidRPr="00A56D71" w:rsidRDefault="00F23BE2" w:rsidP="003C34C0">
            <w:pPr>
              <w:autoSpaceDE w:val="0"/>
              <w:autoSpaceDN w:val="0"/>
              <w:adjustRightInd w:val="0"/>
              <w:spacing w:line="360" w:lineRule="auto"/>
              <w:jc w:val="both"/>
              <w:rPr>
                <w:rFonts w:cstheme="minorHAnsi"/>
                <w:b/>
                <w:sz w:val="24"/>
                <w:szCs w:val="24"/>
              </w:rPr>
            </w:pPr>
            <w:r w:rsidRPr="00A56D71">
              <w:rPr>
                <w:rFonts w:cstheme="minorHAnsi"/>
                <w:b/>
                <w:sz w:val="24"/>
                <w:szCs w:val="24"/>
              </w:rPr>
              <w:t xml:space="preserve">Ölçüm sıklığı: </w:t>
            </w:r>
            <w:r w:rsidRPr="00A56D71">
              <w:rPr>
                <w:rFonts w:cstheme="minorHAnsi"/>
                <w:sz w:val="24"/>
                <w:szCs w:val="24"/>
              </w:rPr>
              <w:t>Her eğitim-öğretim yılı sonunda ölçülecektir</w:t>
            </w:r>
          </w:p>
        </w:tc>
      </w:tr>
      <w:tr w:rsidR="00F23BE2" w:rsidRPr="006B3D49" w14:paraId="3235DAEB" w14:textId="77777777" w:rsidTr="003E4F1B">
        <w:trPr>
          <w:trHeight w:val="454"/>
        </w:trPr>
        <w:tc>
          <w:tcPr>
            <w:tcW w:w="9062" w:type="dxa"/>
            <w:gridSpan w:val="11"/>
          </w:tcPr>
          <w:p w14:paraId="54894C02" w14:textId="288E9695" w:rsidR="00F23BE2" w:rsidRPr="00444622" w:rsidRDefault="00F23BE2" w:rsidP="00990D88">
            <w:pPr>
              <w:autoSpaceDE w:val="0"/>
              <w:autoSpaceDN w:val="0"/>
              <w:adjustRightInd w:val="0"/>
              <w:jc w:val="both"/>
              <w:rPr>
                <w:rFonts w:cstheme="minorHAnsi"/>
                <w:b/>
                <w:sz w:val="24"/>
                <w:szCs w:val="24"/>
              </w:rPr>
            </w:pPr>
            <w:r w:rsidRPr="00444622">
              <w:rPr>
                <w:rFonts w:cstheme="minorHAnsi"/>
                <w:b/>
                <w:sz w:val="24"/>
                <w:szCs w:val="24"/>
              </w:rPr>
              <w:t>Performans Göstergesi</w:t>
            </w:r>
            <w:r w:rsidR="00990D88" w:rsidRPr="00444622">
              <w:rPr>
                <w:rFonts w:cstheme="minorHAnsi"/>
                <w:b/>
                <w:sz w:val="24"/>
                <w:szCs w:val="24"/>
              </w:rPr>
              <w:t xml:space="preserve"> </w:t>
            </w:r>
            <w:r w:rsidR="00EF7FF6" w:rsidRPr="00444622">
              <w:rPr>
                <w:rFonts w:cstheme="minorHAnsi"/>
                <w:b/>
                <w:sz w:val="24"/>
                <w:szCs w:val="24"/>
              </w:rPr>
              <w:t>2.1.</w:t>
            </w:r>
            <w:r w:rsidR="00990D88" w:rsidRPr="00444622">
              <w:rPr>
                <w:rFonts w:cstheme="minorHAnsi"/>
                <w:b/>
                <w:sz w:val="24"/>
                <w:szCs w:val="24"/>
              </w:rPr>
              <w:t>1</w:t>
            </w:r>
            <w:r w:rsidRPr="00444622">
              <w:rPr>
                <w:rFonts w:cstheme="minorHAnsi"/>
                <w:b/>
                <w:sz w:val="24"/>
                <w:szCs w:val="24"/>
              </w:rPr>
              <w:t>:</w:t>
            </w:r>
            <w:r w:rsidR="000C18FE" w:rsidRPr="00444622">
              <w:rPr>
                <w:rFonts w:cstheme="minorHAnsi"/>
                <w:b/>
                <w:sz w:val="24"/>
                <w:szCs w:val="24"/>
              </w:rPr>
              <w:t xml:space="preserve"> </w:t>
            </w:r>
            <w:r w:rsidR="000C18FE" w:rsidRPr="00444622">
              <w:rPr>
                <w:rFonts w:cstheme="minorHAnsi"/>
                <w:bCs/>
                <w:sz w:val="24"/>
                <w:szCs w:val="24"/>
              </w:rPr>
              <w:t>Öğrenci</w:t>
            </w:r>
            <w:r w:rsidR="003E4F1B">
              <w:rPr>
                <w:rFonts w:cstheme="minorHAnsi"/>
                <w:bCs/>
                <w:sz w:val="24"/>
                <w:szCs w:val="24"/>
              </w:rPr>
              <w:t xml:space="preserve"> ve mezunların</w:t>
            </w:r>
            <w:r w:rsidRPr="00444622">
              <w:rPr>
                <w:rFonts w:cstheme="minorHAnsi"/>
                <w:bCs/>
                <w:sz w:val="24"/>
                <w:szCs w:val="24"/>
              </w:rPr>
              <w:t xml:space="preserve"> </w:t>
            </w:r>
            <w:r w:rsidR="000C18FE" w:rsidRPr="00444622">
              <w:rPr>
                <w:rFonts w:cstheme="minorHAnsi"/>
                <w:bCs/>
                <w:sz w:val="24"/>
                <w:szCs w:val="24"/>
              </w:rPr>
              <w:t>k</w:t>
            </w:r>
            <w:r w:rsidR="00C40A48" w:rsidRPr="00444622">
              <w:rPr>
                <w:rFonts w:cstheme="minorHAnsi"/>
                <w:bCs/>
                <w:sz w:val="24"/>
                <w:szCs w:val="24"/>
              </w:rPr>
              <w:t>ariyer planlama</w:t>
            </w:r>
            <w:r w:rsidR="000C18FE" w:rsidRPr="00444622">
              <w:rPr>
                <w:rFonts w:cstheme="minorHAnsi"/>
                <w:bCs/>
                <w:sz w:val="24"/>
                <w:szCs w:val="24"/>
              </w:rPr>
              <w:t>sına</w:t>
            </w:r>
            <w:r w:rsidR="00C40A48" w:rsidRPr="00444622">
              <w:rPr>
                <w:rFonts w:cstheme="minorHAnsi"/>
                <w:bCs/>
                <w:sz w:val="24"/>
                <w:szCs w:val="24"/>
              </w:rPr>
              <w:t xml:space="preserve"> yönelik d</w:t>
            </w:r>
            <w:r w:rsidR="003C34C0" w:rsidRPr="00444622">
              <w:rPr>
                <w:rFonts w:cstheme="minorHAnsi"/>
                <w:bCs/>
                <w:sz w:val="24"/>
                <w:szCs w:val="24"/>
              </w:rPr>
              <w:t>üzenle</w:t>
            </w:r>
            <w:r w:rsidR="00C40A48" w:rsidRPr="00444622">
              <w:rPr>
                <w:rFonts w:cstheme="minorHAnsi"/>
                <w:bCs/>
                <w:sz w:val="24"/>
                <w:szCs w:val="24"/>
              </w:rPr>
              <w:t>necek</w:t>
            </w:r>
            <w:r w:rsidR="003C34C0" w:rsidRPr="00444622">
              <w:rPr>
                <w:rFonts w:cstheme="minorHAnsi"/>
                <w:sz w:val="24"/>
                <w:szCs w:val="24"/>
              </w:rPr>
              <w:t xml:space="preserve"> </w:t>
            </w:r>
            <w:r w:rsidR="003E4F1B" w:rsidRPr="00F70928">
              <w:rPr>
                <w:rFonts w:cstheme="minorHAnsi"/>
                <w:bCs/>
                <w:sz w:val="24"/>
                <w:szCs w:val="24"/>
              </w:rPr>
              <w:t>kongre/sempozyum/</w:t>
            </w:r>
            <w:r w:rsidR="00F70928" w:rsidRPr="00F70928">
              <w:rPr>
                <w:rFonts w:cstheme="minorHAnsi"/>
                <w:bCs/>
                <w:sz w:val="24"/>
                <w:szCs w:val="24"/>
              </w:rPr>
              <w:t>Seminer/panel sayısı</w:t>
            </w:r>
          </w:p>
        </w:tc>
      </w:tr>
      <w:tr w:rsidR="00F23BE2" w:rsidRPr="006B3D49" w14:paraId="5F16BA83" w14:textId="77777777" w:rsidTr="003C34C0">
        <w:tc>
          <w:tcPr>
            <w:tcW w:w="1510" w:type="dxa"/>
          </w:tcPr>
          <w:p w14:paraId="571C3C51" w14:textId="77777777" w:rsidR="00F23BE2" w:rsidRPr="00444622" w:rsidRDefault="00F23BE2" w:rsidP="003C34C0">
            <w:pPr>
              <w:autoSpaceDE w:val="0"/>
              <w:autoSpaceDN w:val="0"/>
              <w:adjustRightInd w:val="0"/>
              <w:spacing w:line="360" w:lineRule="auto"/>
              <w:jc w:val="center"/>
              <w:rPr>
                <w:rFonts w:cstheme="minorHAnsi"/>
                <w:sz w:val="24"/>
                <w:szCs w:val="24"/>
              </w:rPr>
            </w:pPr>
            <w:r w:rsidRPr="00444622">
              <w:rPr>
                <w:rFonts w:cstheme="minorHAnsi"/>
                <w:sz w:val="24"/>
                <w:szCs w:val="24"/>
              </w:rPr>
              <w:t>2021</w:t>
            </w:r>
          </w:p>
        </w:tc>
        <w:tc>
          <w:tcPr>
            <w:tcW w:w="1510" w:type="dxa"/>
            <w:gridSpan w:val="2"/>
          </w:tcPr>
          <w:p w14:paraId="7142CC2F" w14:textId="77777777" w:rsidR="00F23BE2" w:rsidRPr="00444622" w:rsidRDefault="00F23BE2" w:rsidP="003C34C0">
            <w:pPr>
              <w:autoSpaceDE w:val="0"/>
              <w:autoSpaceDN w:val="0"/>
              <w:adjustRightInd w:val="0"/>
              <w:spacing w:line="360" w:lineRule="auto"/>
              <w:jc w:val="center"/>
              <w:rPr>
                <w:rFonts w:cstheme="minorHAnsi"/>
                <w:sz w:val="24"/>
                <w:szCs w:val="24"/>
              </w:rPr>
            </w:pPr>
            <w:r w:rsidRPr="00444622">
              <w:rPr>
                <w:rFonts w:cstheme="minorHAnsi"/>
                <w:sz w:val="24"/>
                <w:szCs w:val="24"/>
              </w:rPr>
              <w:t>2022</w:t>
            </w:r>
          </w:p>
        </w:tc>
        <w:tc>
          <w:tcPr>
            <w:tcW w:w="1510" w:type="dxa"/>
            <w:gridSpan w:val="2"/>
          </w:tcPr>
          <w:p w14:paraId="2AA02255" w14:textId="77777777" w:rsidR="00F23BE2" w:rsidRPr="00444622" w:rsidRDefault="00F23BE2" w:rsidP="003C34C0">
            <w:pPr>
              <w:autoSpaceDE w:val="0"/>
              <w:autoSpaceDN w:val="0"/>
              <w:adjustRightInd w:val="0"/>
              <w:spacing w:line="360" w:lineRule="auto"/>
              <w:jc w:val="center"/>
              <w:rPr>
                <w:rFonts w:cstheme="minorHAnsi"/>
                <w:sz w:val="24"/>
                <w:szCs w:val="24"/>
              </w:rPr>
            </w:pPr>
            <w:r w:rsidRPr="00444622">
              <w:rPr>
                <w:rFonts w:cstheme="minorHAnsi"/>
                <w:sz w:val="24"/>
                <w:szCs w:val="24"/>
              </w:rPr>
              <w:t>2023</w:t>
            </w:r>
          </w:p>
        </w:tc>
        <w:tc>
          <w:tcPr>
            <w:tcW w:w="1510" w:type="dxa"/>
            <w:gridSpan w:val="2"/>
          </w:tcPr>
          <w:p w14:paraId="5C51E913" w14:textId="77777777" w:rsidR="00F23BE2" w:rsidRPr="00444622" w:rsidRDefault="00F23BE2" w:rsidP="003C34C0">
            <w:pPr>
              <w:autoSpaceDE w:val="0"/>
              <w:autoSpaceDN w:val="0"/>
              <w:adjustRightInd w:val="0"/>
              <w:spacing w:line="360" w:lineRule="auto"/>
              <w:jc w:val="center"/>
              <w:rPr>
                <w:rFonts w:cstheme="minorHAnsi"/>
                <w:sz w:val="24"/>
                <w:szCs w:val="24"/>
              </w:rPr>
            </w:pPr>
            <w:r w:rsidRPr="00444622">
              <w:rPr>
                <w:rFonts w:cstheme="minorHAnsi"/>
                <w:sz w:val="24"/>
                <w:szCs w:val="24"/>
              </w:rPr>
              <w:t>2024</w:t>
            </w:r>
          </w:p>
        </w:tc>
        <w:tc>
          <w:tcPr>
            <w:tcW w:w="1511" w:type="dxa"/>
            <w:gridSpan w:val="2"/>
          </w:tcPr>
          <w:p w14:paraId="4D6761B5" w14:textId="77777777" w:rsidR="00F23BE2" w:rsidRPr="00444622" w:rsidRDefault="00F23BE2" w:rsidP="003C34C0">
            <w:pPr>
              <w:autoSpaceDE w:val="0"/>
              <w:autoSpaceDN w:val="0"/>
              <w:adjustRightInd w:val="0"/>
              <w:spacing w:line="360" w:lineRule="auto"/>
              <w:jc w:val="center"/>
              <w:rPr>
                <w:rFonts w:cstheme="minorHAnsi"/>
                <w:sz w:val="24"/>
                <w:szCs w:val="24"/>
              </w:rPr>
            </w:pPr>
            <w:r w:rsidRPr="00444622">
              <w:rPr>
                <w:rFonts w:cstheme="minorHAnsi"/>
                <w:sz w:val="24"/>
                <w:szCs w:val="24"/>
              </w:rPr>
              <w:t>2025</w:t>
            </w:r>
          </w:p>
        </w:tc>
        <w:tc>
          <w:tcPr>
            <w:tcW w:w="1511" w:type="dxa"/>
            <w:gridSpan w:val="2"/>
          </w:tcPr>
          <w:p w14:paraId="121C3480" w14:textId="77777777" w:rsidR="00F23BE2" w:rsidRPr="00444622" w:rsidRDefault="00F23BE2" w:rsidP="003C34C0">
            <w:pPr>
              <w:autoSpaceDE w:val="0"/>
              <w:autoSpaceDN w:val="0"/>
              <w:adjustRightInd w:val="0"/>
              <w:spacing w:line="360" w:lineRule="auto"/>
              <w:jc w:val="center"/>
              <w:rPr>
                <w:rFonts w:cstheme="minorHAnsi"/>
                <w:sz w:val="24"/>
                <w:szCs w:val="24"/>
              </w:rPr>
            </w:pPr>
            <w:r w:rsidRPr="00444622">
              <w:rPr>
                <w:rFonts w:cstheme="minorHAnsi"/>
                <w:sz w:val="24"/>
                <w:szCs w:val="24"/>
              </w:rPr>
              <w:t>2026</w:t>
            </w:r>
          </w:p>
        </w:tc>
      </w:tr>
      <w:tr w:rsidR="00F23BE2" w:rsidRPr="006B3D49" w14:paraId="5BD487E1" w14:textId="77777777" w:rsidTr="003C34C0">
        <w:tc>
          <w:tcPr>
            <w:tcW w:w="1510" w:type="dxa"/>
          </w:tcPr>
          <w:p w14:paraId="05FE0D48" w14:textId="5F097E84" w:rsidR="00F23BE2" w:rsidRPr="00444622" w:rsidRDefault="00C40A48" w:rsidP="003C34C0">
            <w:pPr>
              <w:autoSpaceDE w:val="0"/>
              <w:autoSpaceDN w:val="0"/>
              <w:adjustRightInd w:val="0"/>
              <w:spacing w:line="360" w:lineRule="auto"/>
              <w:jc w:val="center"/>
              <w:rPr>
                <w:rFonts w:cstheme="minorHAnsi"/>
                <w:sz w:val="24"/>
                <w:szCs w:val="24"/>
              </w:rPr>
            </w:pPr>
            <w:r w:rsidRPr="00444622">
              <w:rPr>
                <w:rFonts w:cstheme="minorHAnsi"/>
                <w:sz w:val="24"/>
                <w:szCs w:val="24"/>
              </w:rPr>
              <w:t>1</w:t>
            </w:r>
          </w:p>
        </w:tc>
        <w:tc>
          <w:tcPr>
            <w:tcW w:w="1510" w:type="dxa"/>
            <w:gridSpan w:val="2"/>
          </w:tcPr>
          <w:p w14:paraId="7E5046E3" w14:textId="7226143E" w:rsidR="00F23BE2" w:rsidRPr="00444622" w:rsidRDefault="00C40A48" w:rsidP="003C34C0">
            <w:pPr>
              <w:autoSpaceDE w:val="0"/>
              <w:autoSpaceDN w:val="0"/>
              <w:adjustRightInd w:val="0"/>
              <w:spacing w:line="360" w:lineRule="auto"/>
              <w:jc w:val="center"/>
              <w:rPr>
                <w:rFonts w:cstheme="minorHAnsi"/>
                <w:sz w:val="24"/>
                <w:szCs w:val="24"/>
              </w:rPr>
            </w:pPr>
            <w:r w:rsidRPr="00444622">
              <w:rPr>
                <w:rFonts w:cstheme="minorHAnsi"/>
                <w:sz w:val="24"/>
                <w:szCs w:val="24"/>
              </w:rPr>
              <w:t>2</w:t>
            </w:r>
          </w:p>
        </w:tc>
        <w:tc>
          <w:tcPr>
            <w:tcW w:w="1510" w:type="dxa"/>
            <w:gridSpan w:val="2"/>
          </w:tcPr>
          <w:p w14:paraId="68BC7A75" w14:textId="657ABA45" w:rsidR="00F23BE2" w:rsidRPr="00444622" w:rsidRDefault="00C40A48" w:rsidP="003C34C0">
            <w:pPr>
              <w:autoSpaceDE w:val="0"/>
              <w:autoSpaceDN w:val="0"/>
              <w:adjustRightInd w:val="0"/>
              <w:spacing w:line="360" w:lineRule="auto"/>
              <w:jc w:val="center"/>
              <w:rPr>
                <w:rFonts w:cstheme="minorHAnsi"/>
                <w:sz w:val="24"/>
                <w:szCs w:val="24"/>
              </w:rPr>
            </w:pPr>
            <w:r w:rsidRPr="00444622">
              <w:rPr>
                <w:rFonts w:cstheme="minorHAnsi"/>
                <w:sz w:val="24"/>
                <w:szCs w:val="24"/>
              </w:rPr>
              <w:t>4</w:t>
            </w:r>
          </w:p>
        </w:tc>
        <w:tc>
          <w:tcPr>
            <w:tcW w:w="1510" w:type="dxa"/>
            <w:gridSpan w:val="2"/>
          </w:tcPr>
          <w:p w14:paraId="21B2CE6C" w14:textId="77777777" w:rsidR="00F23BE2" w:rsidRPr="00444622" w:rsidRDefault="00F23BE2" w:rsidP="003C34C0">
            <w:pPr>
              <w:autoSpaceDE w:val="0"/>
              <w:autoSpaceDN w:val="0"/>
              <w:adjustRightInd w:val="0"/>
              <w:spacing w:line="360" w:lineRule="auto"/>
              <w:jc w:val="center"/>
              <w:rPr>
                <w:rFonts w:cstheme="minorHAnsi"/>
                <w:sz w:val="24"/>
                <w:szCs w:val="24"/>
              </w:rPr>
            </w:pPr>
            <w:r w:rsidRPr="00444622">
              <w:rPr>
                <w:rFonts w:cstheme="minorHAnsi"/>
                <w:sz w:val="24"/>
                <w:szCs w:val="24"/>
              </w:rPr>
              <w:t>6</w:t>
            </w:r>
          </w:p>
        </w:tc>
        <w:tc>
          <w:tcPr>
            <w:tcW w:w="1511" w:type="dxa"/>
            <w:gridSpan w:val="2"/>
          </w:tcPr>
          <w:p w14:paraId="63A5B8A2" w14:textId="77777777" w:rsidR="00F23BE2" w:rsidRPr="00444622" w:rsidRDefault="00F23BE2" w:rsidP="003C34C0">
            <w:pPr>
              <w:autoSpaceDE w:val="0"/>
              <w:autoSpaceDN w:val="0"/>
              <w:adjustRightInd w:val="0"/>
              <w:spacing w:line="360" w:lineRule="auto"/>
              <w:jc w:val="center"/>
              <w:rPr>
                <w:rFonts w:cstheme="minorHAnsi"/>
                <w:sz w:val="24"/>
                <w:szCs w:val="24"/>
              </w:rPr>
            </w:pPr>
            <w:r w:rsidRPr="00444622">
              <w:rPr>
                <w:rFonts w:cstheme="minorHAnsi"/>
                <w:sz w:val="24"/>
                <w:szCs w:val="24"/>
              </w:rPr>
              <w:t>8</w:t>
            </w:r>
          </w:p>
        </w:tc>
        <w:tc>
          <w:tcPr>
            <w:tcW w:w="1511" w:type="dxa"/>
            <w:gridSpan w:val="2"/>
          </w:tcPr>
          <w:p w14:paraId="67A90FEB" w14:textId="77777777" w:rsidR="00F23BE2" w:rsidRPr="00444622" w:rsidRDefault="00F23BE2" w:rsidP="003C34C0">
            <w:pPr>
              <w:autoSpaceDE w:val="0"/>
              <w:autoSpaceDN w:val="0"/>
              <w:adjustRightInd w:val="0"/>
              <w:spacing w:line="360" w:lineRule="auto"/>
              <w:jc w:val="center"/>
              <w:rPr>
                <w:rFonts w:cstheme="minorHAnsi"/>
                <w:sz w:val="24"/>
                <w:szCs w:val="24"/>
              </w:rPr>
            </w:pPr>
            <w:r w:rsidRPr="00444622">
              <w:rPr>
                <w:rFonts w:cstheme="minorHAnsi"/>
                <w:sz w:val="24"/>
                <w:szCs w:val="24"/>
              </w:rPr>
              <w:t>10</w:t>
            </w:r>
          </w:p>
        </w:tc>
      </w:tr>
      <w:tr w:rsidR="00685E11" w:rsidRPr="006B3D49" w14:paraId="619FB414" w14:textId="77777777" w:rsidTr="00D70992">
        <w:tc>
          <w:tcPr>
            <w:tcW w:w="9062" w:type="dxa"/>
            <w:gridSpan w:val="11"/>
          </w:tcPr>
          <w:p w14:paraId="0D571A7C" w14:textId="377C8EE5" w:rsidR="00685E11" w:rsidRPr="00444622" w:rsidRDefault="00685E11" w:rsidP="00685E11">
            <w:pPr>
              <w:autoSpaceDE w:val="0"/>
              <w:autoSpaceDN w:val="0"/>
              <w:adjustRightInd w:val="0"/>
              <w:spacing w:line="360" w:lineRule="auto"/>
              <w:jc w:val="both"/>
              <w:rPr>
                <w:rFonts w:cstheme="minorHAnsi"/>
                <w:sz w:val="24"/>
                <w:szCs w:val="24"/>
              </w:rPr>
            </w:pPr>
            <w:r w:rsidRPr="00444622">
              <w:rPr>
                <w:rFonts w:cstheme="minorHAnsi"/>
                <w:b/>
                <w:sz w:val="24"/>
                <w:szCs w:val="24"/>
              </w:rPr>
              <w:t>Performans Göstergesi 2.1.</w:t>
            </w:r>
            <w:r>
              <w:rPr>
                <w:rFonts w:cstheme="minorHAnsi"/>
                <w:b/>
                <w:sz w:val="24"/>
                <w:szCs w:val="24"/>
              </w:rPr>
              <w:t>2</w:t>
            </w:r>
            <w:r w:rsidRPr="00444622">
              <w:rPr>
                <w:rFonts w:cstheme="minorHAnsi"/>
                <w:b/>
                <w:sz w:val="24"/>
                <w:szCs w:val="24"/>
              </w:rPr>
              <w:t>:</w:t>
            </w:r>
            <w:r>
              <w:rPr>
                <w:rFonts w:cstheme="minorHAnsi"/>
                <w:sz w:val="24"/>
                <w:szCs w:val="24"/>
              </w:rPr>
              <w:t xml:space="preserve"> Kariyer geliştirme dersinden yararlanacak öğrenci yüzdesi</w:t>
            </w:r>
          </w:p>
        </w:tc>
      </w:tr>
      <w:tr w:rsidR="00685E11" w:rsidRPr="006B3D49" w14:paraId="169C3267" w14:textId="77777777" w:rsidTr="003C34C0">
        <w:tc>
          <w:tcPr>
            <w:tcW w:w="1510" w:type="dxa"/>
          </w:tcPr>
          <w:p w14:paraId="46CC4379" w14:textId="0EB2AABB" w:rsidR="00685E11" w:rsidRPr="00444622"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2021</w:t>
            </w:r>
          </w:p>
        </w:tc>
        <w:tc>
          <w:tcPr>
            <w:tcW w:w="1510" w:type="dxa"/>
            <w:gridSpan w:val="2"/>
          </w:tcPr>
          <w:p w14:paraId="25455B7D" w14:textId="774C8752" w:rsidR="00685E11" w:rsidRPr="00444622"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2022</w:t>
            </w:r>
          </w:p>
        </w:tc>
        <w:tc>
          <w:tcPr>
            <w:tcW w:w="1510" w:type="dxa"/>
            <w:gridSpan w:val="2"/>
          </w:tcPr>
          <w:p w14:paraId="70D39EC7" w14:textId="4DF04841" w:rsidR="00685E11" w:rsidRPr="00444622"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2023</w:t>
            </w:r>
          </w:p>
        </w:tc>
        <w:tc>
          <w:tcPr>
            <w:tcW w:w="1510" w:type="dxa"/>
            <w:gridSpan w:val="2"/>
          </w:tcPr>
          <w:p w14:paraId="017F265E" w14:textId="1610BC02" w:rsidR="00685E11" w:rsidRPr="00444622"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2024</w:t>
            </w:r>
          </w:p>
        </w:tc>
        <w:tc>
          <w:tcPr>
            <w:tcW w:w="1511" w:type="dxa"/>
            <w:gridSpan w:val="2"/>
          </w:tcPr>
          <w:p w14:paraId="05EF912F" w14:textId="1B095CC4" w:rsidR="00685E11" w:rsidRPr="00444622"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2025</w:t>
            </w:r>
          </w:p>
        </w:tc>
        <w:tc>
          <w:tcPr>
            <w:tcW w:w="1511" w:type="dxa"/>
            <w:gridSpan w:val="2"/>
          </w:tcPr>
          <w:p w14:paraId="52A171EB" w14:textId="51387BFB" w:rsidR="00685E11" w:rsidRPr="00444622"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2026</w:t>
            </w:r>
          </w:p>
        </w:tc>
      </w:tr>
      <w:tr w:rsidR="00685E11" w:rsidRPr="006B3D49" w14:paraId="6DA8788B" w14:textId="77777777" w:rsidTr="003C34C0">
        <w:tc>
          <w:tcPr>
            <w:tcW w:w="1510" w:type="dxa"/>
          </w:tcPr>
          <w:p w14:paraId="01464E79" w14:textId="29EE5DC7" w:rsidR="00685E11" w:rsidRPr="00444622" w:rsidRDefault="00685E11" w:rsidP="00685E11">
            <w:pPr>
              <w:autoSpaceDE w:val="0"/>
              <w:autoSpaceDN w:val="0"/>
              <w:adjustRightInd w:val="0"/>
              <w:spacing w:line="360" w:lineRule="auto"/>
              <w:jc w:val="center"/>
              <w:rPr>
                <w:rFonts w:cstheme="minorHAnsi"/>
                <w:sz w:val="24"/>
                <w:szCs w:val="24"/>
              </w:rPr>
            </w:pPr>
            <w:r>
              <w:rPr>
                <w:rFonts w:cstheme="minorHAnsi"/>
                <w:sz w:val="24"/>
                <w:szCs w:val="24"/>
              </w:rPr>
              <w:t>%20</w:t>
            </w:r>
          </w:p>
        </w:tc>
        <w:tc>
          <w:tcPr>
            <w:tcW w:w="1510" w:type="dxa"/>
            <w:gridSpan w:val="2"/>
          </w:tcPr>
          <w:p w14:paraId="013D1C27" w14:textId="2E0C11E2" w:rsidR="00685E11" w:rsidRPr="00444622" w:rsidRDefault="00685E11" w:rsidP="00685E11">
            <w:pPr>
              <w:autoSpaceDE w:val="0"/>
              <w:autoSpaceDN w:val="0"/>
              <w:adjustRightInd w:val="0"/>
              <w:spacing w:line="360" w:lineRule="auto"/>
              <w:jc w:val="center"/>
              <w:rPr>
                <w:rFonts w:cstheme="minorHAnsi"/>
                <w:sz w:val="24"/>
                <w:szCs w:val="24"/>
              </w:rPr>
            </w:pPr>
            <w:r>
              <w:rPr>
                <w:rFonts w:cstheme="minorHAnsi"/>
                <w:sz w:val="24"/>
                <w:szCs w:val="24"/>
              </w:rPr>
              <w:t>%40</w:t>
            </w:r>
          </w:p>
        </w:tc>
        <w:tc>
          <w:tcPr>
            <w:tcW w:w="1510" w:type="dxa"/>
            <w:gridSpan w:val="2"/>
          </w:tcPr>
          <w:p w14:paraId="206DAD62" w14:textId="04117EAE" w:rsidR="00685E11" w:rsidRPr="00444622" w:rsidRDefault="00685E11" w:rsidP="00685E11">
            <w:pPr>
              <w:autoSpaceDE w:val="0"/>
              <w:autoSpaceDN w:val="0"/>
              <w:adjustRightInd w:val="0"/>
              <w:spacing w:line="360" w:lineRule="auto"/>
              <w:jc w:val="center"/>
              <w:rPr>
                <w:rFonts w:cstheme="minorHAnsi"/>
                <w:sz w:val="24"/>
                <w:szCs w:val="24"/>
              </w:rPr>
            </w:pPr>
            <w:r>
              <w:rPr>
                <w:rFonts w:cstheme="minorHAnsi"/>
                <w:sz w:val="24"/>
                <w:szCs w:val="24"/>
              </w:rPr>
              <w:t>%50</w:t>
            </w:r>
          </w:p>
        </w:tc>
        <w:tc>
          <w:tcPr>
            <w:tcW w:w="1510" w:type="dxa"/>
            <w:gridSpan w:val="2"/>
          </w:tcPr>
          <w:p w14:paraId="2AA143D5" w14:textId="79CCCE02" w:rsidR="00685E11" w:rsidRPr="00444622" w:rsidRDefault="00685E11" w:rsidP="00685E11">
            <w:pPr>
              <w:autoSpaceDE w:val="0"/>
              <w:autoSpaceDN w:val="0"/>
              <w:adjustRightInd w:val="0"/>
              <w:spacing w:line="360" w:lineRule="auto"/>
              <w:jc w:val="center"/>
              <w:rPr>
                <w:rFonts w:cstheme="minorHAnsi"/>
                <w:sz w:val="24"/>
                <w:szCs w:val="24"/>
              </w:rPr>
            </w:pPr>
            <w:r>
              <w:rPr>
                <w:rFonts w:cstheme="minorHAnsi"/>
                <w:sz w:val="24"/>
                <w:szCs w:val="24"/>
              </w:rPr>
              <w:t>%60</w:t>
            </w:r>
          </w:p>
        </w:tc>
        <w:tc>
          <w:tcPr>
            <w:tcW w:w="1511" w:type="dxa"/>
            <w:gridSpan w:val="2"/>
          </w:tcPr>
          <w:p w14:paraId="07B4088E" w14:textId="08D6F856" w:rsidR="00685E11" w:rsidRPr="00444622" w:rsidRDefault="00685E11" w:rsidP="00685E11">
            <w:pPr>
              <w:autoSpaceDE w:val="0"/>
              <w:autoSpaceDN w:val="0"/>
              <w:adjustRightInd w:val="0"/>
              <w:spacing w:line="360" w:lineRule="auto"/>
              <w:jc w:val="center"/>
              <w:rPr>
                <w:rFonts w:cstheme="minorHAnsi"/>
                <w:sz w:val="24"/>
                <w:szCs w:val="24"/>
              </w:rPr>
            </w:pPr>
            <w:r>
              <w:rPr>
                <w:rFonts w:cstheme="minorHAnsi"/>
                <w:sz w:val="24"/>
                <w:szCs w:val="24"/>
              </w:rPr>
              <w:t>%80</w:t>
            </w:r>
          </w:p>
        </w:tc>
        <w:tc>
          <w:tcPr>
            <w:tcW w:w="1511" w:type="dxa"/>
            <w:gridSpan w:val="2"/>
          </w:tcPr>
          <w:p w14:paraId="20B8D3F7" w14:textId="247A991B" w:rsidR="00685E11" w:rsidRPr="00444622" w:rsidRDefault="00685E11" w:rsidP="00685E11">
            <w:pPr>
              <w:autoSpaceDE w:val="0"/>
              <w:autoSpaceDN w:val="0"/>
              <w:adjustRightInd w:val="0"/>
              <w:spacing w:line="360" w:lineRule="auto"/>
              <w:jc w:val="center"/>
              <w:rPr>
                <w:rFonts w:cstheme="minorHAnsi"/>
                <w:sz w:val="24"/>
                <w:szCs w:val="24"/>
              </w:rPr>
            </w:pPr>
            <w:r>
              <w:rPr>
                <w:rFonts w:cstheme="minorHAnsi"/>
                <w:sz w:val="24"/>
                <w:szCs w:val="24"/>
              </w:rPr>
              <w:t>%100</w:t>
            </w:r>
          </w:p>
        </w:tc>
      </w:tr>
      <w:tr w:rsidR="00685E11" w:rsidRPr="006B3D49" w14:paraId="4F325370" w14:textId="77777777" w:rsidTr="00D70992">
        <w:tc>
          <w:tcPr>
            <w:tcW w:w="9062" w:type="dxa"/>
            <w:gridSpan w:val="11"/>
          </w:tcPr>
          <w:p w14:paraId="2E4CB116" w14:textId="2FCCA9C0" w:rsidR="00685E11" w:rsidRPr="00444622" w:rsidRDefault="00685E11" w:rsidP="00685E11">
            <w:pPr>
              <w:tabs>
                <w:tab w:val="left" w:pos="195"/>
              </w:tabs>
              <w:autoSpaceDE w:val="0"/>
              <w:autoSpaceDN w:val="0"/>
              <w:adjustRightInd w:val="0"/>
              <w:spacing w:line="360" w:lineRule="auto"/>
              <w:rPr>
                <w:rFonts w:cstheme="minorHAnsi"/>
                <w:sz w:val="24"/>
                <w:szCs w:val="24"/>
              </w:rPr>
            </w:pPr>
            <w:r w:rsidRPr="00444622">
              <w:rPr>
                <w:rFonts w:cstheme="minorHAnsi"/>
                <w:b/>
                <w:sz w:val="24"/>
                <w:szCs w:val="24"/>
              </w:rPr>
              <w:t xml:space="preserve">Performans Göstergesi 2.1.3: </w:t>
            </w:r>
            <w:r w:rsidRPr="003E4F1B">
              <w:rPr>
                <w:rFonts w:cstheme="minorHAnsi"/>
                <w:bCs/>
                <w:sz w:val="24"/>
                <w:szCs w:val="24"/>
              </w:rPr>
              <w:t>Üniversite p</w:t>
            </w:r>
            <w:r w:rsidRPr="00444622">
              <w:rPr>
                <w:rFonts w:cstheme="minorHAnsi"/>
                <w:bCs/>
                <w:sz w:val="24"/>
                <w:szCs w:val="24"/>
              </w:rPr>
              <w:t>ersonelin</w:t>
            </w:r>
            <w:r>
              <w:rPr>
                <w:rFonts w:cstheme="minorHAnsi"/>
                <w:bCs/>
                <w:sz w:val="24"/>
                <w:szCs w:val="24"/>
              </w:rPr>
              <w:t>in</w:t>
            </w:r>
            <w:r w:rsidRPr="00444622">
              <w:rPr>
                <w:rFonts w:cstheme="minorHAnsi"/>
                <w:bCs/>
                <w:sz w:val="24"/>
                <w:szCs w:val="24"/>
              </w:rPr>
              <w:t xml:space="preserve"> kariyer planlamasına yönelik düzenlenecek</w:t>
            </w:r>
            <w:r w:rsidRPr="00444622">
              <w:rPr>
                <w:rFonts w:cstheme="minorHAnsi"/>
                <w:sz w:val="24"/>
                <w:szCs w:val="24"/>
              </w:rPr>
              <w:t xml:space="preserve"> </w:t>
            </w:r>
            <w:r w:rsidRPr="00F70928">
              <w:rPr>
                <w:rFonts w:cstheme="minorHAnsi"/>
                <w:bCs/>
                <w:sz w:val="24"/>
                <w:szCs w:val="24"/>
              </w:rPr>
              <w:t>kongre/sempozyum/Seminer/panel sayısı</w:t>
            </w:r>
          </w:p>
        </w:tc>
      </w:tr>
      <w:tr w:rsidR="00685E11" w:rsidRPr="006B3D49" w14:paraId="175E2CF9" w14:textId="77777777" w:rsidTr="003C34C0">
        <w:tc>
          <w:tcPr>
            <w:tcW w:w="1510" w:type="dxa"/>
          </w:tcPr>
          <w:p w14:paraId="58B7BD3D" w14:textId="17619CC7" w:rsidR="00685E11" w:rsidRPr="00807020"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2021</w:t>
            </w:r>
          </w:p>
        </w:tc>
        <w:tc>
          <w:tcPr>
            <w:tcW w:w="1510" w:type="dxa"/>
            <w:gridSpan w:val="2"/>
          </w:tcPr>
          <w:p w14:paraId="1BE3A6ED" w14:textId="16C8385E" w:rsidR="00685E11" w:rsidRPr="00807020"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2022</w:t>
            </w:r>
          </w:p>
        </w:tc>
        <w:tc>
          <w:tcPr>
            <w:tcW w:w="1510" w:type="dxa"/>
            <w:gridSpan w:val="2"/>
          </w:tcPr>
          <w:p w14:paraId="07879CCE" w14:textId="1A2718DC" w:rsidR="00685E11" w:rsidRPr="00807020"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2023</w:t>
            </w:r>
          </w:p>
        </w:tc>
        <w:tc>
          <w:tcPr>
            <w:tcW w:w="1510" w:type="dxa"/>
            <w:gridSpan w:val="2"/>
          </w:tcPr>
          <w:p w14:paraId="789741FB" w14:textId="68F177ED" w:rsidR="00685E11" w:rsidRPr="00807020"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2024</w:t>
            </w:r>
          </w:p>
        </w:tc>
        <w:tc>
          <w:tcPr>
            <w:tcW w:w="1511" w:type="dxa"/>
            <w:gridSpan w:val="2"/>
          </w:tcPr>
          <w:p w14:paraId="5DCB2E65" w14:textId="1292AE4B" w:rsidR="00685E11" w:rsidRPr="00807020"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2025</w:t>
            </w:r>
          </w:p>
        </w:tc>
        <w:tc>
          <w:tcPr>
            <w:tcW w:w="1511" w:type="dxa"/>
            <w:gridSpan w:val="2"/>
          </w:tcPr>
          <w:p w14:paraId="56BFCE67" w14:textId="20353C01" w:rsidR="00685E11" w:rsidRPr="00807020"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2026</w:t>
            </w:r>
          </w:p>
        </w:tc>
      </w:tr>
      <w:tr w:rsidR="00685E11" w:rsidRPr="006B3D49" w14:paraId="2B82B8C0" w14:textId="77777777" w:rsidTr="003C34C0">
        <w:tc>
          <w:tcPr>
            <w:tcW w:w="1510" w:type="dxa"/>
          </w:tcPr>
          <w:p w14:paraId="12F000FC" w14:textId="354BB427" w:rsidR="00685E11" w:rsidRPr="00807020"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1</w:t>
            </w:r>
          </w:p>
        </w:tc>
        <w:tc>
          <w:tcPr>
            <w:tcW w:w="1510" w:type="dxa"/>
            <w:gridSpan w:val="2"/>
          </w:tcPr>
          <w:p w14:paraId="1C6283B0" w14:textId="344B0214" w:rsidR="00685E11" w:rsidRPr="00807020"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2</w:t>
            </w:r>
          </w:p>
        </w:tc>
        <w:tc>
          <w:tcPr>
            <w:tcW w:w="1510" w:type="dxa"/>
            <w:gridSpan w:val="2"/>
          </w:tcPr>
          <w:p w14:paraId="0A62BD00" w14:textId="3C9B7ECD" w:rsidR="00685E11" w:rsidRPr="00807020"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4</w:t>
            </w:r>
          </w:p>
        </w:tc>
        <w:tc>
          <w:tcPr>
            <w:tcW w:w="1510" w:type="dxa"/>
            <w:gridSpan w:val="2"/>
          </w:tcPr>
          <w:p w14:paraId="08F9561C" w14:textId="345C4787" w:rsidR="00685E11" w:rsidRPr="00807020"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6</w:t>
            </w:r>
          </w:p>
        </w:tc>
        <w:tc>
          <w:tcPr>
            <w:tcW w:w="1511" w:type="dxa"/>
            <w:gridSpan w:val="2"/>
          </w:tcPr>
          <w:p w14:paraId="606930FC" w14:textId="5330E3B4" w:rsidR="00685E11" w:rsidRPr="00807020"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8</w:t>
            </w:r>
          </w:p>
        </w:tc>
        <w:tc>
          <w:tcPr>
            <w:tcW w:w="1511" w:type="dxa"/>
            <w:gridSpan w:val="2"/>
          </w:tcPr>
          <w:p w14:paraId="3E8911F5" w14:textId="159C4C2E" w:rsidR="00685E11" w:rsidRPr="00807020" w:rsidRDefault="00685E11" w:rsidP="00685E11">
            <w:pPr>
              <w:autoSpaceDE w:val="0"/>
              <w:autoSpaceDN w:val="0"/>
              <w:adjustRightInd w:val="0"/>
              <w:spacing w:line="360" w:lineRule="auto"/>
              <w:jc w:val="center"/>
              <w:rPr>
                <w:rFonts w:cstheme="minorHAnsi"/>
                <w:sz w:val="24"/>
                <w:szCs w:val="24"/>
              </w:rPr>
            </w:pPr>
            <w:r w:rsidRPr="00807020">
              <w:rPr>
                <w:rFonts w:cstheme="minorHAnsi"/>
                <w:sz w:val="24"/>
                <w:szCs w:val="24"/>
              </w:rPr>
              <w:t>10</w:t>
            </w:r>
          </w:p>
        </w:tc>
      </w:tr>
      <w:tr w:rsidR="00685E11" w:rsidRPr="006B3D49" w14:paraId="0D50F444" w14:textId="77777777" w:rsidTr="00262793">
        <w:tc>
          <w:tcPr>
            <w:tcW w:w="9062" w:type="dxa"/>
            <w:gridSpan w:val="11"/>
            <w:shd w:val="clear" w:color="auto" w:fill="FFD966" w:themeFill="accent4" w:themeFillTint="99"/>
          </w:tcPr>
          <w:p w14:paraId="1587944C" w14:textId="47E98A3F" w:rsidR="00685E11" w:rsidRPr="00A269AA" w:rsidRDefault="00685E11" w:rsidP="00685E11">
            <w:pPr>
              <w:autoSpaceDE w:val="0"/>
              <w:autoSpaceDN w:val="0"/>
              <w:adjustRightInd w:val="0"/>
              <w:jc w:val="both"/>
              <w:rPr>
                <w:rFonts w:cstheme="minorHAnsi"/>
                <w:sz w:val="24"/>
                <w:szCs w:val="24"/>
              </w:rPr>
            </w:pPr>
            <w:r w:rsidRPr="00A269AA">
              <w:rPr>
                <w:rFonts w:cstheme="minorHAnsi"/>
                <w:b/>
                <w:sz w:val="24"/>
                <w:szCs w:val="24"/>
              </w:rPr>
              <w:t xml:space="preserve">Hedef </w:t>
            </w:r>
            <w:r w:rsidRPr="00262793">
              <w:rPr>
                <w:rFonts w:cstheme="minorHAnsi"/>
                <w:b/>
                <w:bCs/>
                <w:sz w:val="24"/>
                <w:szCs w:val="24"/>
              </w:rPr>
              <w:t>2.2.</w:t>
            </w:r>
            <w:r w:rsidRPr="00A269AA">
              <w:rPr>
                <w:rFonts w:cstheme="minorHAnsi"/>
                <w:sz w:val="24"/>
                <w:szCs w:val="24"/>
              </w:rPr>
              <w:t xml:space="preserve"> Kamu kurumları, özel kurum ve kuruluşları ile sivil toplum kuruluşlarının kariyer planlamasına yönelik </w:t>
            </w:r>
            <w:r>
              <w:rPr>
                <w:rFonts w:cstheme="minorHAnsi"/>
                <w:sz w:val="24"/>
                <w:szCs w:val="24"/>
              </w:rPr>
              <w:t>toplumsal katkı projeleri gerçekleştirmek</w:t>
            </w:r>
          </w:p>
        </w:tc>
      </w:tr>
      <w:tr w:rsidR="00685E11" w:rsidRPr="006B3D49" w14:paraId="1BE4CA6A" w14:textId="77777777" w:rsidTr="00FF1663">
        <w:tc>
          <w:tcPr>
            <w:tcW w:w="9062" w:type="dxa"/>
            <w:gridSpan w:val="11"/>
          </w:tcPr>
          <w:p w14:paraId="75B78135" w14:textId="12D904D3" w:rsidR="00685E11" w:rsidRPr="006B3D49" w:rsidRDefault="00685E11" w:rsidP="00685E11">
            <w:pPr>
              <w:autoSpaceDE w:val="0"/>
              <w:autoSpaceDN w:val="0"/>
              <w:adjustRightInd w:val="0"/>
              <w:jc w:val="both"/>
              <w:rPr>
                <w:rFonts w:cstheme="minorHAnsi"/>
                <w:sz w:val="24"/>
                <w:szCs w:val="24"/>
                <w:highlight w:val="yellow"/>
              </w:rPr>
            </w:pPr>
            <w:r w:rsidRPr="00A269AA">
              <w:rPr>
                <w:rFonts w:cstheme="minorHAnsi"/>
                <w:b/>
                <w:sz w:val="24"/>
                <w:szCs w:val="24"/>
              </w:rPr>
              <w:t xml:space="preserve">Faaliyet: </w:t>
            </w:r>
            <w:r w:rsidRPr="00A269AA">
              <w:rPr>
                <w:rFonts w:cstheme="minorHAnsi"/>
                <w:bCs/>
                <w:sz w:val="24"/>
                <w:szCs w:val="24"/>
              </w:rPr>
              <w:t>Kam</w:t>
            </w:r>
            <w:r w:rsidRPr="00A269AA">
              <w:rPr>
                <w:rFonts w:cstheme="minorHAnsi"/>
                <w:sz w:val="24"/>
                <w:szCs w:val="24"/>
              </w:rPr>
              <w:t>u kurumları, özel kurum ve kuruluşları ile sivil toplum kuruluşları</w:t>
            </w:r>
            <w:r>
              <w:rPr>
                <w:rFonts w:cstheme="minorHAnsi"/>
                <w:sz w:val="24"/>
                <w:szCs w:val="24"/>
              </w:rPr>
              <w:t>yla</w:t>
            </w:r>
            <w:r w:rsidRPr="00A269AA">
              <w:rPr>
                <w:rFonts w:cstheme="minorHAnsi"/>
                <w:sz w:val="24"/>
                <w:szCs w:val="24"/>
              </w:rPr>
              <w:t xml:space="preserve"> kariyer programlarının geliştirilmesine yönelik </w:t>
            </w:r>
            <w:r>
              <w:rPr>
                <w:rFonts w:cstheme="minorHAnsi"/>
                <w:sz w:val="24"/>
                <w:szCs w:val="24"/>
              </w:rPr>
              <w:t>ortak projeler gerçekleştirmek.</w:t>
            </w:r>
          </w:p>
        </w:tc>
      </w:tr>
      <w:tr w:rsidR="00685E11" w:rsidRPr="006B3D49" w14:paraId="385A9183" w14:textId="77777777" w:rsidTr="00FF1663">
        <w:tc>
          <w:tcPr>
            <w:tcW w:w="9062" w:type="dxa"/>
            <w:gridSpan w:val="11"/>
          </w:tcPr>
          <w:p w14:paraId="3335F73C" w14:textId="40862A99" w:rsidR="00685E11" w:rsidRPr="00786691" w:rsidRDefault="00685E11" w:rsidP="00685E11">
            <w:pPr>
              <w:autoSpaceDE w:val="0"/>
              <w:autoSpaceDN w:val="0"/>
              <w:adjustRightInd w:val="0"/>
              <w:spacing w:line="360" w:lineRule="auto"/>
              <w:jc w:val="both"/>
              <w:rPr>
                <w:rFonts w:cstheme="minorHAnsi"/>
                <w:sz w:val="24"/>
                <w:szCs w:val="24"/>
              </w:rPr>
            </w:pPr>
            <w:r w:rsidRPr="00786691">
              <w:rPr>
                <w:rFonts w:cstheme="minorHAnsi"/>
                <w:b/>
                <w:sz w:val="24"/>
                <w:szCs w:val="24"/>
              </w:rPr>
              <w:t>Sorumlu Birim:</w:t>
            </w:r>
            <w:r w:rsidRPr="00786691">
              <w:rPr>
                <w:rFonts w:cstheme="minorHAnsi"/>
                <w:sz w:val="24"/>
                <w:szCs w:val="24"/>
              </w:rPr>
              <w:t xml:space="preserve"> TORKARMER Kariyer Planlama,  Ar-Ge Birimi</w:t>
            </w:r>
          </w:p>
        </w:tc>
      </w:tr>
      <w:tr w:rsidR="00685E11" w:rsidRPr="006B3D49" w14:paraId="13B0D17F" w14:textId="77777777" w:rsidTr="00FF1663">
        <w:tc>
          <w:tcPr>
            <w:tcW w:w="9062" w:type="dxa"/>
            <w:gridSpan w:val="11"/>
          </w:tcPr>
          <w:p w14:paraId="058D2AD5" w14:textId="4C2547EB" w:rsidR="00685E11" w:rsidRPr="006B3D49" w:rsidRDefault="00685E11" w:rsidP="00685E11">
            <w:pPr>
              <w:autoSpaceDE w:val="0"/>
              <w:autoSpaceDN w:val="0"/>
              <w:adjustRightInd w:val="0"/>
              <w:jc w:val="both"/>
              <w:rPr>
                <w:rFonts w:cstheme="minorHAnsi"/>
                <w:b/>
                <w:sz w:val="24"/>
                <w:szCs w:val="24"/>
                <w:highlight w:val="yellow"/>
              </w:rPr>
            </w:pPr>
            <w:r w:rsidRPr="00462C27">
              <w:rPr>
                <w:rFonts w:cstheme="minorHAnsi"/>
                <w:b/>
                <w:sz w:val="24"/>
                <w:szCs w:val="24"/>
              </w:rPr>
              <w:t xml:space="preserve">İlişkili Birimler: </w:t>
            </w:r>
            <w:r w:rsidRPr="00462C27">
              <w:rPr>
                <w:rFonts w:cstheme="minorHAnsi"/>
                <w:sz w:val="24"/>
                <w:szCs w:val="24"/>
              </w:rPr>
              <w:t>Akademik birimler, kamu kurumları, özel kurum ve kuruluşları ile sivil toplum kuruluşları</w:t>
            </w:r>
          </w:p>
        </w:tc>
      </w:tr>
      <w:tr w:rsidR="00685E11" w:rsidRPr="006B3D49" w14:paraId="1DB8FC3D" w14:textId="77777777" w:rsidTr="00FF1663">
        <w:tc>
          <w:tcPr>
            <w:tcW w:w="9062" w:type="dxa"/>
            <w:gridSpan w:val="11"/>
          </w:tcPr>
          <w:p w14:paraId="0161BDBF" w14:textId="77777777" w:rsidR="00685E11" w:rsidRPr="006B3D49" w:rsidRDefault="00685E11" w:rsidP="00685E11">
            <w:pPr>
              <w:autoSpaceDE w:val="0"/>
              <w:autoSpaceDN w:val="0"/>
              <w:adjustRightInd w:val="0"/>
              <w:spacing w:line="360" w:lineRule="auto"/>
              <w:jc w:val="both"/>
              <w:rPr>
                <w:rFonts w:cstheme="minorHAnsi"/>
                <w:b/>
                <w:sz w:val="24"/>
                <w:szCs w:val="24"/>
                <w:highlight w:val="yellow"/>
              </w:rPr>
            </w:pPr>
            <w:r w:rsidRPr="00462C27">
              <w:rPr>
                <w:rFonts w:cstheme="minorHAnsi"/>
                <w:b/>
                <w:sz w:val="24"/>
                <w:szCs w:val="24"/>
              </w:rPr>
              <w:t xml:space="preserve">Ölçüm sıklığı: </w:t>
            </w:r>
            <w:r w:rsidRPr="00462C27">
              <w:rPr>
                <w:rFonts w:cstheme="minorHAnsi"/>
                <w:sz w:val="24"/>
                <w:szCs w:val="24"/>
              </w:rPr>
              <w:t>Her eğitim-öğretim yılı sonunda ölçülecektir</w:t>
            </w:r>
          </w:p>
        </w:tc>
      </w:tr>
      <w:tr w:rsidR="00685E11" w:rsidRPr="006B3D49" w14:paraId="2047935A" w14:textId="77777777" w:rsidTr="00462C27">
        <w:tc>
          <w:tcPr>
            <w:tcW w:w="9062" w:type="dxa"/>
            <w:gridSpan w:val="11"/>
            <w:shd w:val="clear" w:color="auto" w:fill="auto"/>
          </w:tcPr>
          <w:p w14:paraId="5CB17E4F" w14:textId="51321B63" w:rsidR="00685E11" w:rsidRPr="007163FD" w:rsidRDefault="00685E11" w:rsidP="00685E11">
            <w:pPr>
              <w:autoSpaceDE w:val="0"/>
              <w:autoSpaceDN w:val="0"/>
              <w:adjustRightInd w:val="0"/>
              <w:spacing w:line="360" w:lineRule="auto"/>
              <w:jc w:val="both"/>
              <w:rPr>
                <w:rFonts w:cstheme="minorHAnsi"/>
                <w:b/>
                <w:sz w:val="24"/>
                <w:szCs w:val="24"/>
                <w:highlight w:val="yellow"/>
              </w:rPr>
            </w:pPr>
            <w:r w:rsidRPr="00462C27">
              <w:rPr>
                <w:rFonts w:cstheme="minorHAnsi"/>
                <w:b/>
                <w:sz w:val="24"/>
                <w:szCs w:val="24"/>
              </w:rPr>
              <w:t xml:space="preserve">Performans </w:t>
            </w:r>
            <w:r w:rsidRPr="00444622">
              <w:rPr>
                <w:rFonts w:cstheme="minorHAnsi"/>
                <w:b/>
                <w:sz w:val="24"/>
                <w:szCs w:val="24"/>
              </w:rPr>
              <w:t xml:space="preserve">Göstergesi 2.2.1: </w:t>
            </w:r>
            <w:r w:rsidRPr="00444622">
              <w:rPr>
                <w:rFonts w:cstheme="minorHAnsi"/>
                <w:sz w:val="24"/>
                <w:szCs w:val="24"/>
              </w:rPr>
              <w:t>Kamu</w:t>
            </w:r>
            <w:r w:rsidRPr="00A269AA">
              <w:rPr>
                <w:rFonts w:cstheme="minorHAnsi"/>
                <w:sz w:val="24"/>
                <w:szCs w:val="24"/>
              </w:rPr>
              <w:t xml:space="preserve"> kurumları, özel kurum ve kuruluşları ile sivil toplum </w:t>
            </w:r>
            <w:r w:rsidRPr="003B7009">
              <w:rPr>
                <w:rFonts w:cstheme="minorHAnsi"/>
                <w:sz w:val="24"/>
                <w:szCs w:val="24"/>
              </w:rPr>
              <w:t>kuruluşları</w:t>
            </w:r>
            <w:r>
              <w:rPr>
                <w:rFonts w:cstheme="minorHAnsi"/>
                <w:sz w:val="24"/>
                <w:szCs w:val="24"/>
              </w:rPr>
              <w:t>yla birlikte gerçekleştirilen</w:t>
            </w:r>
            <w:r w:rsidRPr="003B7009">
              <w:rPr>
                <w:rFonts w:cstheme="minorHAnsi"/>
                <w:sz w:val="24"/>
                <w:szCs w:val="24"/>
              </w:rPr>
              <w:t xml:space="preserve"> </w:t>
            </w:r>
            <w:r>
              <w:rPr>
                <w:rFonts w:cstheme="minorHAnsi"/>
                <w:sz w:val="24"/>
                <w:szCs w:val="24"/>
              </w:rPr>
              <w:t>proje sayısı</w:t>
            </w:r>
          </w:p>
        </w:tc>
      </w:tr>
      <w:tr w:rsidR="00685E11" w:rsidRPr="006B3D49" w14:paraId="0F12E0AE" w14:textId="77777777" w:rsidTr="00FF1663">
        <w:tc>
          <w:tcPr>
            <w:tcW w:w="1510" w:type="dxa"/>
          </w:tcPr>
          <w:p w14:paraId="74EC9C0A" w14:textId="77777777" w:rsidR="00685E11" w:rsidRPr="00462C27" w:rsidRDefault="00685E11" w:rsidP="00685E11">
            <w:pPr>
              <w:autoSpaceDE w:val="0"/>
              <w:autoSpaceDN w:val="0"/>
              <w:adjustRightInd w:val="0"/>
              <w:spacing w:line="360" w:lineRule="auto"/>
              <w:jc w:val="center"/>
              <w:rPr>
                <w:rFonts w:cstheme="minorHAnsi"/>
                <w:sz w:val="24"/>
                <w:szCs w:val="24"/>
              </w:rPr>
            </w:pPr>
            <w:r w:rsidRPr="00462C27">
              <w:rPr>
                <w:rFonts w:cstheme="minorHAnsi"/>
                <w:sz w:val="24"/>
                <w:szCs w:val="24"/>
              </w:rPr>
              <w:t>2021</w:t>
            </w:r>
          </w:p>
        </w:tc>
        <w:tc>
          <w:tcPr>
            <w:tcW w:w="1510" w:type="dxa"/>
            <w:gridSpan w:val="2"/>
          </w:tcPr>
          <w:p w14:paraId="342B1C40" w14:textId="77777777" w:rsidR="00685E11" w:rsidRPr="00462C27" w:rsidRDefault="00685E11" w:rsidP="00685E11">
            <w:pPr>
              <w:autoSpaceDE w:val="0"/>
              <w:autoSpaceDN w:val="0"/>
              <w:adjustRightInd w:val="0"/>
              <w:spacing w:line="360" w:lineRule="auto"/>
              <w:jc w:val="center"/>
              <w:rPr>
                <w:rFonts w:cstheme="minorHAnsi"/>
                <w:sz w:val="24"/>
                <w:szCs w:val="24"/>
              </w:rPr>
            </w:pPr>
            <w:r w:rsidRPr="00462C27">
              <w:rPr>
                <w:rFonts w:cstheme="minorHAnsi"/>
                <w:sz w:val="24"/>
                <w:szCs w:val="24"/>
              </w:rPr>
              <w:t>2022</w:t>
            </w:r>
          </w:p>
        </w:tc>
        <w:tc>
          <w:tcPr>
            <w:tcW w:w="1510" w:type="dxa"/>
            <w:gridSpan w:val="2"/>
          </w:tcPr>
          <w:p w14:paraId="74E79D63" w14:textId="77777777" w:rsidR="00685E11" w:rsidRPr="00462C27" w:rsidRDefault="00685E11" w:rsidP="00685E11">
            <w:pPr>
              <w:autoSpaceDE w:val="0"/>
              <w:autoSpaceDN w:val="0"/>
              <w:adjustRightInd w:val="0"/>
              <w:spacing w:line="360" w:lineRule="auto"/>
              <w:jc w:val="center"/>
              <w:rPr>
                <w:rFonts w:cstheme="minorHAnsi"/>
                <w:sz w:val="24"/>
                <w:szCs w:val="24"/>
              </w:rPr>
            </w:pPr>
            <w:r w:rsidRPr="00462C27">
              <w:rPr>
                <w:rFonts w:cstheme="minorHAnsi"/>
                <w:sz w:val="24"/>
                <w:szCs w:val="24"/>
              </w:rPr>
              <w:t>2023</w:t>
            </w:r>
          </w:p>
        </w:tc>
        <w:tc>
          <w:tcPr>
            <w:tcW w:w="1510" w:type="dxa"/>
            <w:gridSpan w:val="2"/>
          </w:tcPr>
          <w:p w14:paraId="748DCC82" w14:textId="77777777" w:rsidR="00685E11" w:rsidRPr="00462C27" w:rsidRDefault="00685E11" w:rsidP="00685E11">
            <w:pPr>
              <w:autoSpaceDE w:val="0"/>
              <w:autoSpaceDN w:val="0"/>
              <w:adjustRightInd w:val="0"/>
              <w:spacing w:line="360" w:lineRule="auto"/>
              <w:jc w:val="center"/>
              <w:rPr>
                <w:rFonts w:cstheme="minorHAnsi"/>
                <w:sz w:val="24"/>
                <w:szCs w:val="24"/>
              </w:rPr>
            </w:pPr>
            <w:r w:rsidRPr="00462C27">
              <w:rPr>
                <w:rFonts w:cstheme="minorHAnsi"/>
                <w:sz w:val="24"/>
                <w:szCs w:val="24"/>
              </w:rPr>
              <w:t>2024</w:t>
            </w:r>
          </w:p>
        </w:tc>
        <w:tc>
          <w:tcPr>
            <w:tcW w:w="1511" w:type="dxa"/>
            <w:gridSpan w:val="2"/>
          </w:tcPr>
          <w:p w14:paraId="7EEB86A4" w14:textId="77777777" w:rsidR="00685E11" w:rsidRPr="00462C27" w:rsidRDefault="00685E11" w:rsidP="00685E11">
            <w:pPr>
              <w:autoSpaceDE w:val="0"/>
              <w:autoSpaceDN w:val="0"/>
              <w:adjustRightInd w:val="0"/>
              <w:spacing w:line="360" w:lineRule="auto"/>
              <w:jc w:val="center"/>
              <w:rPr>
                <w:rFonts w:cstheme="minorHAnsi"/>
                <w:sz w:val="24"/>
                <w:szCs w:val="24"/>
              </w:rPr>
            </w:pPr>
            <w:r w:rsidRPr="00462C27">
              <w:rPr>
                <w:rFonts w:cstheme="minorHAnsi"/>
                <w:sz w:val="24"/>
                <w:szCs w:val="24"/>
              </w:rPr>
              <w:t>2025</w:t>
            </w:r>
          </w:p>
        </w:tc>
        <w:tc>
          <w:tcPr>
            <w:tcW w:w="1511" w:type="dxa"/>
            <w:gridSpan w:val="2"/>
          </w:tcPr>
          <w:p w14:paraId="2C9945AE" w14:textId="77777777" w:rsidR="00685E11" w:rsidRPr="00462C27" w:rsidRDefault="00685E11" w:rsidP="00685E11">
            <w:pPr>
              <w:autoSpaceDE w:val="0"/>
              <w:autoSpaceDN w:val="0"/>
              <w:adjustRightInd w:val="0"/>
              <w:spacing w:line="360" w:lineRule="auto"/>
              <w:jc w:val="center"/>
              <w:rPr>
                <w:rFonts w:cstheme="minorHAnsi"/>
                <w:sz w:val="24"/>
                <w:szCs w:val="24"/>
              </w:rPr>
            </w:pPr>
            <w:r w:rsidRPr="00462C27">
              <w:rPr>
                <w:rFonts w:cstheme="minorHAnsi"/>
                <w:sz w:val="24"/>
                <w:szCs w:val="24"/>
              </w:rPr>
              <w:t>2026</w:t>
            </w:r>
          </w:p>
        </w:tc>
      </w:tr>
      <w:tr w:rsidR="00685E11" w14:paraId="0CAD8761" w14:textId="77777777" w:rsidTr="00FF1663">
        <w:tc>
          <w:tcPr>
            <w:tcW w:w="1510" w:type="dxa"/>
          </w:tcPr>
          <w:p w14:paraId="62423D17" w14:textId="4D44D65D" w:rsidR="00685E11" w:rsidRPr="00462C27" w:rsidRDefault="00685E11" w:rsidP="00685E11">
            <w:pPr>
              <w:autoSpaceDE w:val="0"/>
              <w:autoSpaceDN w:val="0"/>
              <w:adjustRightInd w:val="0"/>
              <w:spacing w:line="360" w:lineRule="auto"/>
              <w:jc w:val="center"/>
              <w:rPr>
                <w:rFonts w:cstheme="minorHAnsi"/>
                <w:sz w:val="24"/>
                <w:szCs w:val="24"/>
              </w:rPr>
            </w:pPr>
            <w:r w:rsidRPr="00462C27">
              <w:rPr>
                <w:rFonts w:cstheme="minorHAnsi"/>
                <w:sz w:val="24"/>
                <w:szCs w:val="24"/>
              </w:rPr>
              <w:t>1</w:t>
            </w:r>
          </w:p>
        </w:tc>
        <w:tc>
          <w:tcPr>
            <w:tcW w:w="1510" w:type="dxa"/>
            <w:gridSpan w:val="2"/>
          </w:tcPr>
          <w:p w14:paraId="222E78F1" w14:textId="77777777" w:rsidR="00685E11" w:rsidRPr="00462C27" w:rsidRDefault="00685E11" w:rsidP="00685E11">
            <w:pPr>
              <w:autoSpaceDE w:val="0"/>
              <w:autoSpaceDN w:val="0"/>
              <w:adjustRightInd w:val="0"/>
              <w:spacing w:line="360" w:lineRule="auto"/>
              <w:jc w:val="center"/>
              <w:rPr>
                <w:rFonts w:cstheme="minorHAnsi"/>
                <w:sz w:val="24"/>
                <w:szCs w:val="24"/>
              </w:rPr>
            </w:pPr>
            <w:r w:rsidRPr="00462C27">
              <w:rPr>
                <w:rFonts w:cstheme="minorHAnsi"/>
                <w:sz w:val="24"/>
                <w:szCs w:val="24"/>
              </w:rPr>
              <w:t>2</w:t>
            </w:r>
          </w:p>
        </w:tc>
        <w:tc>
          <w:tcPr>
            <w:tcW w:w="1510" w:type="dxa"/>
            <w:gridSpan w:val="2"/>
          </w:tcPr>
          <w:p w14:paraId="6BE28A5E" w14:textId="184F0DCE" w:rsidR="00685E11" w:rsidRPr="00462C27" w:rsidRDefault="00685E11" w:rsidP="00685E11">
            <w:pPr>
              <w:autoSpaceDE w:val="0"/>
              <w:autoSpaceDN w:val="0"/>
              <w:adjustRightInd w:val="0"/>
              <w:spacing w:line="360" w:lineRule="auto"/>
              <w:jc w:val="center"/>
              <w:rPr>
                <w:rFonts w:cstheme="minorHAnsi"/>
                <w:sz w:val="24"/>
                <w:szCs w:val="24"/>
              </w:rPr>
            </w:pPr>
            <w:r w:rsidRPr="00462C27">
              <w:rPr>
                <w:rFonts w:cstheme="minorHAnsi"/>
                <w:sz w:val="24"/>
                <w:szCs w:val="24"/>
              </w:rPr>
              <w:t>4</w:t>
            </w:r>
          </w:p>
        </w:tc>
        <w:tc>
          <w:tcPr>
            <w:tcW w:w="1510" w:type="dxa"/>
            <w:gridSpan w:val="2"/>
          </w:tcPr>
          <w:p w14:paraId="6CE329AA" w14:textId="77777777" w:rsidR="00685E11" w:rsidRPr="00462C27" w:rsidRDefault="00685E11" w:rsidP="00685E11">
            <w:pPr>
              <w:autoSpaceDE w:val="0"/>
              <w:autoSpaceDN w:val="0"/>
              <w:adjustRightInd w:val="0"/>
              <w:spacing w:line="360" w:lineRule="auto"/>
              <w:jc w:val="center"/>
              <w:rPr>
                <w:rFonts w:cstheme="minorHAnsi"/>
                <w:sz w:val="24"/>
                <w:szCs w:val="24"/>
              </w:rPr>
            </w:pPr>
            <w:r w:rsidRPr="00462C27">
              <w:rPr>
                <w:rFonts w:cstheme="minorHAnsi"/>
                <w:sz w:val="24"/>
                <w:szCs w:val="24"/>
              </w:rPr>
              <w:t>6</w:t>
            </w:r>
          </w:p>
        </w:tc>
        <w:tc>
          <w:tcPr>
            <w:tcW w:w="1511" w:type="dxa"/>
            <w:gridSpan w:val="2"/>
          </w:tcPr>
          <w:p w14:paraId="61C23FCA" w14:textId="77777777" w:rsidR="00685E11" w:rsidRPr="00462C27" w:rsidRDefault="00685E11" w:rsidP="00685E11">
            <w:pPr>
              <w:autoSpaceDE w:val="0"/>
              <w:autoSpaceDN w:val="0"/>
              <w:adjustRightInd w:val="0"/>
              <w:spacing w:line="360" w:lineRule="auto"/>
              <w:jc w:val="center"/>
              <w:rPr>
                <w:rFonts w:cstheme="minorHAnsi"/>
                <w:sz w:val="24"/>
                <w:szCs w:val="24"/>
              </w:rPr>
            </w:pPr>
            <w:r w:rsidRPr="00462C27">
              <w:rPr>
                <w:rFonts w:cstheme="minorHAnsi"/>
                <w:sz w:val="24"/>
                <w:szCs w:val="24"/>
              </w:rPr>
              <w:t>8</w:t>
            </w:r>
          </w:p>
        </w:tc>
        <w:tc>
          <w:tcPr>
            <w:tcW w:w="1511" w:type="dxa"/>
            <w:gridSpan w:val="2"/>
          </w:tcPr>
          <w:p w14:paraId="74160AE9" w14:textId="77777777" w:rsidR="00685E11" w:rsidRPr="00462C27" w:rsidRDefault="00685E11" w:rsidP="00685E11">
            <w:pPr>
              <w:autoSpaceDE w:val="0"/>
              <w:autoSpaceDN w:val="0"/>
              <w:adjustRightInd w:val="0"/>
              <w:spacing w:line="360" w:lineRule="auto"/>
              <w:jc w:val="center"/>
              <w:rPr>
                <w:rFonts w:cstheme="minorHAnsi"/>
                <w:sz w:val="24"/>
                <w:szCs w:val="24"/>
              </w:rPr>
            </w:pPr>
            <w:r w:rsidRPr="00462C27">
              <w:rPr>
                <w:rFonts w:cstheme="minorHAnsi"/>
                <w:sz w:val="24"/>
                <w:szCs w:val="24"/>
              </w:rPr>
              <w:t>10</w:t>
            </w:r>
          </w:p>
        </w:tc>
      </w:tr>
      <w:tr w:rsidR="00685E11" w14:paraId="6234B432" w14:textId="77777777" w:rsidTr="00D70992">
        <w:tc>
          <w:tcPr>
            <w:tcW w:w="9062" w:type="dxa"/>
            <w:gridSpan w:val="11"/>
            <w:shd w:val="clear" w:color="auto" w:fill="FFD966" w:themeFill="accent4" w:themeFillTint="99"/>
          </w:tcPr>
          <w:p w14:paraId="1DE12AD3" w14:textId="26C20BCC" w:rsidR="00685E11" w:rsidRPr="00462C27" w:rsidRDefault="00685E11" w:rsidP="00685E11">
            <w:pPr>
              <w:autoSpaceDE w:val="0"/>
              <w:autoSpaceDN w:val="0"/>
              <w:adjustRightInd w:val="0"/>
              <w:spacing w:line="360" w:lineRule="auto"/>
              <w:rPr>
                <w:rFonts w:cstheme="minorHAnsi"/>
                <w:sz w:val="24"/>
                <w:szCs w:val="24"/>
              </w:rPr>
            </w:pPr>
            <w:r w:rsidRPr="00262793">
              <w:rPr>
                <w:rFonts w:cstheme="minorHAnsi"/>
                <w:b/>
                <w:sz w:val="24"/>
                <w:szCs w:val="24"/>
              </w:rPr>
              <w:t xml:space="preserve">Hedef </w:t>
            </w:r>
            <w:r>
              <w:rPr>
                <w:rFonts w:cstheme="minorHAnsi"/>
                <w:b/>
                <w:sz w:val="24"/>
                <w:szCs w:val="24"/>
              </w:rPr>
              <w:t>2</w:t>
            </w:r>
            <w:r w:rsidRPr="00262793">
              <w:rPr>
                <w:rFonts w:cstheme="minorHAnsi"/>
                <w:b/>
                <w:sz w:val="24"/>
                <w:szCs w:val="24"/>
              </w:rPr>
              <w:t xml:space="preserve">.3. </w:t>
            </w:r>
            <w:r w:rsidRPr="00EF7FF6">
              <w:rPr>
                <w:rFonts w:cstheme="minorHAnsi"/>
                <w:bCs/>
                <w:sz w:val="24"/>
                <w:szCs w:val="24"/>
              </w:rPr>
              <w:t xml:space="preserve">Kariyer merkezi platformuna üye kaydının sağlanması </w:t>
            </w:r>
          </w:p>
        </w:tc>
      </w:tr>
      <w:tr w:rsidR="00685E11" w14:paraId="67F2083D" w14:textId="77777777" w:rsidTr="00262793">
        <w:tc>
          <w:tcPr>
            <w:tcW w:w="9062" w:type="dxa"/>
            <w:gridSpan w:val="11"/>
            <w:shd w:val="clear" w:color="auto" w:fill="auto"/>
          </w:tcPr>
          <w:p w14:paraId="03297173" w14:textId="1481C8C7" w:rsidR="00685E11" w:rsidRPr="00462C27" w:rsidRDefault="00685E11" w:rsidP="00685E11">
            <w:pPr>
              <w:autoSpaceDE w:val="0"/>
              <w:autoSpaceDN w:val="0"/>
              <w:adjustRightInd w:val="0"/>
              <w:spacing w:line="360" w:lineRule="auto"/>
              <w:jc w:val="both"/>
              <w:rPr>
                <w:rFonts w:cstheme="minorHAnsi"/>
                <w:sz w:val="24"/>
                <w:szCs w:val="24"/>
              </w:rPr>
            </w:pPr>
            <w:r w:rsidRPr="00262793">
              <w:rPr>
                <w:rFonts w:cstheme="minorHAnsi"/>
                <w:b/>
                <w:sz w:val="24"/>
                <w:szCs w:val="24"/>
              </w:rPr>
              <w:lastRenderedPageBreak/>
              <w:t xml:space="preserve">Faaliyet: </w:t>
            </w:r>
            <w:r w:rsidRPr="00262793">
              <w:rPr>
                <w:rFonts w:cstheme="minorHAnsi"/>
                <w:bCs/>
                <w:sz w:val="24"/>
                <w:szCs w:val="24"/>
              </w:rPr>
              <w:t>Kariyer merkezi platformuna öğrenci, mezun ve diğer paydaşların üye</w:t>
            </w:r>
            <w:r>
              <w:rPr>
                <w:rFonts w:cstheme="minorHAnsi"/>
                <w:bCs/>
                <w:sz w:val="24"/>
                <w:szCs w:val="24"/>
              </w:rPr>
              <w:t xml:space="preserve"> </w:t>
            </w:r>
            <w:r w:rsidRPr="00262793">
              <w:rPr>
                <w:rFonts w:cstheme="minorHAnsi"/>
                <w:bCs/>
                <w:sz w:val="24"/>
                <w:szCs w:val="24"/>
              </w:rPr>
              <w:t>kaydının yapılması</w:t>
            </w:r>
          </w:p>
        </w:tc>
      </w:tr>
      <w:tr w:rsidR="00685E11" w14:paraId="4046A657" w14:textId="77777777" w:rsidTr="00D70992">
        <w:tc>
          <w:tcPr>
            <w:tcW w:w="9062" w:type="dxa"/>
            <w:gridSpan w:val="11"/>
          </w:tcPr>
          <w:p w14:paraId="112E823A" w14:textId="77D03323" w:rsidR="00685E11" w:rsidRPr="006B3D49" w:rsidRDefault="00685E11" w:rsidP="00685E11">
            <w:pPr>
              <w:autoSpaceDE w:val="0"/>
              <w:autoSpaceDN w:val="0"/>
              <w:adjustRightInd w:val="0"/>
              <w:spacing w:line="360" w:lineRule="auto"/>
              <w:jc w:val="both"/>
              <w:rPr>
                <w:rFonts w:cstheme="minorHAnsi"/>
                <w:b/>
                <w:sz w:val="24"/>
                <w:szCs w:val="24"/>
                <w:highlight w:val="yellow"/>
              </w:rPr>
            </w:pPr>
            <w:r w:rsidRPr="00786691">
              <w:rPr>
                <w:rFonts w:cstheme="minorHAnsi"/>
                <w:b/>
                <w:sz w:val="24"/>
                <w:szCs w:val="24"/>
              </w:rPr>
              <w:t>Sorumlu Birim:</w:t>
            </w:r>
            <w:r w:rsidRPr="00786691">
              <w:rPr>
                <w:rFonts w:cstheme="minorHAnsi"/>
                <w:sz w:val="24"/>
                <w:szCs w:val="24"/>
              </w:rPr>
              <w:t xml:space="preserve"> TORKARMER Kariyer Planlama,  Ar-Ge Birimi</w:t>
            </w:r>
          </w:p>
        </w:tc>
      </w:tr>
      <w:tr w:rsidR="00685E11" w14:paraId="57D0497F" w14:textId="77777777" w:rsidTr="00D70992">
        <w:tc>
          <w:tcPr>
            <w:tcW w:w="9062" w:type="dxa"/>
            <w:gridSpan w:val="11"/>
          </w:tcPr>
          <w:p w14:paraId="4363696D" w14:textId="5685A6C3" w:rsidR="00685E11" w:rsidRPr="006B3D49" w:rsidRDefault="00685E11" w:rsidP="00685E11">
            <w:pPr>
              <w:autoSpaceDE w:val="0"/>
              <w:autoSpaceDN w:val="0"/>
              <w:adjustRightInd w:val="0"/>
              <w:spacing w:line="360" w:lineRule="auto"/>
              <w:jc w:val="both"/>
              <w:rPr>
                <w:rFonts w:cstheme="minorHAnsi"/>
                <w:b/>
                <w:sz w:val="24"/>
                <w:szCs w:val="24"/>
                <w:highlight w:val="yellow"/>
              </w:rPr>
            </w:pPr>
            <w:r w:rsidRPr="00462C27">
              <w:rPr>
                <w:rFonts w:cstheme="minorHAnsi"/>
                <w:b/>
                <w:sz w:val="24"/>
                <w:szCs w:val="24"/>
              </w:rPr>
              <w:t xml:space="preserve">İlişkili Birimler: </w:t>
            </w:r>
            <w:r w:rsidRPr="0099053A">
              <w:rPr>
                <w:rFonts w:cstheme="minorHAnsi"/>
                <w:bCs/>
                <w:sz w:val="24"/>
                <w:szCs w:val="24"/>
              </w:rPr>
              <w:t>Bilgi İşlem Daire Başkanlığı</w:t>
            </w:r>
            <w:r>
              <w:rPr>
                <w:rFonts w:cstheme="minorHAnsi"/>
                <w:b/>
                <w:sz w:val="24"/>
                <w:szCs w:val="24"/>
              </w:rPr>
              <w:t xml:space="preserve">, </w:t>
            </w:r>
            <w:r w:rsidRPr="00462C27">
              <w:rPr>
                <w:rFonts w:cstheme="minorHAnsi"/>
                <w:sz w:val="24"/>
                <w:szCs w:val="24"/>
              </w:rPr>
              <w:t>Akademik birimler, kamu kurumları, özel kurum ve kuruluşları ile sivil toplum kuruluşları</w:t>
            </w:r>
          </w:p>
        </w:tc>
      </w:tr>
      <w:tr w:rsidR="00685E11" w14:paraId="622524C6" w14:textId="77777777" w:rsidTr="00D70992">
        <w:tc>
          <w:tcPr>
            <w:tcW w:w="9062" w:type="dxa"/>
            <w:gridSpan w:val="11"/>
          </w:tcPr>
          <w:p w14:paraId="6CA0713D" w14:textId="77A88235" w:rsidR="00685E11" w:rsidRPr="006B3D49" w:rsidRDefault="00685E11" w:rsidP="00685E11">
            <w:pPr>
              <w:autoSpaceDE w:val="0"/>
              <w:autoSpaceDN w:val="0"/>
              <w:adjustRightInd w:val="0"/>
              <w:spacing w:line="360" w:lineRule="auto"/>
              <w:jc w:val="both"/>
              <w:rPr>
                <w:rFonts w:cstheme="minorHAnsi"/>
                <w:b/>
                <w:sz w:val="24"/>
                <w:szCs w:val="24"/>
                <w:highlight w:val="yellow"/>
              </w:rPr>
            </w:pPr>
            <w:r w:rsidRPr="00462C27">
              <w:rPr>
                <w:rFonts w:cstheme="minorHAnsi"/>
                <w:b/>
                <w:sz w:val="24"/>
                <w:szCs w:val="24"/>
              </w:rPr>
              <w:t xml:space="preserve">Ölçüm sıklığı: </w:t>
            </w:r>
            <w:r w:rsidRPr="00462C27">
              <w:rPr>
                <w:rFonts w:cstheme="minorHAnsi"/>
                <w:sz w:val="24"/>
                <w:szCs w:val="24"/>
              </w:rPr>
              <w:t>Her eğitim-öğretim yılı sonunda ölçülecektir</w:t>
            </w:r>
          </w:p>
        </w:tc>
      </w:tr>
      <w:tr w:rsidR="00685E11" w14:paraId="21AA5A23" w14:textId="77777777" w:rsidTr="00262793">
        <w:tc>
          <w:tcPr>
            <w:tcW w:w="9062" w:type="dxa"/>
            <w:gridSpan w:val="11"/>
            <w:shd w:val="clear" w:color="auto" w:fill="auto"/>
          </w:tcPr>
          <w:p w14:paraId="4600A442" w14:textId="1142A8D8" w:rsidR="00685E11" w:rsidRPr="00444622" w:rsidRDefault="00685E11" w:rsidP="00685E11">
            <w:pPr>
              <w:autoSpaceDE w:val="0"/>
              <w:autoSpaceDN w:val="0"/>
              <w:adjustRightInd w:val="0"/>
              <w:spacing w:line="360" w:lineRule="auto"/>
              <w:jc w:val="both"/>
              <w:rPr>
                <w:rFonts w:cstheme="minorHAnsi"/>
                <w:b/>
                <w:sz w:val="24"/>
                <w:szCs w:val="24"/>
              </w:rPr>
            </w:pPr>
            <w:r w:rsidRPr="00444622">
              <w:rPr>
                <w:rFonts w:cstheme="minorHAnsi"/>
                <w:b/>
                <w:sz w:val="24"/>
                <w:szCs w:val="24"/>
              </w:rPr>
              <w:t xml:space="preserve">Performans Göstergesi 2.3.1: </w:t>
            </w:r>
            <w:r w:rsidRPr="00444622">
              <w:rPr>
                <w:rFonts w:cstheme="minorHAnsi"/>
                <w:bCs/>
                <w:sz w:val="24"/>
                <w:szCs w:val="24"/>
              </w:rPr>
              <w:t>Kariyer merkezi platformuna kayıtlı öğrenci</w:t>
            </w:r>
            <w:r w:rsidRPr="00444622">
              <w:rPr>
                <w:rFonts w:cstheme="minorHAnsi"/>
                <w:sz w:val="24"/>
                <w:szCs w:val="24"/>
              </w:rPr>
              <w:t xml:space="preserve"> sayısının toplam öğrenci sayısına oranı </w:t>
            </w:r>
          </w:p>
        </w:tc>
      </w:tr>
      <w:tr w:rsidR="00685E11" w14:paraId="1A2EF6BE" w14:textId="77777777" w:rsidTr="00CA12F2">
        <w:tc>
          <w:tcPr>
            <w:tcW w:w="1555" w:type="dxa"/>
            <w:gridSpan w:val="2"/>
          </w:tcPr>
          <w:p w14:paraId="7E0BB294" w14:textId="2743EBBC" w:rsidR="00685E11" w:rsidRPr="00462C27" w:rsidRDefault="00685E11" w:rsidP="00685E11">
            <w:pPr>
              <w:autoSpaceDE w:val="0"/>
              <w:autoSpaceDN w:val="0"/>
              <w:adjustRightInd w:val="0"/>
              <w:spacing w:line="360" w:lineRule="auto"/>
              <w:jc w:val="both"/>
              <w:rPr>
                <w:rFonts w:cstheme="minorHAnsi"/>
                <w:b/>
                <w:sz w:val="24"/>
                <w:szCs w:val="24"/>
              </w:rPr>
            </w:pPr>
            <w:r w:rsidRPr="00807020">
              <w:rPr>
                <w:rFonts w:cstheme="minorHAnsi"/>
                <w:sz w:val="24"/>
                <w:szCs w:val="24"/>
              </w:rPr>
              <w:t>202</w:t>
            </w:r>
            <w:r>
              <w:rPr>
                <w:rFonts w:cstheme="minorHAnsi"/>
                <w:sz w:val="24"/>
                <w:szCs w:val="24"/>
              </w:rPr>
              <w:t>1</w:t>
            </w:r>
          </w:p>
        </w:tc>
        <w:tc>
          <w:tcPr>
            <w:tcW w:w="1559" w:type="dxa"/>
            <w:gridSpan w:val="2"/>
          </w:tcPr>
          <w:p w14:paraId="21CED1D3" w14:textId="56B605A6" w:rsidR="00685E11" w:rsidRPr="00462C27" w:rsidRDefault="00685E11" w:rsidP="00685E11">
            <w:pPr>
              <w:autoSpaceDE w:val="0"/>
              <w:autoSpaceDN w:val="0"/>
              <w:adjustRightInd w:val="0"/>
              <w:spacing w:line="360" w:lineRule="auto"/>
              <w:jc w:val="both"/>
              <w:rPr>
                <w:rFonts w:cstheme="minorHAnsi"/>
                <w:b/>
                <w:sz w:val="24"/>
                <w:szCs w:val="24"/>
              </w:rPr>
            </w:pPr>
            <w:r w:rsidRPr="00807020">
              <w:rPr>
                <w:rFonts w:cstheme="minorHAnsi"/>
                <w:sz w:val="24"/>
                <w:szCs w:val="24"/>
              </w:rPr>
              <w:t>202</w:t>
            </w:r>
            <w:r>
              <w:rPr>
                <w:rFonts w:cstheme="minorHAnsi"/>
                <w:sz w:val="24"/>
                <w:szCs w:val="24"/>
              </w:rPr>
              <w:t>2</w:t>
            </w:r>
          </w:p>
        </w:tc>
        <w:tc>
          <w:tcPr>
            <w:tcW w:w="1559" w:type="dxa"/>
            <w:gridSpan w:val="2"/>
          </w:tcPr>
          <w:p w14:paraId="16546173" w14:textId="4730EBBF" w:rsidR="00685E11" w:rsidRPr="00444622" w:rsidRDefault="00685E11" w:rsidP="00685E11">
            <w:pPr>
              <w:autoSpaceDE w:val="0"/>
              <w:autoSpaceDN w:val="0"/>
              <w:adjustRightInd w:val="0"/>
              <w:spacing w:line="360" w:lineRule="auto"/>
              <w:jc w:val="both"/>
              <w:rPr>
                <w:rFonts w:cstheme="minorHAnsi"/>
                <w:b/>
                <w:sz w:val="24"/>
                <w:szCs w:val="24"/>
              </w:rPr>
            </w:pPr>
            <w:r w:rsidRPr="00444622">
              <w:rPr>
                <w:rFonts w:cstheme="minorHAnsi"/>
                <w:sz w:val="24"/>
                <w:szCs w:val="24"/>
              </w:rPr>
              <w:t>2023</w:t>
            </w:r>
          </w:p>
        </w:tc>
        <w:tc>
          <w:tcPr>
            <w:tcW w:w="1559" w:type="dxa"/>
            <w:gridSpan w:val="2"/>
          </w:tcPr>
          <w:p w14:paraId="3E2B2B6E" w14:textId="77F00728" w:rsidR="00685E11" w:rsidRPr="00444622" w:rsidRDefault="00685E11" w:rsidP="00685E11">
            <w:pPr>
              <w:autoSpaceDE w:val="0"/>
              <w:autoSpaceDN w:val="0"/>
              <w:adjustRightInd w:val="0"/>
              <w:spacing w:line="360" w:lineRule="auto"/>
              <w:jc w:val="both"/>
              <w:rPr>
                <w:rFonts w:cstheme="minorHAnsi"/>
                <w:b/>
                <w:sz w:val="24"/>
                <w:szCs w:val="24"/>
              </w:rPr>
            </w:pPr>
            <w:r w:rsidRPr="00444622">
              <w:rPr>
                <w:rFonts w:cstheme="minorHAnsi"/>
                <w:sz w:val="24"/>
                <w:szCs w:val="24"/>
              </w:rPr>
              <w:t>2024</w:t>
            </w:r>
          </w:p>
        </w:tc>
        <w:tc>
          <w:tcPr>
            <w:tcW w:w="1418" w:type="dxa"/>
            <w:gridSpan w:val="2"/>
          </w:tcPr>
          <w:p w14:paraId="3A46DC7F" w14:textId="77777777" w:rsidR="00685E11" w:rsidRPr="00444622" w:rsidRDefault="00685E11" w:rsidP="00685E11">
            <w:pPr>
              <w:autoSpaceDE w:val="0"/>
              <w:autoSpaceDN w:val="0"/>
              <w:adjustRightInd w:val="0"/>
              <w:spacing w:line="360" w:lineRule="auto"/>
              <w:jc w:val="both"/>
              <w:rPr>
                <w:rFonts w:cstheme="minorHAnsi"/>
                <w:sz w:val="24"/>
                <w:szCs w:val="24"/>
              </w:rPr>
            </w:pPr>
            <w:r w:rsidRPr="00444622">
              <w:rPr>
                <w:rFonts w:cstheme="minorHAnsi"/>
                <w:sz w:val="24"/>
                <w:szCs w:val="24"/>
              </w:rPr>
              <w:t>2025</w:t>
            </w:r>
          </w:p>
        </w:tc>
        <w:tc>
          <w:tcPr>
            <w:tcW w:w="1412" w:type="dxa"/>
          </w:tcPr>
          <w:p w14:paraId="578EBE7F" w14:textId="7B09624A" w:rsidR="00685E11" w:rsidRPr="0099053A" w:rsidRDefault="00685E11" w:rsidP="00685E11">
            <w:pPr>
              <w:autoSpaceDE w:val="0"/>
              <w:autoSpaceDN w:val="0"/>
              <w:adjustRightInd w:val="0"/>
              <w:spacing w:line="360" w:lineRule="auto"/>
              <w:jc w:val="both"/>
              <w:rPr>
                <w:rFonts w:cstheme="minorHAnsi"/>
                <w:sz w:val="24"/>
                <w:szCs w:val="24"/>
              </w:rPr>
            </w:pPr>
            <w:r w:rsidRPr="0099053A">
              <w:rPr>
                <w:rFonts w:cstheme="minorHAnsi"/>
                <w:sz w:val="24"/>
                <w:szCs w:val="24"/>
              </w:rPr>
              <w:t>2026</w:t>
            </w:r>
          </w:p>
        </w:tc>
      </w:tr>
      <w:tr w:rsidR="00685E11" w14:paraId="2AE9BD42" w14:textId="77777777" w:rsidTr="00CA12F2">
        <w:tc>
          <w:tcPr>
            <w:tcW w:w="1555" w:type="dxa"/>
            <w:gridSpan w:val="2"/>
            <w:shd w:val="clear" w:color="auto" w:fill="auto"/>
          </w:tcPr>
          <w:p w14:paraId="51DFE8E5" w14:textId="038D874A" w:rsidR="00685E11" w:rsidRPr="0099053A" w:rsidRDefault="00685E11" w:rsidP="00685E11">
            <w:pPr>
              <w:autoSpaceDE w:val="0"/>
              <w:autoSpaceDN w:val="0"/>
              <w:adjustRightInd w:val="0"/>
              <w:spacing w:line="360" w:lineRule="auto"/>
              <w:jc w:val="both"/>
              <w:rPr>
                <w:rFonts w:cstheme="minorHAnsi"/>
                <w:bCs/>
                <w:sz w:val="24"/>
                <w:szCs w:val="24"/>
              </w:rPr>
            </w:pPr>
            <w:r w:rsidRPr="0099053A">
              <w:rPr>
                <w:rFonts w:cstheme="minorHAnsi"/>
                <w:bCs/>
                <w:sz w:val="24"/>
                <w:szCs w:val="24"/>
              </w:rPr>
              <w:t>%50</w:t>
            </w:r>
          </w:p>
        </w:tc>
        <w:tc>
          <w:tcPr>
            <w:tcW w:w="1559" w:type="dxa"/>
            <w:gridSpan w:val="2"/>
            <w:shd w:val="clear" w:color="auto" w:fill="auto"/>
          </w:tcPr>
          <w:p w14:paraId="15F66F96" w14:textId="29C95509" w:rsidR="00685E11" w:rsidRPr="0099053A" w:rsidRDefault="00685E11" w:rsidP="00685E11">
            <w:pPr>
              <w:autoSpaceDE w:val="0"/>
              <w:autoSpaceDN w:val="0"/>
              <w:adjustRightInd w:val="0"/>
              <w:spacing w:line="360" w:lineRule="auto"/>
              <w:jc w:val="both"/>
              <w:rPr>
                <w:rFonts w:cstheme="minorHAnsi"/>
                <w:bCs/>
                <w:sz w:val="24"/>
                <w:szCs w:val="24"/>
              </w:rPr>
            </w:pPr>
            <w:r w:rsidRPr="0099053A">
              <w:rPr>
                <w:rFonts w:cstheme="minorHAnsi"/>
                <w:bCs/>
                <w:sz w:val="24"/>
                <w:szCs w:val="24"/>
              </w:rPr>
              <w:t>%100</w:t>
            </w:r>
          </w:p>
        </w:tc>
        <w:tc>
          <w:tcPr>
            <w:tcW w:w="1559" w:type="dxa"/>
            <w:gridSpan w:val="2"/>
            <w:shd w:val="clear" w:color="auto" w:fill="auto"/>
          </w:tcPr>
          <w:p w14:paraId="2A239187" w14:textId="389CD1F0"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bCs/>
                <w:sz w:val="24"/>
                <w:szCs w:val="24"/>
              </w:rPr>
              <w:t>%100</w:t>
            </w:r>
          </w:p>
        </w:tc>
        <w:tc>
          <w:tcPr>
            <w:tcW w:w="1559" w:type="dxa"/>
            <w:gridSpan w:val="2"/>
            <w:shd w:val="clear" w:color="auto" w:fill="auto"/>
          </w:tcPr>
          <w:p w14:paraId="3192BF30" w14:textId="0219B209"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bCs/>
                <w:sz w:val="24"/>
                <w:szCs w:val="24"/>
              </w:rPr>
              <w:t>%100</w:t>
            </w:r>
          </w:p>
        </w:tc>
        <w:tc>
          <w:tcPr>
            <w:tcW w:w="1418" w:type="dxa"/>
            <w:gridSpan w:val="2"/>
            <w:shd w:val="clear" w:color="auto" w:fill="auto"/>
          </w:tcPr>
          <w:p w14:paraId="7BBEC8B9" w14:textId="77777777"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bCs/>
                <w:sz w:val="24"/>
                <w:szCs w:val="24"/>
              </w:rPr>
              <w:t>%100</w:t>
            </w:r>
          </w:p>
        </w:tc>
        <w:tc>
          <w:tcPr>
            <w:tcW w:w="1412" w:type="dxa"/>
            <w:shd w:val="clear" w:color="auto" w:fill="auto"/>
          </w:tcPr>
          <w:p w14:paraId="65BD516D" w14:textId="72D95ADF" w:rsidR="00685E11" w:rsidRPr="0099053A" w:rsidRDefault="00685E11" w:rsidP="00685E11">
            <w:pPr>
              <w:autoSpaceDE w:val="0"/>
              <w:autoSpaceDN w:val="0"/>
              <w:adjustRightInd w:val="0"/>
              <w:spacing w:line="360" w:lineRule="auto"/>
              <w:jc w:val="both"/>
              <w:rPr>
                <w:rFonts w:cstheme="minorHAnsi"/>
                <w:bCs/>
                <w:sz w:val="24"/>
                <w:szCs w:val="24"/>
              </w:rPr>
            </w:pPr>
            <w:r w:rsidRPr="0099053A">
              <w:rPr>
                <w:rFonts w:cstheme="minorHAnsi"/>
                <w:bCs/>
                <w:sz w:val="24"/>
                <w:szCs w:val="24"/>
              </w:rPr>
              <w:t>%100</w:t>
            </w:r>
          </w:p>
        </w:tc>
      </w:tr>
      <w:tr w:rsidR="00685E11" w:rsidRPr="00385BCC" w14:paraId="5E33A8FC" w14:textId="77777777" w:rsidTr="00D70992">
        <w:tc>
          <w:tcPr>
            <w:tcW w:w="9062" w:type="dxa"/>
            <w:gridSpan w:val="11"/>
            <w:shd w:val="clear" w:color="auto" w:fill="auto"/>
          </w:tcPr>
          <w:p w14:paraId="0873D15E" w14:textId="0E841ED1" w:rsidR="00685E11" w:rsidRPr="00444622" w:rsidRDefault="00685E11" w:rsidP="00685E11">
            <w:pPr>
              <w:autoSpaceDE w:val="0"/>
              <w:autoSpaceDN w:val="0"/>
              <w:adjustRightInd w:val="0"/>
              <w:spacing w:line="360" w:lineRule="auto"/>
              <w:jc w:val="both"/>
              <w:rPr>
                <w:rFonts w:cstheme="minorHAnsi"/>
                <w:bCs/>
                <w:color w:val="7030A0"/>
                <w:sz w:val="24"/>
                <w:szCs w:val="24"/>
              </w:rPr>
            </w:pPr>
            <w:r w:rsidRPr="00444622">
              <w:rPr>
                <w:rFonts w:cstheme="minorHAnsi"/>
                <w:b/>
                <w:sz w:val="24"/>
                <w:szCs w:val="24"/>
              </w:rPr>
              <w:t xml:space="preserve">Performans Göstergesi 2.3.2: </w:t>
            </w:r>
            <w:r w:rsidRPr="00444622">
              <w:rPr>
                <w:rFonts w:cstheme="minorHAnsi"/>
                <w:bCs/>
                <w:sz w:val="24"/>
                <w:szCs w:val="24"/>
              </w:rPr>
              <w:t xml:space="preserve">Kariyer merkezi platformuna 2021 yılından itibaren </w:t>
            </w:r>
            <w:proofErr w:type="gramStart"/>
            <w:r w:rsidRPr="00444622">
              <w:rPr>
                <w:rFonts w:cstheme="minorHAnsi"/>
                <w:bCs/>
                <w:sz w:val="24"/>
                <w:szCs w:val="24"/>
              </w:rPr>
              <w:t>kayıt olan</w:t>
            </w:r>
            <w:proofErr w:type="gramEnd"/>
            <w:r w:rsidRPr="00444622">
              <w:rPr>
                <w:rFonts w:cstheme="minorHAnsi"/>
                <w:bCs/>
                <w:sz w:val="24"/>
                <w:szCs w:val="24"/>
              </w:rPr>
              <w:t xml:space="preserve"> öğrencisi sayısının o yıl içinde mezun olan öğrenci sayısına oranı</w:t>
            </w:r>
          </w:p>
        </w:tc>
      </w:tr>
      <w:tr w:rsidR="00685E11" w:rsidRPr="00385BCC" w14:paraId="68CEC5FD" w14:textId="77777777" w:rsidTr="00CA12F2">
        <w:tc>
          <w:tcPr>
            <w:tcW w:w="1555" w:type="dxa"/>
            <w:gridSpan w:val="2"/>
          </w:tcPr>
          <w:p w14:paraId="2651C01A" w14:textId="57FD7556" w:rsidR="00685E11" w:rsidRPr="00CA12F2" w:rsidRDefault="00685E11" w:rsidP="00685E11">
            <w:pPr>
              <w:autoSpaceDE w:val="0"/>
              <w:autoSpaceDN w:val="0"/>
              <w:adjustRightInd w:val="0"/>
              <w:spacing w:line="360" w:lineRule="auto"/>
              <w:jc w:val="both"/>
              <w:rPr>
                <w:rFonts w:cstheme="minorHAnsi"/>
                <w:bCs/>
                <w:sz w:val="24"/>
                <w:szCs w:val="24"/>
              </w:rPr>
            </w:pPr>
            <w:r w:rsidRPr="00CA12F2">
              <w:rPr>
                <w:rFonts w:cstheme="minorHAnsi"/>
                <w:sz w:val="24"/>
                <w:szCs w:val="24"/>
              </w:rPr>
              <w:t>2021</w:t>
            </w:r>
          </w:p>
        </w:tc>
        <w:tc>
          <w:tcPr>
            <w:tcW w:w="1559" w:type="dxa"/>
            <w:gridSpan w:val="2"/>
          </w:tcPr>
          <w:p w14:paraId="29435A1F" w14:textId="318B450D" w:rsidR="00685E11" w:rsidRPr="00CA12F2" w:rsidRDefault="00685E11" w:rsidP="00685E11">
            <w:pPr>
              <w:autoSpaceDE w:val="0"/>
              <w:autoSpaceDN w:val="0"/>
              <w:adjustRightInd w:val="0"/>
              <w:spacing w:line="360" w:lineRule="auto"/>
              <w:jc w:val="both"/>
              <w:rPr>
                <w:rFonts w:cstheme="minorHAnsi"/>
                <w:bCs/>
                <w:sz w:val="24"/>
                <w:szCs w:val="24"/>
              </w:rPr>
            </w:pPr>
            <w:r w:rsidRPr="00CA12F2">
              <w:rPr>
                <w:rFonts w:cstheme="minorHAnsi"/>
                <w:sz w:val="24"/>
                <w:szCs w:val="24"/>
              </w:rPr>
              <w:t>2022</w:t>
            </w:r>
          </w:p>
        </w:tc>
        <w:tc>
          <w:tcPr>
            <w:tcW w:w="1559" w:type="dxa"/>
            <w:gridSpan w:val="2"/>
          </w:tcPr>
          <w:p w14:paraId="17E52557" w14:textId="46E4D146"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sz w:val="24"/>
                <w:szCs w:val="24"/>
              </w:rPr>
              <w:t>2023</w:t>
            </w:r>
          </w:p>
        </w:tc>
        <w:tc>
          <w:tcPr>
            <w:tcW w:w="1559" w:type="dxa"/>
            <w:gridSpan w:val="2"/>
          </w:tcPr>
          <w:p w14:paraId="4CD6386C" w14:textId="533D4431"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sz w:val="24"/>
                <w:szCs w:val="24"/>
              </w:rPr>
              <w:t>2024</w:t>
            </w:r>
          </w:p>
        </w:tc>
        <w:tc>
          <w:tcPr>
            <w:tcW w:w="1418" w:type="dxa"/>
            <w:gridSpan w:val="2"/>
          </w:tcPr>
          <w:p w14:paraId="513F5B74" w14:textId="706DFCDD"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sz w:val="24"/>
                <w:szCs w:val="24"/>
              </w:rPr>
              <w:t>2025</w:t>
            </w:r>
          </w:p>
        </w:tc>
        <w:tc>
          <w:tcPr>
            <w:tcW w:w="1412" w:type="dxa"/>
          </w:tcPr>
          <w:p w14:paraId="06A45147" w14:textId="468AAE29" w:rsidR="00685E11" w:rsidRPr="00CA12F2" w:rsidRDefault="00685E11" w:rsidP="00685E11">
            <w:pPr>
              <w:autoSpaceDE w:val="0"/>
              <w:autoSpaceDN w:val="0"/>
              <w:adjustRightInd w:val="0"/>
              <w:spacing w:line="360" w:lineRule="auto"/>
              <w:jc w:val="both"/>
              <w:rPr>
                <w:rFonts w:cstheme="minorHAnsi"/>
                <w:bCs/>
                <w:sz w:val="24"/>
                <w:szCs w:val="24"/>
              </w:rPr>
            </w:pPr>
            <w:r w:rsidRPr="00CA12F2">
              <w:rPr>
                <w:rFonts w:cstheme="minorHAnsi"/>
                <w:sz w:val="24"/>
                <w:szCs w:val="24"/>
              </w:rPr>
              <w:t>2026</w:t>
            </w:r>
          </w:p>
        </w:tc>
      </w:tr>
      <w:tr w:rsidR="00685E11" w:rsidRPr="00385BCC" w14:paraId="2009A438" w14:textId="77777777" w:rsidTr="00CA12F2">
        <w:tc>
          <w:tcPr>
            <w:tcW w:w="1555" w:type="dxa"/>
            <w:gridSpan w:val="2"/>
            <w:shd w:val="clear" w:color="auto" w:fill="auto"/>
          </w:tcPr>
          <w:p w14:paraId="2B72D048" w14:textId="514828BF" w:rsidR="00685E11" w:rsidRPr="00CA12F2" w:rsidRDefault="00685E11" w:rsidP="00685E11">
            <w:pPr>
              <w:autoSpaceDE w:val="0"/>
              <w:autoSpaceDN w:val="0"/>
              <w:adjustRightInd w:val="0"/>
              <w:spacing w:line="360" w:lineRule="auto"/>
              <w:jc w:val="both"/>
              <w:rPr>
                <w:rFonts w:cstheme="minorHAnsi"/>
                <w:bCs/>
                <w:sz w:val="24"/>
                <w:szCs w:val="24"/>
              </w:rPr>
            </w:pPr>
            <w:r w:rsidRPr="00CA12F2">
              <w:rPr>
                <w:rFonts w:cstheme="minorHAnsi"/>
                <w:bCs/>
                <w:sz w:val="24"/>
                <w:szCs w:val="24"/>
              </w:rPr>
              <w:t>%50</w:t>
            </w:r>
          </w:p>
        </w:tc>
        <w:tc>
          <w:tcPr>
            <w:tcW w:w="1559" w:type="dxa"/>
            <w:gridSpan w:val="2"/>
            <w:shd w:val="clear" w:color="auto" w:fill="auto"/>
          </w:tcPr>
          <w:p w14:paraId="6EAD1AD1" w14:textId="584FF6A9" w:rsidR="00685E11" w:rsidRPr="00CA12F2" w:rsidRDefault="00685E11" w:rsidP="00685E11">
            <w:pPr>
              <w:autoSpaceDE w:val="0"/>
              <w:autoSpaceDN w:val="0"/>
              <w:adjustRightInd w:val="0"/>
              <w:spacing w:line="360" w:lineRule="auto"/>
              <w:jc w:val="both"/>
              <w:rPr>
                <w:rFonts w:cstheme="minorHAnsi"/>
                <w:bCs/>
                <w:sz w:val="24"/>
                <w:szCs w:val="24"/>
              </w:rPr>
            </w:pPr>
            <w:r w:rsidRPr="00CA12F2">
              <w:rPr>
                <w:rFonts w:cstheme="minorHAnsi"/>
                <w:bCs/>
                <w:sz w:val="24"/>
                <w:szCs w:val="24"/>
              </w:rPr>
              <w:t>%100</w:t>
            </w:r>
          </w:p>
        </w:tc>
        <w:tc>
          <w:tcPr>
            <w:tcW w:w="1559" w:type="dxa"/>
            <w:gridSpan w:val="2"/>
            <w:shd w:val="clear" w:color="auto" w:fill="auto"/>
          </w:tcPr>
          <w:p w14:paraId="01EABAC4" w14:textId="0EB691FB"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bCs/>
                <w:sz w:val="24"/>
                <w:szCs w:val="24"/>
              </w:rPr>
              <w:t>%100</w:t>
            </w:r>
          </w:p>
        </w:tc>
        <w:tc>
          <w:tcPr>
            <w:tcW w:w="1559" w:type="dxa"/>
            <w:gridSpan w:val="2"/>
            <w:shd w:val="clear" w:color="auto" w:fill="auto"/>
          </w:tcPr>
          <w:p w14:paraId="250BA7FA" w14:textId="0D0B02D5"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bCs/>
                <w:sz w:val="24"/>
                <w:szCs w:val="24"/>
              </w:rPr>
              <w:t>%100</w:t>
            </w:r>
          </w:p>
        </w:tc>
        <w:tc>
          <w:tcPr>
            <w:tcW w:w="1418" w:type="dxa"/>
            <w:gridSpan w:val="2"/>
            <w:shd w:val="clear" w:color="auto" w:fill="auto"/>
          </w:tcPr>
          <w:p w14:paraId="4B37F332" w14:textId="7A786524"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bCs/>
                <w:sz w:val="24"/>
                <w:szCs w:val="24"/>
              </w:rPr>
              <w:t>%100</w:t>
            </w:r>
          </w:p>
        </w:tc>
        <w:tc>
          <w:tcPr>
            <w:tcW w:w="1412" w:type="dxa"/>
            <w:shd w:val="clear" w:color="auto" w:fill="auto"/>
          </w:tcPr>
          <w:p w14:paraId="3C7999AF" w14:textId="77CD0605" w:rsidR="00685E11" w:rsidRPr="00CA12F2" w:rsidRDefault="00685E11" w:rsidP="00685E11">
            <w:pPr>
              <w:autoSpaceDE w:val="0"/>
              <w:autoSpaceDN w:val="0"/>
              <w:adjustRightInd w:val="0"/>
              <w:spacing w:line="360" w:lineRule="auto"/>
              <w:jc w:val="both"/>
              <w:rPr>
                <w:rFonts w:cstheme="minorHAnsi"/>
                <w:bCs/>
                <w:sz w:val="24"/>
                <w:szCs w:val="24"/>
              </w:rPr>
            </w:pPr>
            <w:r w:rsidRPr="00CA12F2">
              <w:rPr>
                <w:rFonts w:cstheme="minorHAnsi"/>
                <w:bCs/>
                <w:sz w:val="24"/>
                <w:szCs w:val="24"/>
              </w:rPr>
              <w:t>%100</w:t>
            </w:r>
          </w:p>
        </w:tc>
      </w:tr>
      <w:tr w:rsidR="00685E11" w14:paraId="0D1291BC" w14:textId="77777777" w:rsidTr="00D70992">
        <w:tc>
          <w:tcPr>
            <w:tcW w:w="9062" w:type="dxa"/>
            <w:gridSpan w:val="11"/>
            <w:shd w:val="clear" w:color="auto" w:fill="auto"/>
          </w:tcPr>
          <w:p w14:paraId="2F7DEDA5" w14:textId="6628A209"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b/>
                <w:sz w:val="24"/>
                <w:szCs w:val="24"/>
              </w:rPr>
              <w:t xml:space="preserve">Performans Göstergesi 2.3.3: </w:t>
            </w:r>
            <w:r w:rsidRPr="00444622">
              <w:rPr>
                <w:rFonts w:cstheme="minorHAnsi"/>
                <w:bCs/>
                <w:sz w:val="24"/>
                <w:szCs w:val="24"/>
              </w:rPr>
              <w:t xml:space="preserve">Kariyer merkezi platformuna </w:t>
            </w:r>
            <w:proofErr w:type="gramStart"/>
            <w:r w:rsidRPr="00444622">
              <w:rPr>
                <w:rFonts w:cstheme="minorHAnsi"/>
                <w:bCs/>
                <w:sz w:val="24"/>
                <w:szCs w:val="24"/>
              </w:rPr>
              <w:t>kayıt olacak</w:t>
            </w:r>
            <w:proofErr w:type="gramEnd"/>
            <w:r w:rsidRPr="00444622">
              <w:rPr>
                <w:rFonts w:cstheme="minorHAnsi"/>
                <w:bCs/>
                <w:sz w:val="24"/>
                <w:szCs w:val="24"/>
              </w:rPr>
              <w:t xml:space="preserve"> diğer dış paydaşların sayısı</w:t>
            </w:r>
          </w:p>
        </w:tc>
      </w:tr>
      <w:tr w:rsidR="00685E11" w14:paraId="42AF3892" w14:textId="77777777" w:rsidTr="00CA12F2">
        <w:tc>
          <w:tcPr>
            <w:tcW w:w="1555" w:type="dxa"/>
            <w:gridSpan w:val="2"/>
          </w:tcPr>
          <w:p w14:paraId="1C6D9504" w14:textId="59A4CA11" w:rsidR="00685E11" w:rsidRPr="00CA12F2" w:rsidRDefault="00685E11" w:rsidP="00685E11">
            <w:pPr>
              <w:autoSpaceDE w:val="0"/>
              <w:autoSpaceDN w:val="0"/>
              <w:adjustRightInd w:val="0"/>
              <w:spacing w:line="360" w:lineRule="auto"/>
              <w:jc w:val="both"/>
              <w:rPr>
                <w:rFonts w:cstheme="minorHAnsi"/>
                <w:bCs/>
                <w:sz w:val="24"/>
                <w:szCs w:val="24"/>
              </w:rPr>
            </w:pPr>
            <w:r w:rsidRPr="00CA12F2">
              <w:rPr>
                <w:rFonts w:cstheme="minorHAnsi"/>
                <w:sz w:val="24"/>
                <w:szCs w:val="24"/>
              </w:rPr>
              <w:t>2021</w:t>
            </w:r>
          </w:p>
        </w:tc>
        <w:tc>
          <w:tcPr>
            <w:tcW w:w="1559" w:type="dxa"/>
            <w:gridSpan w:val="2"/>
          </w:tcPr>
          <w:p w14:paraId="32FA8B60" w14:textId="21E8E491" w:rsidR="00685E11" w:rsidRPr="00CA12F2" w:rsidRDefault="00685E11" w:rsidP="00685E11">
            <w:pPr>
              <w:autoSpaceDE w:val="0"/>
              <w:autoSpaceDN w:val="0"/>
              <w:adjustRightInd w:val="0"/>
              <w:spacing w:line="360" w:lineRule="auto"/>
              <w:jc w:val="both"/>
              <w:rPr>
                <w:rFonts w:cstheme="minorHAnsi"/>
                <w:bCs/>
                <w:sz w:val="24"/>
                <w:szCs w:val="24"/>
              </w:rPr>
            </w:pPr>
            <w:r w:rsidRPr="00CA12F2">
              <w:rPr>
                <w:rFonts w:cstheme="minorHAnsi"/>
                <w:sz w:val="24"/>
                <w:szCs w:val="24"/>
              </w:rPr>
              <w:t>2022</w:t>
            </w:r>
          </w:p>
        </w:tc>
        <w:tc>
          <w:tcPr>
            <w:tcW w:w="1559" w:type="dxa"/>
            <w:gridSpan w:val="2"/>
          </w:tcPr>
          <w:p w14:paraId="50C1C24F" w14:textId="7E9541D9"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sz w:val="24"/>
                <w:szCs w:val="24"/>
              </w:rPr>
              <w:t>2023</w:t>
            </w:r>
          </w:p>
        </w:tc>
        <w:tc>
          <w:tcPr>
            <w:tcW w:w="1559" w:type="dxa"/>
            <w:gridSpan w:val="2"/>
          </w:tcPr>
          <w:p w14:paraId="344821C6" w14:textId="3F0C245C"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sz w:val="24"/>
                <w:szCs w:val="24"/>
              </w:rPr>
              <w:t>2024</w:t>
            </w:r>
          </w:p>
        </w:tc>
        <w:tc>
          <w:tcPr>
            <w:tcW w:w="1418" w:type="dxa"/>
            <w:gridSpan w:val="2"/>
          </w:tcPr>
          <w:p w14:paraId="4E4470EF" w14:textId="4FDBA115" w:rsidR="00685E11" w:rsidRPr="00444622" w:rsidRDefault="00685E11" w:rsidP="00685E11">
            <w:pPr>
              <w:autoSpaceDE w:val="0"/>
              <w:autoSpaceDN w:val="0"/>
              <w:adjustRightInd w:val="0"/>
              <w:spacing w:line="360" w:lineRule="auto"/>
              <w:jc w:val="both"/>
              <w:rPr>
                <w:rFonts w:cstheme="minorHAnsi"/>
                <w:bCs/>
                <w:sz w:val="24"/>
                <w:szCs w:val="24"/>
              </w:rPr>
            </w:pPr>
            <w:r w:rsidRPr="00444622">
              <w:rPr>
                <w:rFonts w:cstheme="minorHAnsi"/>
                <w:sz w:val="24"/>
                <w:szCs w:val="24"/>
              </w:rPr>
              <w:t>2025</w:t>
            </w:r>
          </w:p>
        </w:tc>
        <w:tc>
          <w:tcPr>
            <w:tcW w:w="1412" w:type="dxa"/>
          </w:tcPr>
          <w:p w14:paraId="32AD7005" w14:textId="37BF7D4B" w:rsidR="00685E11" w:rsidRPr="00CA12F2" w:rsidRDefault="00685E11" w:rsidP="00685E11">
            <w:pPr>
              <w:autoSpaceDE w:val="0"/>
              <w:autoSpaceDN w:val="0"/>
              <w:adjustRightInd w:val="0"/>
              <w:spacing w:line="360" w:lineRule="auto"/>
              <w:jc w:val="both"/>
              <w:rPr>
                <w:rFonts w:cstheme="minorHAnsi"/>
                <w:bCs/>
                <w:sz w:val="24"/>
                <w:szCs w:val="24"/>
              </w:rPr>
            </w:pPr>
            <w:r w:rsidRPr="00CA12F2">
              <w:rPr>
                <w:rFonts w:cstheme="minorHAnsi"/>
                <w:sz w:val="24"/>
                <w:szCs w:val="24"/>
              </w:rPr>
              <w:t>2026</w:t>
            </w:r>
          </w:p>
        </w:tc>
      </w:tr>
      <w:tr w:rsidR="00685E11" w14:paraId="75DA568C" w14:textId="77777777" w:rsidTr="00CA12F2">
        <w:tc>
          <w:tcPr>
            <w:tcW w:w="1555" w:type="dxa"/>
            <w:gridSpan w:val="2"/>
            <w:shd w:val="clear" w:color="auto" w:fill="auto"/>
          </w:tcPr>
          <w:p w14:paraId="0F9AFD8A" w14:textId="6FBF5B46" w:rsidR="00685E11" w:rsidRPr="0099053A" w:rsidRDefault="00685E11" w:rsidP="00685E11">
            <w:pPr>
              <w:autoSpaceDE w:val="0"/>
              <w:autoSpaceDN w:val="0"/>
              <w:adjustRightInd w:val="0"/>
              <w:spacing w:line="360" w:lineRule="auto"/>
              <w:jc w:val="both"/>
              <w:rPr>
                <w:rFonts w:cstheme="minorHAnsi"/>
                <w:bCs/>
                <w:sz w:val="24"/>
                <w:szCs w:val="24"/>
              </w:rPr>
            </w:pPr>
            <w:r>
              <w:rPr>
                <w:rFonts w:cstheme="minorHAnsi"/>
                <w:bCs/>
                <w:sz w:val="24"/>
                <w:szCs w:val="24"/>
              </w:rPr>
              <w:t>100</w:t>
            </w:r>
          </w:p>
        </w:tc>
        <w:tc>
          <w:tcPr>
            <w:tcW w:w="1559" w:type="dxa"/>
            <w:gridSpan w:val="2"/>
            <w:shd w:val="clear" w:color="auto" w:fill="auto"/>
          </w:tcPr>
          <w:p w14:paraId="47FD4853" w14:textId="1DABF55F" w:rsidR="00685E11" w:rsidRPr="0099053A" w:rsidRDefault="00685E11" w:rsidP="00685E11">
            <w:pPr>
              <w:autoSpaceDE w:val="0"/>
              <w:autoSpaceDN w:val="0"/>
              <w:adjustRightInd w:val="0"/>
              <w:spacing w:line="360" w:lineRule="auto"/>
              <w:jc w:val="both"/>
              <w:rPr>
                <w:rFonts w:cstheme="minorHAnsi"/>
                <w:bCs/>
                <w:sz w:val="24"/>
                <w:szCs w:val="24"/>
              </w:rPr>
            </w:pPr>
            <w:r>
              <w:rPr>
                <w:rFonts w:cstheme="minorHAnsi"/>
                <w:bCs/>
                <w:sz w:val="24"/>
                <w:szCs w:val="24"/>
              </w:rPr>
              <w:t>150</w:t>
            </w:r>
          </w:p>
        </w:tc>
        <w:tc>
          <w:tcPr>
            <w:tcW w:w="1559" w:type="dxa"/>
            <w:gridSpan w:val="2"/>
            <w:shd w:val="clear" w:color="auto" w:fill="auto"/>
          </w:tcPr>
          <w:p w14:paraId="5ACC6849" w14:textId="48989F17" w:rsidR="00685E11" w:rsidRPr="0099053A" w:rsidRDefault="00685E11" w:rsidP="00685E11">
            <w:pPr>
              <w:autoSpaceDE w:val="0"/>
              <w:autoSpaceDN w:val="0"/>
              <w:adjustRightInd w:val="0"/>
              <w:spacing w:line="360" w:lineRule="auto"/>
              <w:jc w:val="both"/>
              <w:rPr>
                <w:rFonts w:cstheme="minorHAnsi"/>
                <w:bCs/>
                <w:sz w:val="24"/>
                <w:szCs w:val="24"/>
              </w:rPr>
            </w:pPr>
            <w:r>
              <w:rPr>
                <w:rFonts w:cstheme="minorHAnsi"/>
                <w:bCs/>
                <w:sz w:val="24"/>
                <w:szCs w:val="24"/>
              </w:rPr>
              <w:t>200</w:t>
            </w:r>
          </w:p>
        </w:tc>
        <w:tc>
          <w:tcPr>
            <w:tcW w:w="1559" w:type="dxa"/>
            <w:gridSpan w:val="2"/>
            <w:shd w:val="clear" w:color="auto" w:fill="auto"/>
          </w:tcPr>
          <w:p w14:paraId="6EC9AFA7" w14:textId="6E5DE11A" w:rsidR="00685E11" w:rsidRPr="0099053A" w:rsidRDefault="00685E11" w:rsidP="00685E11">
            <w:pPr>
              <w:autoSpaceDE w:val="0"/>
              <w:autoSpaceDN w:val="0"/>
              <w:adjustRightInd w:val="0"/>
              <w:spacing w:line="360" w:lineRule="auto"/>
              <w:jc w:val="both"/>
              <w:rPr>
                <w:rFonts w:cstheme="minorHAnsi"/>
                <w:bCs/>
                <w:sz w:val="24"/>
                <w:szCs w:val="24"/>
              </w:rPr>
            </w:pPr>
            <w:r>
              <w:rPr>
                <w:rFonts w:cstheme="minorHAnsi"/>
                <w:bCs/>
                <w:sz w:val="24"/>
                <w:szCs w:val="24"/>
              </w:rPr>
              <w:t>250</w:t>
            </w:r>
          </w:p>
        </w:tc>
        <w:tc>
          <w:tcPr>
            <w:tcW w:w="1418" w:type="dxa"/>
            <w:gridSpan w:val="2"/>
            <w:shd w:val="clear" w:color="auto" w:fill="auto"/>
          </w:tcPr>
          <w:p w14:paraId="4A649287" w14:textId="4123331C" w:rsidR="00685E11" w:rsidRPr="0099053A" w:rsidRDefault="00685E11" w:rsidP="00685E11">
            <w:pPr>
              <w:autoSpaceDE w:val="0"/>
              <w:autoSpaceDN w:val="0"/>
              <w:adjustRightInd w:val="0"/>
              <w:spacing w:line="360" w:lineRule="auto"/>
              <w:jc w:val="both"/>
              <w:rPr>
                <w:rFonts w:cstheme="minorHAnsi"/>
                <w:bCs/>
                <w:sz w:val="24"/>
                <w:szCs w:val="24"/>
              </w:rPr>
            </w:pPr>
            <w:r>
              <w:rPr>
                <w:rFonts w:cstheme="minorHAnsi"/>
                <w:bCs/>
                <w:sz w:val="24"/>
                <w:szCs w:val="24"/>
              </w:rPr>
              <w:t>300</w:t>
            </w:r>
          </w:p>
        </w:tc>
        <w:tc>
          <w:tcPr>
            <w:tcW w:w="1412" w:type="dxa"/>
            <w:shd w:val="clear" w:color="auto" w:fill="auto"/>
          </w:tcPr>
          <w:p w14:paraId="0F561E70" w14:textId="5E4DE913" w:rsidR="00685E11" w:rsidRPr="0099053A" w:rsidRDefault="00685E11" w:rsidP="00685E11">
            <w:pPr>
              <w:autoSpaceDE w:val="0"/>
              <w:autoSpaceDN w:val="0"/>
              <w:adjustRightInd w:val="0"/>
              <w:spacing w:line="360" w:lineRule="auto"/>
              <w:jc w:val="both"/>
              <w:rPr>
                <w:rFonts w:cstheme="minorHAnsi"/>
                <w:bCs/>
                <w:sz w:val="24"/>
                <w:szCs w:val="24"/>
              </w:rPr>
            </w:pPr>
            <w:r>
              <w:rPr>
                <w:rFonts w:cstheme="minorHAnsi"/>
                <w:bCs/>
                <w:sz w:val="24"/>
                <w:szCs w:val="24"/>
              </w:rPr>
              <w:t>350</w:t>
            </w:r>
          </w:p>
        </w:tc>
      </w:tr>
    </w:tbl>
    <w:p w14:paraId="782F5C17" w14:textId="3C545090" w:rsidR="00F23BE2" w:rsidRDefault="00F23BE2" w:rsidP="00A97F0D">
      <w:pPr>
        <w:autoSpaceDE w:val="0"/>
        <w:autoSpaceDN w:val="0"/>
        <w:adjustRightInd w:val="0"/>
        <w:spacing w:after="0" w:line="360" w:lineRule="auto"/>
        <w:jc w:val="both"/>
        <w:rPr>
          <w:rFonts w:cstheme="minorHAnsi"/>
          <w:sz w:val="24"/>
          <w:szCs w:val="24"/>
        </w:rPr>
      </w:pPr>
    </w:p>
    <w:p w14:paraId="09A37EAE" w14:textId="603F8EEF" w:rsidR="0099053A" w:rsidRDefault="0099053A" w:rsidP="00A97F0D">
      <w:pPr>
        <w:autoSpaceDE w:val="0"/>
        <w:autoSpaceDN w:val="0"/>
        <w:adjustRightInd w:val="0"/>
        <w:spacing w:after="0" w:line="360" w:lineRule="auto"/>
        <w:jc w:val="both"/>
        <w:rPr>
          <w:rFonts w:cstheme="minorHAnsi"/>
          <w:sz w:val="24"/>
          <w:szCs w:val="24"/>
        </w:rPr>
      </w:pPr>
    </w:p>
    <w:tbl>
      <w:tblPr>
        <w:tblStyle w:val="TabloKlavuzu"/>
        <w:tblW w:w="0" w:type="auto"/>
        <w:tblLook w:val="04A0" w:firstRow="1" w:lastRow="0" w:firstColumn="1" w:lastColumn="0" w:noHBand="0" w:noVBand="1"/>
      </w:tblPr>
      <w:tblGrid>
        <w:gridCol w:w="1510"/>
        <w:gridCol w:w="1510"/>
        <w:gridCol w:w="1510"/>
        <w:gridCol w:w="1510"/>
        <w:gridCol w:w="1511"/>
        <w:gridCol w:w="1511"/>
      </w:tblGrid>
      <w:tr w:rsidR="006A36AB" w:rsidRPr="006B3D49" w14:paraId="229804C3" w14:textId="77777777" w:rsidTr="00D70992">
        <w:tc>
          <w:tcPr>
            <w:tcW w:w="9062" w:type="dxa"/>
            <w:gridSpan w:val="6"/>
            <w:shd w:val="clear" w:color="auto" w:fill="8EAADB" w:themeFill="accent5" w:themeFillTint="99"/>
          </w:tcPr>
          <w:p w14:paraId="35DE0CA6" w14:textId="254DED12" w:rsidR="006A36AB" w:rsidRPr="00444622" w:rsidRDefault="006A36AB" w:rsidP="00D70992">
            <w:pPr>
              <w:autoSpaceDE w:val="0"/>
              <w:autoSpaceDN w:val="0"/>
              <w:adjustRightInd w:val="0"/>
              <w:spacing w:line="360" w:lineRule="auto"/>
              <w:jc w:val="both"/>
              <w:rPr>
                <w:rFonts w:cstheme="minorHAnsi"/>
                <w:sz w:val="28"/>
                <w:szCs w:val="28"/>
              </w:rPr>
            </w:pPr>
            <w:r w:rsidRPr="00444622">
              <w:rPr>
                <w:rFonts w:cstheme="minorHAnsi"/>
                <w:b/>
                <w:sz w:val="28"/>
                <w:szCs w:val="28"/>
              </w:rPr>
              <w:t xml:space="preserve">AMAÇ </w:t>
            </w:r>
            <w:r w:rsidR="00EF7FF6" w:rsidRPr="00444622">
              <w:rPr>
                <w:rFonts w:cstheme="minorHAnsi"/>
                <w:b/>
                <w:sz w:val="28"/>
                <w:szCs w:val="28"/>
              </w:rPr>
              <w:t>3</w:t>
            </w:r>
            <w:r w:rsidRPr="00444622">
              <w:rPr>
                <w:rFonts w:cstheme="minorHAnsi"/>
                <w:b/>
                <w:sz w:val="28"/>
                <w:szCs w:val="28"/>
              </w:rPr>
              <w:t>:</w:t>
            </w:r>
            <w:r w:rsidRPr="00444622">
              <w:rPr>
                <w:rFonts w:cstheme="minorHAnsi"/>
                <w:sz w:val="28"/>
                <w:szCs w:val="28"/>
              </w:rPr>
              <w:t xml:space="preserve"> Kariyer Planlama </w:t>
            </w:r>
          </w:p>
        </w:tc>
      </w:tr>
      <w:tr w:rsidR="006A36AB" w:rsidRPr="006B3D49" w14:paraId="16624A4B" w14:textId="77777777" w:rsidTr="00D70992">
        <w:tc>
          <w:tcPr>
            <w:tcW w:w="9062" w:type="dxa"/>
            <w:gridSpan w:val="6"/>
            <w:shd w:val="clear" w:color="auto" w:fill="FFD966" w:themeFill="accent4" w:themeFillTint="99"/>
          </w:tcPr>
          <w:p w14:paraId="3CFB791E" w14:textId="142EC38A" w:rsidR="006A36AB" w:rsidRPr="00444622" w:rsidRDefault="006A36AB" w:rsidP="00D70992">
            <w:pPr>
              <w:autoSpaceDE w:val="0"/>
              <w:autoSpaceDN w:val="0"/>
              <w:adjustRightInd w:val="0"/>
              <w:jc w:val="both"/>
              <w:rPr>
                <w:rFonts w:cstheme="minorHAnsi"/>
                <w:sz w:val="24"/>
                <w:szCs w:val="24"/>
              </w:rPr>
            </w:pPr>
            <w:r w:rsidRPr="00444622">
              <w:rPr>
                <w:rFonts w:cstheme="minorHAnsi"/>
                <w:b/>
                <w:sz w:val="24"/>
                <w:szCs w:val="24"/>
              </w:rPr>
              <w:t xml:space="preserve">Hedef </w:t>
            </w:r>
            <w:r w:rsidR="00EF7FF6" w:rsidRPr="00444622">
              <w:rPr>
                <w:rFonts w:cstheme="minorHAnsi"/>
                <w:b/>
                <w:sz w:val="24"/>
                <w:szCs w:val="24"/>
              </w:rPr>
              <w:t>3</w:t>
            </w:r>
            <w:r w:rsidRPr="00444622">
              <w:rPr>
                <w:rFonts w:cstheme="minorHAnsi"/>
                <w:b/>
                <w:sz w:val="24"/>
                <w:szCs w:val="24"/>
              </w:rPr>
              <w:t>.1</w:t>
            </w:r>
            <w:r w:rsidRPr="00444622">
              <w:rPr>
                <w:rFonts w:cstheme="minorHAnsi"/>
                <w:sz w:val="24"/>
                <w:szCs w:val="24"/>
              </w:rPr>
              <w:t>: Kariyer planlama</w:t>
            </w:r>
            <w:r w:rsidR="00EF7FF6" w:rsidRPr="00444622">
              <w:rPr>
                <w:rFonts w:cstheme="minorHAnsi"/>
                <w:sz w:val="24"/>
                <w:szCs w:val="24"/>
              </w:rPr>
              <w:t xml:space="preserve"> alanında </w:t>
            </w:r>
            <w:r w:rsidRPr="00444622">
              <w:rPr>
                <w:rFonts w:cstheme="minorHAnsi"/>
                <w:sz w:val="24"/>
                <w:szCs w:val="24"/>
              </w:rPr>
              <w:t xml:space="preserve">uzman </w:t>
            </w:r>
            <w:r w:rsidR="00EF7FF6" w:rsidRPr="00444622">
              <w:rPr>
                <w:rFonts w:cstheme="minorHAnsi"/>
                <w:sz w:val="24"/>
                <w:szCs w:val="24"/>
              </w:rPr>
              <w:t>ile</w:t>
            </w:r>
            <w:r w:rsidRPr="00444622">
              <w:rPr>
                <w:rFonts w:cstheme="minorHAnsi"/>
                <w:sz w:val="24"/>
                <w:szCs w:val="24"/>
              </w:rPr>
              <w:t xml:space="preserve"> araştırma-geliştirme/toplumsal katkı</w:t>
            </w:r>
            <w:r w:rsidR="00EF7FF6" w:rsidRPr="00444622">
              <w:rPr>
                <w:rFonts w:cstheme="minorHAnsi"/>
                <w:sz w:val="24"/>
                <w:szCs w:val="24"/>
              </w:rPr>
              <w:t xml:space="preserve"> </w:t>
            </w:r>
            <w:r w:rsidRPr="00444622">
              <w:rPr>
                <w:rFonts w:cstheme="minorHAnsi"/>
                <w:sz w:val="24"/>
                <w:szCs w:val="24"/>
              </w:rPr>
              <w:t>çalışmaları gerçekleştirmek.</w:t>
            </w:r>
            <w:r w:rsidR="00AD7C9E">
              <w:t xml:space="preserve"> </w:t>
            </w:r>
          </w:p>
        </w:tc>
      </w:tr>
      <w:tr w:rsidR="006A36AB" w:rsidRPr="006B3D49" w14:paraId="5CC4184C" w14:textId="77777777" w:rsidTr="00D70992">
        <w:tc>
          <w:tcPr>
            <w:tcW w:w="9062" w:type="dxa"/>
            <w:gridSpan w:val="6"/>
          </w:tcPr>
          <w:p w14:paraId="53C8E348" w14:textId="79153BC5" w:rsidR="006A36AB" w:rsidRPr="00444622" w:rsidRDefault="006A36AB" w:rsidP="00D70992">
            <w:pPr>
              <w:autoSpaceDE w:val="0"/>
              <w:autoSpaceDN w:val="0"/>
              <w:adjustRightInd w:val="0"/>
              <w:jc w:val="both"/>
              <w:rPr>
                <w:rFonts w:cstheme="minorHAnsi"/>
                <w:sz w:val="24"/>
                <w:szCs w:val="24"/>
              </w:rPr>
            </w:pPr>
            <w:r w:rsidRPr="00444622">
              <w:rPr>
                <w:rFonts w:cstheme="minorHAnsi"/>
                <w:b/>
                <w:sz w:val="24"/>
                <w:szCs w:val="24"/>
              </w:rPr>
              <w:t>Faaliyet:</w:t>
            </w:r>
            <w:r w:rsidRPr="00444622">
              <w:rPr>
                <w:rFonts w:cstheme="minorHAnsi"/>
                <w:sz w:val="24"/>
                <w:szCs w:val="24"/>
              </w:rPr>
              <w:t xml:space="preserve"> Kariyer planlama faaliyetlerinin geliştirilmesine yönelik yeni Ar-Ge faaliyetleri, bilimsel ve teknolojik çalışmalar yapılmasına yönelik mekanizmaları gelişti</w:t>
            </w:r>
            <w:r w:rsidR="00EF7FF6" w:rsidRPr="00444622">
              <w:rPr>
                <w:rFonts w:cstheme="minorHAnsi"/>
                <w:sz w:val="24"/>
                <w:szCs w:val="24"/>
              </w:rPr>
              <w:t>rmek</w:t>
            </w:r>
            <w:r w:rsidRPr="00444622">
              <w:rPr>
                <w:rFonts w:cstheme="minorHAnsi"/>
                <w:sz w:val="24"/>
                <w:szCs w:val="24"/>
              </w:rPr>
              <w:t xml:space="preserve"> ve elde edilen bilgilerin uygulamaya aktarılmasına yönelik panel/seminer</w:t>
            </w:r>
            <w:r w:rsidR="00EF7FF6" w:rsidRPr="00444622">
              <w:rPr>
                <w:rFonts w:cstheme="minorHAnsi"/>
                <w:sz w:val="24"/>
                <w:szCs w:val="24"/>
              </w:rPr>
              <w:t>/s</w:t>
            </w:r>
            <w:r w:rsidRPr="00444622">
              <w:rPr>
                <w:rFonts w:cstheme="minorHAnsi"/>
                <w:sz w:val="24"/>
                <w:szCs w:val="24"/>
              </w:rPr>
              <w:t>empozyum</w:t>
            </w:r>
            <w:r w:rsidR="00EF7FF6" w:rsidRPr="00444622">
              <w:rPr>
                <w:rFonts w:cstheme="minorHAnsi"/>
                <w:sz w:val="24"/>
                <w:szCs w:val="24"/>
              </w:rPr>
              <w:t xml:space="preserve"> düzenlemek.</w:t>
            </w:r>
          </w:p>
        </w:tc>
      </w:tr>
      <w:tr w:rsidR="006A36AB" w:rsidRPr="006B3D49" w14:paraId="11161E07" w14:textId="77777777" w:rsidTr="00D70992">
        <w:tc>
          <w:tcPr>
            <w:tcW w:w="9062" w:type="dxa"/>
            <w:gridSpan w:val="6"/>
          </w:tcPr>
          <w:p w14:paraId="69E4FEF6" w14:textId="529A9C47" w:rsidR="006A36AB" w:rsidRPr="00444622" w:rsidRDefault="006A36AB" w:rsidP="00D70992">
            <w:pPr>
              <w:autoSpaceDE w:val="0"/>
              <w:autoSpaceDN w:val="0"/>
              <w:adjustRightInd w:val="0"/>
              <w:spacing w:line="360" w:lineRule="auto"/>
              <w:jc w:val="both"/>
              <w:rPr>
                <w:rFonts w:cstheme="minorHAnsi"/>
                <w:sz w:val="24"/>
                <w:szCs w:val="24"/>
              </w:rPr>
            </w:pPr>
            <w:r w:rsidRPr="00444622">
              <w:rPr>
                <w:rFonts w:cstheme="minorHAnsi"/>
                <w:b/>
                <w:sz w:val="24"/>
                <w:szCs w:val="24"/>
              </w:rPr>
              <w:t>Sorumlu Birim:</w:t>
            </w:r>
            <w:r w:rsidRPr="00444622">
              <w:rPr>
                <w:rFonts w:cstheme="minorHAnsi"/>
                <w:sz w:val="24"/>
                <w:szCs w:val="24"/>
              </w:rPr>
              <w:t xml:space="preserve"> TORKARMER Ar-Ge Birimi, Kariyer Planlama</w:t>
            </w:r>
            <w:r w:rsidR="00A84406" w:rsidRPr="00444622">
              <w:rPr>
                <w:rFonts w:cstheme="minorHAnsi"/>
                <w:sz w:val="24"/>
                <w:szCs w:val="24"/>
              </w:rPr>
              <w:t xml:space="preserve"> </w:t>
            </w:r>
          </w:p>
        </w:tc>
      </w:tr>
      <w:tr w:rsidR="006A36AB" w:rsidRPr="006B3D49" w14:paraId="1C0CA89A" w14:textId="77777777" w:rsidTr="00D70992">
        <w:tc>
          <w:tcPr>
            <w:tcW w:w="9062" w:type="dxa"/>
            <w:gridSpan w:val="6"/>
            <w:shd w:val="clear" w:color="auto" w:fill="auto"/>
          </w:tcPr>
          <w:p w14:paraId="188AB349" w14:textId="77777777" w:rsidR="006A36AB" w:rsidRPr="00EF7FF6" w:rsidRDefault="006A36AB" w:rsidP="00D70992">
            <w:pPr>
              <w:autoSpaceDE w:val="0"/>
              <w:autoSpaceDN w:val="0"/>
              <w:adjustRightInd w:val="0"/>
              <w:jc w:val="both"/>
              <w:rPr>
                <w:rFonts w:cstheme="minorHAnsi"/>
                <w:b/>
                <w:sz w:val="24"/>
                <w:szCs w:val="24"/>
              </w:rPr>
            </w:pPr>
            <w:r w:rsidRPr="00EF7FF6">
              <w:rPr>
                <w:rFonts w:cstheme="minorHAnsi"/>
                <w:b/>
                <w:sz w:val="24"/>
                <w:szCs w:val="24"/>
              </w:rPr>
              <w:t xml:space="preserve">İlişkili Birimler: </w:t>
            </w:r>
            <w:r w:rsidRPr="00EF7FF6">
              <w:rPr>
                <w:rFonts w:cstheme="minorHAnsi"/>
                <w:sz w:val="24"/>
                <w:szCs w:val="24"/>
              </w:rPr>
              <w:t>Akademik birimler, diğer kurumların kariyer merkezleri ve ilgili birimleri,  diğer akademik/kamu kurumları ve tüzel kişilikler.</w:t>
            </w:r>
          </w:p>
        </w:tc>
      </w:tr>
      <w:tr w:rsidR="006A36AB" w:rsidRPr="006B3D49" w14:paraId="7C78D596" w14:textId="77777777" w:rsidTr="00D70992">
        <w:tc>
          <w:tcPr>
            <w:tcW w:w="9062" w:type="dxa"/>
            <w:gridSpan w:val="6"/>
          </w:tcPr>
          <w:p w14:paraId="2CACCE73" w14:textId="77777777" w:rsidR="006A36AB" w:rsidRPr="00EF7FF6" w:rsidRDefault="006A36AB" w:rsidP="00D70992">
            <w:pPr>
              <w:autoSpaceDE w:val="0"/>
              <w:autoSpaceDN w:val="0"/>
              <w:adjustRightInd w:val="0"/>
              <w:spacing w:line="360" w:lineRule="auto"/>
              <w:jc w:val="both"/>
              <w:rPr>
                <w:rFonts w:cstheme="minorHAnsi"/>
                <w:b/>
                <w:sz w:val="24"/>
                <w:szCs w:val="24"/>
              </w:rPr>
            </w:pPr>
            <w:r w:rsidRPr="00EF7FF6">
              <w:rPr>
                <w:rFonts w:cstheme="minorHAnsi"/>
                <w:b/>
                <w:sz w:val="24"/>
                <w:szCs w:val="24"/>
              </w:rPr>
              <w:t xml:space="preserve">Ölçüm sıklığı: </w:t>
            </w:r>
            <w:r w:rsidRPr="00EF7FF6">
              <w:rPr>
                <w:rFonts w:cstheme="minorHAnsi"/>
                <w:sz w:val="24"/>
                <w:szCs w:val="24"/>
              </w:rPr>
              <w:t>Her eğitim-öğretim yılı sonunda ölçülecektir</w:t>
            </w:r>
          </w:p>
        </w:tc>
      </w:tr>
      <w:tr w:rsidR="006A36AB" w:rsidRPr="006B3D49" w14:paraId="12BD9614" w14:textId="77777777" w:rsidTr="00D70992">
        <w:tc>
          <w:tcPr>
            <w:tcW w:w="9062" w:type="dxa"/>
            <w:gridSpan w:val="6"/>
          </w:tcPr>
          <w:p w14:paraId="42A6C418" w14:textId="1AA6FFF0" w:rsidR="006A36AB" w:rsidRPr="00EF7FF6" w:rsidRDefault="006A36AB" w:rsidP="00D70992">
            <w:pPr>
              <w:autoSpaceDE w:val="0"/>
              <w:autoSpaceDN w:val="0"/>
              <w:adjustRightInd w:val="0"/>
              <w:jc w:val="both"/>
              <w:rPr>
                <w:rFonts w:cstheme="minorHAnsi"/>
                <w:b/>
                <w:sz w:val="24"/>
                <w:szCs w:val="24"/>
              </w:rPr>
            </w:pPr>
            <w:r w:rsidRPr="00EF7FF6">
              <w:rPr>
                <w:rFonts w:cstheme="minorHAnsi"/>
                <w:b/>
                <w:sz w:val="24"/>
                <w:szCs w:val="24"/>
              </w:rPr>
              <w:t xml:space="preserve">Performans </w:t>
            </w:r>
            <w:r w:rsidRPr="00444622">
              <w:rPr>
                <w:rFonts w:cstheme="minorHAnsi"/>
                <w:b/>
                <w:sz w:val="24"/>
                <w:szCs w:val="24"/>
              </w:rPr>
              <w:t xml:space="preserve">Göstergesi </w:t>
            </w:r>
            <w:r w:rsidR="00EF7FF6" w:rsidRPr="00444622">
              <w:rPr>
                <w:rFonts w:cstheme="minorHAnsi"/>
                <w:b/>
                <w:sz w:val="24"/>
                <w:szCs w:val="24"/>
              </w:rPr>
              <w:t>3.1.</w:t>
            </w:r>
            <w:r w:rsidRPr="00444622">
              <w:rPr>
                <w:rFonts w:cstheme="minorHAnsi"/>
                <w:b/>
                <w:sz w:val="24"/>
                <w:szCs w:val="24"/>
              </w:rPr>
              <w:t xml:space="preserve">1: </w:t>
            </w:r>
            <w:r w:rsidRPr="00444622">
              <w:rPr>
                <w:rFonts w:cstheme="minorHAnsi"/>
                <w:bCs/>
                <w:sz w:val="24"/>
                <w:szCs w:val="24"/>
              </w:rPr>
              <w:t>Öğrencilerin</w:t>
            </w:r>
            <w:r w:rsidRPr="00EF7FF6">
              <w:rPr>
                <w:rFonts w:cstheme="minorHAnsi"/>
                <w:bCs/>
                <w:sz w:val="24"/>
                <w:szCs w:val="24"/>
              </w:rPr>
              <w:t xml:space="preserve"> kariyer planlamasına yönelik düzenlenecek</w:t>
            </w:r>
            <w:r w:rsidRPr="00EF7FF6">
              <w:rPr>
                <w:rFonts w:cstheme="minorHAnsi"/>
                <w:sz w:val="24"/>
                <w:szCs w:val="24"/>
              </w:rPr>
              <w:t xml:space="preserve"> </w:t>
            </w:r>
            <w:r w:rsidR="00F16D1C">
              <w:rPr>
                <w:rFonts w:cstheme="minorHAnsi"/>
                <w:sz w:val="24"/>
                <w:szCs w:val="24"/>
              </w:rPr>
              <w:t xml:space="preserve">iş gezisi/fuar </w:t>
            </w:r>
            <w:r w:rsidRPr="00EF7FF6">
              <w:rPr>
                <w:rFonts w:cstheme="minorHAnsi"/>
                <w:sz w:val="24"/>
                <w:szCs w:val="24"/>
              </w:rPr>
              <w:t>sayısı</w:t>
            </w:r>
            <w:r w:rsidRPr="00EF7FF6">
              <w:rPr>
                <w:rFonts w:cstheme="minorHAnsi"/>
                <w:b/>
                <w:sz w:val="24"/>
                <w:szCs w:val="24"/>
              </w:rPr>
              <w:t xml:space="preserve"> </w:t>
            </w:r>
          </w:p>
        </w:tc>
      </w:tr>
      <w:tr w:rsidR="00AD7C9E" w:rsidRPr="006B3D49" w14:paraId="5ACF350C" w14:textId="77777777" w:rsidTr="004D765B">
        <w:trPr>
          <w:trHeight w:val="416"/>
        </w:trPr>
        <w:tc>
          <w:tcPr>
            <w:tcW w:w="9062" w:type="dxa"/>
            <w:gridSpan w:val="6"/>
            <w:shd w:val="clear" w:color="auto" w:fill="FFD966" w:themeFill="accent4" w:themeFillTint="99"/>
          </w:tcPr>
          <w:p w14:paraId="7D5FAF26" w14:textId="6600A9E2" w:rsidR="00AD7C9E" w:rsidRPr="00EF7FF6" w:rsidRDefault="00AD7C9E" w:rsidP="00D70992">
            <w:pPr>
              <w:autoSpaceDE w:val="0"/>
              <w:autoSpaceDN w:val="0"/>
              <w:adjustRightInd w:val="0"/>
              <w:jc w:val="both"/>
              <w:rPr>
                <w:rFonts w:cstheme="minorHAnsi"/>
                <w:b/>
                <w:sz w:val="24"/>
                <w:szCs w:val="24"/>
              </w:rPr>
            </w:pPr>
            <w:r w:rsidRPr="00AD7C9E">
              <w:rPr>
                <w:rFonts w:cstheme="minorHAnsi"/>
                <w:b/>
                <w:sz w:val="24"/>
                <w:szCs w:val="24"/>
              </w:rPr>
              <w:t>Hedef 3.</w:t>
            </w:r>
            <w:r>
              <w:rPr>
                <w:rFonts w:cstheme="minorHAnsi"/>
                <w:b/>
                <w:sz w:val="24"/>
                <w:szCs w:val="24"/>
              </w:rPr>
              <w:t>2</w:t>
            </w:r>
            <w:r w:rsidRPr="00AD7C9E">
              <w:rPr>
                <w:rFonts w:cstheme="minorHAnsi"/>
                <w:b/>
                <w:sz w:val="24"/>
                <w:szCs w:val="24"/>
              </w:rPr>
              <w:t>:</w:t>
            </w:r>
            <w:r>
              <w:rPr>
                <w:rFonts w:cstheme="minorHAnsi"/>
                <w:b/>
                <w:sz w:val="24"/>
                <w:szCs w:val="24"/>
              </w:rPr>
              <w:t xml:space="preserve"> </w:t>
            </w:r>
            <w:r w:rsidRPr="00AD7C9E">
              <w:rPr>
                <w:rFonts w:cstheme="minorHAnsi"/>
                <w:bCs/>
                <w:sz w:val="24"/>
                <w:szCs w:val="24"/>
              </w:rPr>
              <w:t>Kariyer planlama hizmetleri kapsamında öğrenci-mezunları sektörle buluşturmak</w:t>
            </w:r>
          </w:p>
        </w:tc>
      </w:tr>
      <w:tr w:rsidR="00AD7C9E" w:rsidRPr="006B3D49" w14:paraId="6E71DA79" w14:textId="77777777" w:rsidTr="00D70992">
        <w:tc>
          <w:tcPr>
            <w:tcW w:w="9062" w:type="dxa"/>
            <w:gridSpan w:val="6"/>
          </w:tcPr>
          <w:p w14:paraId="5A32EB18" w14:textId="09AD4BA8" w:rsidR="00AD7C9E" w:rsidRPr="00EF7FF6" w:rsidRDefault="00AD7C9E" w:rsidP="00D70992">
            <w:pPr>
              <w:autoSpaceDE w:val="0"/>
              <w:autoSpaceDN w:val="0"/>
              <w:adjustRightInd w:val="0"/>
              <w:jc w:val="both"/>
              <w:rPr>
                <w:rFonts w:cstheme="minorHAnsi"/>
                <w:b/>
                <w:sz w:val="24"/>
                <w:szCs w:val="24"/>
              </w:rPr>
            </w:pPr>
            <w:r w:rsidRPr="00444622">
              <w:rPr>
                <w:rFonts w:cstheme="minorHAnsi"/>
                <w:b/>
                <w:sz w:val="24"/>
                <w:szCs w:val="24"/>
              </w:rPr>
              <w:lastRenderedPageBreak/>
              <w:t>Faaliyet:</w:t>
            </w:r>
            <w:r w:rsidRPr="00444622">
              <w:rPr>
                <w:rFonts w:cstheme="minorHAnsi"/>
                <w:sz w:val="24"/>
                <w:szCs w:val="24"/>
              </w:rPr>
              <w:t xml:space="preserve"> Kariyer planlama faaliyetlerinin geliştirilmesine yönelik </w:t>
            </w:r>
            <w:r>
              <w:rPr>
                <w:rFonts w:cstheme="minorHAnsi"/>
                <w:sz w:val="24"/>
                <w:szCs w:val="24"/>
              </w:rPr>
              <w:t>iş gezisi/fuar/kariyer günleri/sosyal etkinlikler düzenlemek</w:t>
            </w:r>
          </w:p>
        </w:tc>
      </w:tr>
      <w:tr w:rsidR="00AD7C9E" w:rsidRPr="006B3D49" w14:paraId="7C54E236" w14:textId="77777777" w:rsidTr="00D70992">
        <w:tc>
          <w:tcPr>
            <w:tcW w:w="9062" w:type="dxa"/>
            <w:gridSpan w:val="6"/>
          </w:tcPr>
          <w:p w14:paraId="20D73D3C" w14:textId="6AFE59A2" w:rsidR="00AD7C9E" w:rsidRPr="00EF7FF6" w:rsidRDefault="00AD7C9E" w:rsidP="00AD7C9E">
            <w:pPr>
              <w:autoSpaceDE w:val="0"/>
              <w:autoSpaceDN w:val="0"/>
              <w:adjustRightInd w:val="0"/>
              <w:jc w:val="both"/>
              <w:rPr>
                <w:rFonts w:cstheme="minorHAnsi"/>
                <w:b/>
                <w:sz w:val="24"/>
                <w:szCs w:val="24"/>
              </w:rPr>
            </w:pPr>
            <w:r w:rsidRPr="00444622">
              <w:rPr>
                <w:rFonts w:cstheme="minorHAnsi"/>
                <w:b/>
                <w:sz w:val="24"/>
                <w:szCs w:val="24"/>
              </w:rPr>
              <w:t>Sorumlu Birim:</w:t>
            </w:r>
            <w:r w:rsidRPr="00444622">
              <w:rPr>
                <w:rFonts w:cstheme="minorHAnsi"/>
                <w:sz w:val="24"/>
                <w:szCs w:val="24"/>
              </w:rPr>
              <w:t xml:space="preserve"> TORKARMER Kariyer Planlama</w:t>
            </w:r>
            <w:r>
              <w:rPr>
                <w:rFonts w:cstheme="minorHAnsi"/>
                <w:sz w:val="24"/>
                <w:szCs w:val="24"/>
              </w:rPr>
              <w:t xml:space="preserve">, </w:t>
            </w:r>
            <w:r w:rsidRPr="00444622">
              <w:rPr>
                <w:rFonts w:cstheme="minorHAnsi"/>
                <w:sz w:val="24"/>
                <w:szCs w:val="24"/>
              </w:rPr>
              <w:t>Ar-Ge Birimi,</w:t>
            </w:r>
          </w:p>
        </w:tc>
      </w:tr>
      <w:tr w:rsidR="00AD7C9E" w:rsidRPr="006B3D49" w14:paraId="7AFB743E" w14:textId="77777777" w:rsidTr="00D70992">
        <w:tc>
          <w:tcPr>
            <w:tcW w:w="9062" w:type="dxa"/>
            <w:gridSpan w:val="6"/>
            <w:shd w:val="clear" w:color="auto" w:fill="auto"/>
          </w:tcPr>
          <w:p w14:paraId="5F773364" w14:textId="4478E9EA" w:rsidR="00AD7C9E" w:rsidRPr="00EF7FF6" w:rsidRDefault="00AD7C9E" w:rsidP="00AD7C9E">
            <w:pPr>
              <w:autoSpaceDE w:val="0"/>
              <w:autoSpaceDN w:val="0"/>
              <w:adjustRightInd w:val="0"/>
              <w:jc w:val="both"/>
              <w:rPr>
                <w:rFonts w:cstheme="minorHAnsi"/>
                <w:b/>
                <w:sz w:val="24"/>
                <w:szCs w:val="24"/>
              </w:rPr>
            </w:pPr>
            <w:r w:rsidRPr="00EF7FF6">
              <w:rPr>
                <w:rFonts w:cstheme="minorHAnsi"/>
                <w:b/>
                <w:sz w:val="24"/>
                <w:szCs w:val="24"/>
              </w:rPr>
              <w:t xml:space="preserve">İlişkili Birimler: </w:t>
            </w:r>
            <w:r w:rsidRPr="00EF7FF6">
              <w:rPr>
                <w:rFonts w:cstheme="minorHAnsi"/>
                <w:sz w:val="24"/>
                <w:szCs w:val="24"/>
              </w:rPr>
              <w:t>Akademik birimler, diğer kurumların kariyer merkezleri ve ilgili birimleri,  diğer akademik/kamu kurumları ve tüzel kişilikler.</w:t>
            </w:r>
          </w:p>
        </w:tc>
      </w:tr>
      <w:tr w:rsidR="00AD7C9E" w:rsidRPr="006B3D49" w14:paraId="7FC5D91B" w14:textId="77777777" w:rsidTr="00D70992">
        <w:tc>
          <w:tcPr>
            <w:tcW w:w="9062" w:type="dxa"/>
            <w:gridSpan w:val="6"/>
          </w:tcPr>
          <w:p w14:paraId="1BA76477" w14:textId="6DB28CC6" w:rsidR="00AD7C9E" w:rsidRPr="00EF7FF6" w:rsidRDefault="00AD7C9E" w:rsidP="00AD7C9E">
            <w:pPr>
              <w:autoSpaceDE w:val="0"/>
              <w:autoSpaceDN w:val="0"/>
              <w:adjustRightInd w:val="0"/>
              <w:jc w:val="both"/>
              <w:rPr>
                <w:rFonts w:cstheme="minorHAnsi"/>
                <w:b/>
                <w:sz w:val="24"/>
                <w:szCs w:val="24"/>
              </w:rPr>
            </w:pPr>
            <w:r w:rsidRPr="00EF7FF6">
              <w:rPr>
                <w:rFonts w:cstheme="minorHAnsi"/>
                <w:b/>
                <w:sz w:val="24"/>
                <w:szCs w:val="24"/>
              </w:rPr>
              <w:t xml:space="preserve">Ölçüm sıklığı: </w:t>
            </w:r>
            <w:r w:rsidRPr="00EF7FF6">
              <w:rPr>
                <w:rFonts w:cstheme="minorHAnsi"/>
                <w:sz w:val="24"/>
                <w:szCs w:val="24"/>
              </w:rPr>
              <w:t>Her eğitim-öğretim yılı sonunda ölçülecektir</w:t>
            </w:r>
          </w:p>
        </w:tc>
      </w:tr>
      <w:tr w:rsidR="00AD7C9E" w:rsidRPr="006B3D49" w14:paraId="42F79D63" w14:textId="77777777" w:rsidTr="00D70992">
        <w:tc>
          <w:tcPr>
            <w:tcW w:w="9062" w:type="dxa"/>
            <w:gridSpan w:val="6"/>
          </w:tcPr>
          <w:p w14:paraId="6426E3A2" w14:textId="75CF6ECE" w:rsidR="00AD7C9E" w:rsidRPr="00EF7FF6" w:rsidRDefault="00AD7C9E" w:rsidP="00AD7C9E">
            <w:pPr>
              <w:autoSpaceDE w:val="0"/>
              <w:autoSpaceDN w:val="0"/>
              <w:adjustRightInd w:val="0"/>
              <w:jc w:val="both"/>
              <w:rPr>
                <w:rFonts w:cstheme="minorHAnsi"/>
                <w:b/>
                <w:sz w:val="24"/>
                <w:szCs w:val="24"/>
              </w:rPr>
            </w:pPr>
            <w:r w:rsidRPr="00EF7FF6">
              <w:rPr>
                <w:rFonts w:cstheme="minorHAnsi"/>
                <w:b/>
                <w:sz w:val="24"/>
                <w:szCs w:val="24"/>
              </w:rPr>
              <w:t xml:space="preserve">Performans </w:t>
            </w:r>
            <w:r w:rsidRPr="00444622">
              <w:rPr>
                <w:rFonts w:cstheme="minorHAnsi"/>
                <w:b/>
                <w:sz w:val="24"/>
                <w:szCs w:val="24"/>
              </w:rPr>
              <w:t xml:space="preserve">Göstergesi 3.1.1: </w:t>
            </w:r>
            <w:r w:rsidRPr="00444622">
              <w:rPr>
                <w:rFonts w:cstheme="minorHAnsi"/>
                <w:bCs/>
                <w:sz w:val="24"/>
                <w:szCs w:val="24"/>
              </w:rPr>
              <w:t>Öğrencilerin</w:t>
            </w:r>
            <w:r w:rsidRPr="00EF7FF6">
              <w:rPr>
                <w:rFonts w:cstheme="minorHAnsi"/>
                <w:bCs/>
                <w:sz w:val="24"/>
                <w:szCs w:val="24"/>
              </w:rPr>
              <w:t xml:space="preserve"> kariyer planlamasına yönelik düzenlenecek</w:t>
            </w:r>
            <w:r w:rsidRPr="00EF7FF6">
              <w:rPr>
                <w:rFonts w:cstheme="minorHAnsi"/>
                <w:sz w:val="24"/>
                <w:szCs w:val="24"/>
              </w:rPr>
              <w:t xml:space="preserve"> </w:t>
            </w:r>
            <w:r>
              <w:rPr>
                <w:rFonts w:cstheme="minorHAnsi"/>
                <w:sz w:val="24"/>
                <w:szCs w:val="24"/>
              </w:rPr>
              <w:t xml:space="preserve">iş gezisi/fuar </w:t>
            </w:r>
            <w:r w:rsidRPr="00EF7FF6">
              <w:rPr>
                <w:rFonts w:cstheme="minorHAnsi"/>
                <w:sz w:val="24"/>
                <w:szCs w:val="24"/>
              </w:rPr>
              <w:t>sayısı</w:t>
            </w:r>
            <w:r w:rsidRPr="00EF7FF6">
              <w:rPr>
                <w:rFonts w:cstheme="minorHAnsi"/>
                <w:b/>
                <w:sz w:val="24"/>
                <w:szCs w:val="24"/>
              </w:rPr>
              <w:t xml:space="preserve"> </w:t>
            </w:r>
          </w:p>
        </w:tc>
      </w:tr>
      <w:tr w:rsidR="00AD7C9E" w:rsidRPr="006B3D49" w14:paraId="16EC5D0E" w14:textId="77777777" w:rsidTr="00D70992">
        <w:tc>
          <w:tcPr>
            <w:tcW w:w="1510" w:type="dxa"/>
          </w:tcPr>
          <w:p w14:paraId="0E332A13"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2021</w:t>
            </w:r>
          </w:p>
        </w:tc>
        <w:tc>
          <w:tcPr>
            <w:tcW w:w="1510" w:type="dxa"/>
          </w:tcPr>
          <w:p w14:paraId="5BE1E634"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2022</w:t>
            </w:r>
          </w:p>
        </w:tc>
        <w:tc>
          <w:tcPr>
            <w:tcW w:w="1510" w:type="dxa"/>
          </w:tcPr>
          <w:p w14:paraId="044947CA"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2023</w:t>
            </w:r>
          </w:p>
        </w:tc>
        <w:tc>
          <w:tcPr>
            <w:tcW w:w="1510" w:type="dxa"/>
          </w:tcPr>
          <w:p w14:paraId="0A53BD45"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2024</w:t>
            </w:r>
          </w:p>
        </w:tc>
        <w:tc>
          <w:tcPr>
            <w:tcW w:w="1511" w:type="dxa"/>
          </w:tcPr>
          <w:p w14:paraId="4990ABF9"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2025</w:t>
            </w:r>
          </w:p>
        </w:tc>
        <w:tc>
          <w:tcPr>
            <w:tcW w:w="1511" w:type="dxa"/>
          </w:tcPr>
          <w:p w14:paraId="4E225A3B"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2026</w:t>
            </w:r>
          </w:p>
        </w:tc>
      </w:tr>
      <w:tr w:rsidR="00AD7C9E" w:rsidRPr="006B3D49" w14:paraId="30E1DBAE" w14:textId="77777777" w:rsidTr="00D70992">
        <w:tc>
          <w:tcPr>
            <w:tcW w:w="1510" w:type="dxa"/>
          </w:tcPr>
          <w:p w14:paraId="04BAB0D7"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1</w:t>
            </w:r>
          </w:p>
        </w:tc>
        <w:tc>
          <w:tcPr>
            <w:tcW w:w="1510" w:type="dxa"/>
          </w:tcPr>
          <w:p w14:paraId="091ED7EA"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w:t>
            </w:r>
          </w:p>
        </w:tc>
        <w:tc>
          <w:tcPr>
            <w:tcW w:w="1510" w:type="dxa"/>
          </w:tcPr>
          <w:p w14:paraId="7F4DDB22"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4</w:t>
            </w:r>
          </w:p>
        </w:tc>
        <w:tc>
          <w:tcPr>
            <w:tcW w:w="1510" w:type="dxa"/>
          </w:tcPr>
          <w:p w14:paraId="68DCB138"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6</w:t>
            </w:r>
          </w:p>
        </w:tc>
        <w:tc>
          <w:tcPr>
            <w:tcW w:w="1511" w:type="dxa"/>
          </w:tcPr>
          <w:p w14:paraId="75879392"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8</w:t>
            </w:r>
          </w:p>
        </w:tc>
        <w:tc>
          <w:tcPr>
            <w:tcW w:w="1511" w:type="dxa"/>
          </w:tcPr>
          <w:p w14:paraId="6D354D42"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10</w:t>
            </w:r>
          </w:p>
        </w:tc>
      </w:tr>
      <w:tr w:rsidR="00AD7C9E" w:rsidRPr="006B3D49" w14:paraId="454AC60C" w14:textId="77777777" w:rsidTr="00D70992">
        <w:tc>
          <w:tcPr>
            <w:tcW w:w="9062" w:type="dxa"/>
            <w:gridSpan w:val="6"/>
          </w:tcPr>
          <w:p w14:paraId="63B5820B" w14:textId="6D437FA1" w:rsidR="00AD7C9E" w:rsidRPr="00444622" w:rsidRDefault="00AD7C9E" w:rsidP="00AD7C9E">
            <w:pPr>
              <w:autoSpaceDE w:val="0"/>
              <w:autoSpaceDN w:val="0"/>
              <w:adjustRightInd w:val="0"/>
              <w:spacing w:line="360" w:lineRule="auto"/>
              <w:rPr>
                <w:rFonts w:cstheme="minorHAnsi"/>
                <w:sz w:val="24"/>
                <w:szCs w:val="24"/>
              </w:rPr>
            </w:pPr>
            <w:r w:rsidRPr="00444622">
              <w:rPr>
                <w:rFonts w:cstheme="minorHAnsi"/>
                <w:b/>
                <w:sz w:val="24"/>
                <w:szCs w:val="24"/>
              </w:rPr>
              <w:t xml:space="preserve">Performans Göstergesi 3.1.2: </w:t>
            </w:r>
            <w:r w:rsidRPr="00444622">
              <w:rPr>
                <w:rFonts w:cstheme="minorHAnsi"/>
                <w:bCs/>
                <w:sz w:val="24"/>
                <w:szCs w:val="24"/>
              </w:rPr>
              <w:t>Mezunların kariyer planlamasına yönelik düzenlenecek</w:t>
            </w:r>
            <w:r w:rsidRPr="00444622">
              <w:rPr>
                <w:rFonts w:cstheme="minorHAnsi"/>
                <w:sz w:val="24"/>
                <w:szCs w:val="24"/>
              </w:rPr>
              <w:t xml:space="preserve"> </w:t>
            </w:r>
            <w:r w:rsidRPr="00AD7C9E">
              <w:rPr>
                <w:rFonts w:cstheme="minorHAnsi"/>
                <w:sz w:val="24"/>
                <w:szCs w:val="24"/>
              </w:rPr>
              <w:t>iş gezisi/fuar/kariyer günleri/sosyal etkin</w:t>
            </w:r>
            <w:r>
              <w:rPr>
                <w:rFonts w:cstheme="minorHAnsi"/>
                <w:sz w:val="24"/>
                <w:szCs w:val="24"/>
              </w:rPr>
              <w:t>lik sayısı</w:t>
            </w:r>
          </w:p>
        </w:tc>
      </w:tr>
      <w:tr w:rsidR="00AD7C9E" w:rsidRPr="006B3D49" w14:paraId="17B1E0A2" w14:textId="77777777" w:rsidTr="00D70992">
        <w:tc>
          <w:tcPr>
            <w:tcW w:w="1510" w:type="dxa"/>
          </w:tcPr>
          <w:p w14:paraId="609CA355"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2021</w:t>
            </w:r>
          </w:p>
        </w:tc>
        <w:tc>
          <w:tcPr>
            <w:tcW w:w="1510" w:type="dxa"/>
          </w:tcPr>
          <w:p w14:paraId="7432E013"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2022</w:t>
            </w:r>
          </w:p>
        </w:tc>
        <w:tc>
          <w:tcPr>
            <w:tcW w:w="1510" w:type="dxa"/>
          </w:tcPr>
          <w:p w14:paraId="5ECB1DD4" w14:textId="77777777" w:rsidR="00AD7C9E" w:rsidRPr="00444622" w:rsidRDefault="00AD7C9E" w:rsidP="00AD7C9E">
            <w:pPr>
              <w:autoSpaceDE w:val="0"/>
              <w:autoSpaceDN w:val="0"/>
              <w:adjustRightInd w:val="0"/>
              <w:spacing w:line="360" w:lineRule="auto"/>
              <w:jc w:val="center"/>
              <w:rPr>
                <w:rFonts w:cstheme="minorHAnsi"/>
                <w:sz w:val="24"/>
                <w:szCs w:val="24"/>
              </w:rPr>
            </w:pPr>
            <w:r w:rsidRPr="00444622">
              <w:rPr>
                <w:rFonts w:cstheme="minorHAnsi"/>
                <w:sz w:val="24"/>
                <w:szCs w:val="24"/>
              </w:rPr>
              <w:t>2023</w:t>
            </w:r>
          </w:p>
        </w:tc>
        <w:tc>
          <w:tcPr>
            <w:tcW w:w="1510" w:type="dxa"/>
          </w:tcPr>
          <w:p w14:paraId="314441A2"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2024</w:t>
            </w:r>
          </w:p>
        </w:tc>
        <w:tc>
          <w:tcPr>
            <w:tcW w:w="1511" w:type="dxa"/>
          </w:tcPr>
          <w:p w14:paraId="2296A1BF"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2025</w:t>
            </w:r>
          </w:p>
        </w:tc>
        <w:tc>
          <w:tcPr>
            <w:tcW w:w="1511" w:type="dxa"/>
          </w:tcPr>
          <w:p w14:paraId="07C7D137"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2026</w:t>
            </w:r>
          </w:p>
        </w:tc>
      </w:tr>
      <w:tr w:rsidR="00AD7C9E" w:rsidRPr="006B3D49" w14:paraId="542B8519" w14:textId="77777777" w:rsidTr="00D70992">
        <w:tc>
          <w:tcPr>
            <w:tcW w:w="1510" w:type="dxa"/>
          </w:tcPr>
          <w:p w14:paraId="1E035C6D"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1</w:t>
            </w:r>
          </w:p>
        </w:tc>
        <w:tc>
          <w:tcPr>
            <w:tcW w:w="1510" w:type="dxa"/>
          </w:tcPr>
          <w:p w14:paraId="01FD9692"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2</w:t>
            </w:r>
          </w:p>
        </w:tc>
        <w:tc>
          <w:tcPr>
            <w:tcW w:w="1510" w:type="dxa"/>
          </w:tcPr>
          <w:p w14:paraId="788611C3" w14:textId="77777777" w:rsidR="00AD7C9E" w:rsidRPr="00444622" w:rsidRDefault="00AD7C9E" w:rsidP="00AD7C9E">
            <w:pPr>
              <w:autoSpaceDE w:val="0"/>
              <w:autoSpaceDN w:val="0"/>
              <w:adjustRightInd w:val="0"/>
              <w:spacing w:line="360" w:lineRule="auto"/>
              <w:jc w:val="center"/>
              <w:rPr>
                <w:rFonts w:cstheme="minorHAnsi"/>
                <w:sz w:val="24"/>
                <w:szCs w:val="24"/>
              </w:rPr>
            </w:pPr>
            <w:r w:rsidRPr="00444622">
              <w:rPr>
                <w:rFonts w:cstheme="minorHAnsi"/>
                <w:sz w:val="24"/>
                <w:szCs w:val="24"/>
              </w:rPr>
              <w:t>4</w:t>
            </w:r>
          </w:p>
        </w:tc>
        <w:tc>
          <w:tcPr>
            <w:tcW w:w="1510" w:type="dxa"/>
          </w:tcPr>
          <w:p w14:paraId="4A6464EC"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6</w:t>
            </w:r>
          </w:p>
        </w:tc>
        <w:tc>
          <w:tcPr>
            <w:tcW w:w="1511" w:type="dxa"/>
          </w:tcPr>
          <w:p w14:paraId="08807EB0"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8</w:t>
            </w:r>
          </w:p>
        </w:tc>
        <w:tc>
          <w:tcPr>
            <w:tcW w:w="1511" w:type="dxa"/>
          </w:tcPr>
          <w:p w14:paraId="4488EE51" w14:textId="77777777" w:rsidR="00AD7C9E" w:rsidRPr="00EF7FF6" w:rsidRDefault="00AD7C9E" w:rsidP="00AD7C9E">
            <w:pPr>
              <w:autoSpaceDE w:val="0"/>
              <w:autoSpaceDN w:val="0"/>
              <w:adjustRightInd w:val="0"/>
              <w:spacing w:line="360" w:lineRule="auto"/>
              <w:jc w:val="center"/>
              <w:rPr>
                <w:rFonts w:cstheme="minorHAnsi"/>
                <w:sz w:val="24"/>
                <w:szCs w:val="24"/>
              </w:rPr>
            </w:pPr>
            <w:r w:rsidRPr="00EF7FF6">
              <w:rPr>
                <w:rFonts w:cstheme="minorHAnsi"/>
                <w:sz w:val="24"/>
                <w:szCs w:val="24"/>
              </w:rPr>
              <w:t>10</w:t>
            </w:r>
          </w:p>
        </w:tc>
      </w:tr>
      <w:tr w:rsidR="006C5FBC" w:rsidRPr="006B3D49" w14:paraId="5DDCAD30" w14:textId="77777777" w:rsidTr="004D765B">
        <w:tc>
          <w:tcPr>
            <w:tcW w:w="9062" w:type="dxa"/>
            <w:gridSpan w:val="6"/>
            <w:shd w:val="clear" w:color="auto" w:fill="FFD966" w:themeFill="accent4" w:themeFillTint="99"/>
          </w:tcPr>
          <w:p w14:paraId="681A8E94" w14:textId="74BD69D5" w:rsidR="006C5FBC" w:rsidRPr="00444622" w:rsidRDefault="006C5FBC" w:rsidP="006C5FBC">
            <w:pPr>
              <w:autoSpaceDE w:val="0"/>
              <w:autoSpaceDN w:val="0"/>
              <w:adjustRightInd w:val="0"/>
              <w:spacing w:line="360" w:lineRule="auto"/>
              <w:jc w:val="both"/>
              <w:rPr>
                <w:rFonts w:cstheme="minorHAnsi"/>
                <w:b/>
                <w:sz w:val="24"/>
                <w:szCs w:val="24"/>
              </w:rPr>
            </w:pPr>
            <w:r w:rsidRPr="00AD7C9E">
              <w:rPr>
                <w:rFonts w:cstheme="minorHAnsi"/>
                <w:b/>
                <w:sz w:val="24"/>
                <w:szCs w:val="24"/>
              </w:rPr>
              <w:t>Hedef 3.</w:t>
            </w:r>
            <w:r>
              <w:rPr>
                <w:rFonts w:cstheme="minorHAnsi"/>
                <w:b/>
                <w:sz w:val="24"/>
                <w:szCs w:val="24"/>
              </w:rPr>
              <w:t>2</w:t>
            </w:r>
            <w:r w:rsidRPr="00AD7C9E">
              <w:rPr>
                <w:rFonts w:cstheme="minorHAnsi"/>
                <w:b/>
                <w:sz w:val="24"/>
                <w:szCs w:val="24"/>
              </w:rPr>
              <w:t>:</w:t>
            </w:r>
            <w:r>
              <w:rPr>
                <w:rFonts w:cstheme="minorHAnsi"/>
                <w:b/>
                <w:sz w:val="24"/>
                <w:szCs w:val="24"/>
              </w:rPr>
              <w:t xml:space="preserve"> </w:t>
            </w:r>
            <w:r w:rsidRPr="00AD7C9E">
              <w:rPr>
                <w:rFonts w:cstheme="minorHAnsi"/>
                <w:bCs/>
                <w:sz w:val="24"/>
                <w:szCs w:val="24"/>
              </w:rPr>
              <w:t>Kariyer planlama hizmetleri kapsamında öğrenci-mezunları</w:t>
            </w:r>
            <w:r>
              <w:rPr>
                <w:rFonts w:cstheme="minorHAnsi"/>
                <w:bCs/>
                <w:sz w:val="24"/>
                <w:szCs w:val="24"/>
              </w:rPr>
              <w:t>n k</w:t>
            </w:r>
            <w:r w:rsidRPr="006C5FBC">
              <w:rPr>
                <w:rFonts w:cstheme="minorHAnsi"/>
                <w:bCs/>
                <w:sz w:val="24"/>
                <w:szCs w:val="24"/>
              </w:rPr>
              <w:t>ariyer planlama performansının değerlendirilmesi</w:t>
            </w:r>
          </w:p>
        </w:tc>
      </w:tr>
      <w:tr w:rsidR="006C5FBC" w:rsidRPr="006B3D49" w14:paraId="0EBDC67E" w14:textId="77777777" w:rsidTr="00D70992">
        <w:tc>
          <w:tcPr>
            <w:tcW w:w="9062" w:type="dxa"/>
            <w:gridSpan w:val="6"/>
          </w:tcPr>
          <w:p w14:paraId="7CD4E763" w14:textId="0960E9D2" w:rsidR="006C5FBC" w:rsidRPr="00AD7C9E" w:rsidRDefault="006C5FBC" w:rsidP="006C5FBC">
            <w:pPr>
              <w:autoSpaceDE w:val="0"/>
              <w:autoSpaceDN w:val="0"/>
              <w:adjustRightInd w:val="0"/>
              <w:spacing w:line="360" w:lineRule="auto"/>
              <w:jc w:val="both"/>
              <w:rPr>
                <w:rFonts w:cstheme="minorHAnsi"/>
                <w:b/>
                <w:sz w:val="24"/>
                <w:szCs w:val="24"/>
              </w:rPr>
            </w:pPr>
            <w:r w:rsidRPr="00444622">
              <w:rPr>
                <w:rFonts w:cstheme="minorHAnsi"/>
                <w:b/>
                <w:sz w:val="24"/>
                <w:szCs w:val="24"/>
              </w:rPr>
              <w:t>Faaliyet:</w:t>
            </w:r>
            <w:r w:rsidRPr="00444622">
              <w:rPr>
                <w:rFonts w:cstheme="minorHAnsi"/>
                <w:sz w:val="24"/>
                <w:szCs w:val="24"/>
              </w:rPr>
              <w:t xml:space="preserve"> </w:t>
            </w:r>
            <w:r w:rsidRPr="006C5FBC">
              <w:rPr>
                <w:rFonts w:cstheme="minorHAnsi"/>
                <w:sz w:val="24"/>
                <w:szCs w:val="24"/>
              </w:rPr>
              <w:t>Kariyer planlama hizmetleri kapsamında öğrenci-mezunların kariyer planlama performansının değerlendirilmesi</w:t>
            </w:r>
            <w:r>
              <w:rPr>
                <w:rFonts w:cstheme="minorHAnsi"/>
                <w:sz w:val="24"/>
                <w:szCs w:val="24"/>
              </w:rPr>
              <w:t>ne yönelik memnuniyet anketlerinin gerçekleştirilmesi.</w:t>
            </w:r>
          </w:p>
        </w:tc>
      </w:tr>
      <w:tr w:rsidR="006C5FBC" w:rsidRPr="006B3D49" w14:paraId="5FF3AB9E" w14:textId="77777777" w:rsidTr="00D70992">
        <w:tc>
          <w:tcPr>
            <w:tcW w:w="9062" w:type="dxa"/>
            <w:gridSpan w:val="6"/>
          </w:tcPr>
          <w:p w14:paraId="0C10149E" w14:textId="1DE20C6D" w:rsidR="006C5FBC" w:rsidRPr="00AD7C9E" w:rsidRDefault="006C5FBC" w:rsidP="006C5FBC">
            <w:pPr>
              <w:autoSpaceDE w:val="0"/>
              <w:autoSpaceDN w:val="0"/>
              <w:adjustRightInd w:val="0"/>
              <w:spacing w:line="360" w:lineRule="auto"/>
              <w:jc w:val="both"/>
              <w:rPr>
                <w:rFonts w:cstheme="minorHAnsi"/>
                <w:b/>
                <w:sz w:val="24"/>
                <w:szCs w:val="24"/>
              </w:rPr>
            </w:pPr>
            <w:r w:rsidRPr="00444622">
              <w:rPr>
                <w:rFonts w:cstheme="minorHAnsi"/>
                <w:b/>
                <w:sz w:val="24"/>
                <w:szCs w:val="24"/>
              </w:rPr>
              <w:t>Sorumlu Birim:</w:t>
            </w:r>
            <w:r w:rsidRPr="00444622">
              <w:rPr>
                <w:rFonts w:cstheme="minorHAnsi"/>
                <w:sz w:val="24"/>
                <w:szCs w:val="24"/>
              </w:rPr>
              <w:t xml:space="preserve"> TORKARMER Kariyer Planlama</w:t>
            </w:r>
            <w:r>
              <w:rPr>
                <w:rFonts w:cstheme="minorHAnsi"/>
                <w:sz w:val="24"/>
                <w:szCs w:val="24"/>
              </w:rPr>
              <w:t>,</w:t>
            </w:r>
            <w:r w:rsidR="00AF22E6">
              <w:rPr>
                <w:rFonts w:cstheme="minorHAnsi"/>
                <w:sz w:val="24"/>
                <w:szCs w:val="24"/>
              </w:rPr>
              <w:t xml:space="preserve"> Akademik Birimler</w:t>
            </w:r>
          </w:p>
        </w:tc>
      </w:tr>
      <w:tr w:rsidR="006C5FBC" w:rsidRPr="006B3D49" w14:paraId="1C32A63A" w14:textId="77777777" w:rsidTr="00D70992">
        <w:tc>
          <w:tcPr>
            <w:tcW w:w="9062" w:type="dxa"/>
            <w:gridSpan w:val="6"/>
            <w:shd w:val="clear" w:color="auto" w:fill="auto"/>
          </w:tcPr>
          <w:p w14:paraId="34BB9AE9" w14:textId="07C9389C" w:rsidR="006C5FBC" w:rsidRPr="00AD7C9E" w:rsidRDefault="006C5FBC" w:rsidP="006C5FBC">
            <w:pPr>
              <w:autoSpaceDE w:val="0"/>
              <w:autoSpaceDN w:val="0"/>
              <w:adjustRightInd w:val="0"/>
              <w:spacing w:line="360" w:lineRule="auto"/>
              <w:jc w:val="both"/>
              <w:rPr>
                <w:rFonts w:cstheme="minorHAnsi"/>
                <w:b/>
                <w:sz w:val="24"/>
                <w:szCs w:val="24"/>
              </w:rPr>
            </w:pPr>
            <w:r w:rsidRPr="00EF7FF6">
              <w:rPr>
                <w:rFonts w:cstheme="minorHAnsi"/>
                <w:b/>
                <w:sz w:val="24"/>
                <w:szCs w:val="24"/>
              </w:rPr>
              <w:t xml:space="preserve">İlişkili Birimler: </w:t>
            </w:r>
            <w:r w:rsidR="00F5235C" w:rsidRPr="00F5235C">
              <w:rPr>
                <w:rFonts w:cstheme="minorHAnsi"/>
                <w:bCs/>
                <w:sz w:val="24"/>
                <w:szCs w:val="24"/>
              </w:rPr>
              <w:t>D</w:t>
            </w:r>
            <w:r w:rsidRPr="00F5235C">
              <w:rPr>
                <w:rFonts w:cstheme="minorHAnsi"/>
                <w:bCs/>
                <w:sz w:val="24"/>
                <w:szCs w:val="24"/>
              </w:rPr>
              <w:t>iğ</w:t>
            </w:r>
            <w:r w:rsidRPr="00EF7FF6">
              <w:rPr>
                <w:rFonts w:cstheme="minorHAnsi"/>
                <w:sz w:val="24"/>
                <w:szCs w:val="24"/>
              </w:rPr>
              <w:t>er kurumların kariyer merkezleri ve ilgili birimleri,  diğer akademik/kamu kurumları ve tüzel kişilikler.</w:t>
            </w:r>
          </w:p>
        </w:tc>
      </w:tr>
      <w:tr w:rsidR="006C5FBC" w:rsidRPr="006B3D49" w14:paraId="1F792F67" w14:textId="77777777" w:rsidTr="00D70992">
        <w:tc>
          <w:tcPr>
            <w:tcW w:w="9062" w:type="dxa"/>
            <w:gridSpan w:val="6"/>
          </w:tcPr>
          <w:p w14:paraId="00C4F860" w14:textId="225AB324" w:rsidR="006C5FBC" w:rsidRPr="00EF7FF6" w:rsidRDefault="006C5FBC" w:rsidP="006C5FBC">
            <w:pPr>
              <w:autoSpaceDE w:val="0"/>
              <w:autoSpaceDN w:val="0"/>
              <w:adjustRightInd w:val="0"/>
              <w:spacing w:line="360" w:lineRule="auto"/>
              <w:jc w:val="both"/>
              <w:rPr>
                <w:rFonts w:cstheme="minorHAnsi"/>
                <w:sz w:val="24"/>
                <w:szCs w:val="24"/>
              </w:rPr>
            </w:pPr>
            <w:r w:rsidRPr="00EF7FF6">
              <w:rPr>
                <w:rFonts w:cstheme="minorHAnsi"/>
                <w:b/>
                <w:sz w:val="24"/>
                <w:szCs w:val="24"/>
              </w:rPr>
              <w:t xml:space="preserve">Ölçüm sıklığı: </w:t>
            </w:r>
            <w:r w:rsidRPr="00EF7FF6">
              <w:rPr>
                <w:rFonts w:cstheme="minorHAnsi"/>
                <w:sz w:val="24"/>
                <w:szCs w:val="24"/>
              </w:rPr>
              <w:t>Her eğitim-öğretim y</w:t>
            </w:r>
            <w:r w:rsidR="00AF22E6">
              <w:rPr>
                <w:rFonts w:cstheme="minorHAnsi"/>
                <w:sz w:val="24"/>
                <w:szCs w:val="24"/>
              </w:rPr>
              <w:t>arı yılı</w:t>
            </w:r>
            <w:r w:rsidRPr="00EF7FF6">
              <w:rPr>
                <w:rFonts w:cstheme="minorHAnsi"/>
                <w:sz w:val="24"/>
                <w:szCs w:val="24"/>
              </w:rPr>
              <w:t xml:space="preserve"> sonunda ölçülecektir</w:t>
            </w:r>
            <w:r w:rsidR="00AF22E6">
              <w:rPr>
                <w:rFonts w:cstheme="minorHAnsi"/>
                <w:sz w:val="24"/>
                <w:szCs w:val="24"/>
              </w:rPr>
              <w:t>.</w:t>
            </w:r>
          </w:p>
        </w:tc>
      </w:tr>
      <w:tr w:rsidR="006C5FBC" w:rsidRPr="006B3D49" w14:paraId="2DB80B9F" w14:textId="77777777" w:rsidTr="00D70992">
        <w:tc>
          <w:tcPr>
            <w:tcW w:w="9062" w:type="dxa"/>
            <w:gridSpan w:val="6"/>
          </w:tcPr>
          <w:p w14:paraId="7E841F77" w14:textId="43DFB1F8" w:rsidR="006C5FBC" w:rsidRPr="00EF7FF6" w:rsidRDefault="006C5FBC" w:rsidP="006C5FBC">
            <w:pPr>
              <w:autoSpaceDE w:val="0"/>
              <w:autoSpaceDN w:val="0"/>
              <w:adjustRightInd w:val="0"/>
              <w:spacing w:line="360" w:lineRule="auto"/>
              <w:jc w:val="both"/>
              <w:rPr>
                <w:rFonts w:cstheme="minorHAnsi"/>
                <w:sz w:val="24"/>
                <w:szCs w:val="24"/>
              </w:rPr>
            </w:pPr>
            <w:r w:rsidRPr="00EF7FF6">
              <w:rPr>
                <w:rFonts w:cstheme="minorHAnsi"/>
                <w:b/>
                <w:sz w:val="24"/>
                <w:szCs w:val="24"/>
              </w:rPr>
              <w:t xml:space="preserve">Performans </w:t>
            </w:r>
            <w:r w:rsidRPr="00444622">
              <w:rPr>
                <w:rFonts w:cstheme="minorHAnsi"/>
                <w:b/>
                <w:sz w:val="24"/>
                <w:szCs w:val="24"/>
              </w:rPr>
              <w:t>Göstergesi 3.</w:t>
            </w:r>
            <w:r w:rsidR="00F5235C">
              <w:rPr>
                <w:rFonts w:cstheme="minorHAnsi"/>
                <w:b/>
                <w:sz w:val="24"/>
                <w:szCs w:val="24"/>
              </w:rPr>
              <w:t>2</w:t>
            </w:r>
            <w:r w:rsidRPr="00444622">
              <w:rPr>
                <w:rFonts w:cstheme="minorHAnsi"/>
                <w:b/>
                <w:sz w:val="24"/>
                <w:szCs w:val="24"/>
              </w:rPr>
              <w:t xml:space="preserve">.1: </w:t>
            </w:r>
            <w:r w:rsidRPr="006C5FBC">
              <w:rPr>
                <w:rFonts w:cstheme="minorHAnsi"/>
                <w:bCs/>
                <w:sz w:val="24"/>
                <w:szCs w:val="24"/>
              </w:rPr>
              <w:t xml:space="preserve">Kariyer planlama hizmetleri kapsamında öğrenci-mezunların kariyer planlama performansının değerlendirilmesine yönelik </w:t>
            </w:r>
            <w:r>
              <w:rPr>
                <w:rFonts w:cstheme="minorHAnsi"/>
                <w:bCs/>
                <w:sz w:val="24"/>
                <w:szCs w:val="24"/>
              </w:rPr>
              <w:t xml:space="preserve">gerçekleştirilen </w:t>
            </w:r>
            <w:r w:rsidRPr="006C5FBC">
              <w:rPr>
                <w:rFonts w:cstheme="minorHAnsi"/>
                <w:bCs/>
                <w:sz w:val="24"/>
                <w:szCs w:val="24"/>
              </w:rPr>
              <w:t>memnuniyet anket</w:t>
            </w:r>
            <w:r>
              <w:rPr>
                <w:rFonts w:cstheme="minorHAnsi"/>
                <w:bCs/>
                <w:sz w:val="24"/>
                <w:szCs w:val="24"/>
              </w:rPr>
              <w:t>i sayısı.</w:t>
            </w:r>
          </w:p>
        </w:tc>
      </w:tr>
      <w:tr w:rsidR="006C5FBC" w:rsidRPr="006B3D49" w14:paraId="449BEDA9" w14:textId="77777777" w:rsidTr="00D70992">
        <w:tc>
          <w:tcPr>
            <w:tcW w:w="1510" w:type="dxa"/>
          </w:tcPr>
          <w:p w14:paraId="08A2A21D" w14:textId="6C4F15F8" w:rsidR="006C5FBC" w:rsidRPr="00EF7FF6" w:rsidRDefault="006C5FBC" w:rsidP="006C5FBC">
            <w:pPr>
              <w:autoSpaceDE w:val="0"/>
              <w:autoSpaceDN w:val="0"/>
              <w:adjustRightInd w:val="0"/>
              <w:spacing w:line="360" w:lineRule="auto"/>
              <w:jc w:val="center"/>
              <w:rPr>
                <w:rFonts w:cstheme="minorHAnsi"/>
                <w:sz w:val="24"/>
                <w:szCs w:val="24"/>
              </w:rPr>
            </w:pPr>
            <w:r w:rsidRPr="00EF7FF6">
              <w:rPr>
                <w:rFonts w:cstheme="minorHAnsi"/>
                <w:sz w:val="24"/>
                <w:szCs w:val="24"/>
              </w:rPr>
              <w:t>2021</w:t>
            </w:r>
          </w:p>
        </w:tc>
        <w:tc>
          <w:tcPr>
            <w:tcW w:w="1510" w:type="dxa"/>
          </w:tcPr>
          <w:p w14:paraId="6231F3B9" w14:textId="310AB2F2" w:rsidR="006C5FBC" w:rsidRPr="00EF7FF6" w:rsidRDefault="006C5FBC" w:rsidP="006C5FBC">
            <w:pPr>
              <w:autoSpaceDE w:val="0"/>
              <w:autoSpaceDN w:val="0"/>
              <w:adjustRightInd w:val="0"/>
              <w:spacing w:line="360" w:lineRule="auto"/>
              <w:jc w:val="center"/>
              <w:rPr>
                <w:rFonts w:cstheme="minorHAnsi"/>
                <w:sz w:val="24"/>
                <w:szCs w:val="24"/>
              </w:rPr>
            </w:pPr>
            <w:r w:rsidRPr="00EF7FF6">
              <w:rPr>
                <w:rFonts w:cstheme="minorHAnsi"/>
                <w:sz w:val="24"/>
                <w:szCs w:val="24"/>
              </w:rPr>
              <w:t>2022</w:t>
            </w:r>
          </w:p>
        </w:tc>
        <w:tc>
          <w:tcPr>
            <w:tcW w:w="1510" w:type="dxa"/>
          </w:tcPr>
          <w:p w14:paraId="315FDB19" w14:textId="027FBE77" w:rsidR="006C5FBC" w:rsidRPr="00444622" w:rsidRDefault="006C5FBC" w:rsidP="006C5FBC">
            <w:pPr>
              <w:autoSpaceDE w:val="0"/>
              <w:autoSpaceDN w:val="0"/>
              <w:adjustRightInd w:val="0"/>
              <w:spacing w:line="360" w:lineRule="auto"/>
              <w:jc w:val="center"/>
              <w:rPr>
                <w:rFonts w:cstheme="minorHAnsi"/>
                <w:sz w:val="24"/>
                <w:szCs w:val="24"/>
              </w:rPr>
            </w:pPr>
            <w:r w:rsidRPr="00444622">
              <w:rPr>
                <w:rFonts w:cstheme="minorHAnsi"/>
                <w:sz w:val="24"/>
                <w:szCs w:val="24"/>
              </w:rPr>
              <w:t>2023</w:t>
            </w:r>
          </w:p>
        </w:tc>
        <w:tc>
          <w:tcPr>
            <w:tcW w:w="1510" w:type="dxa"/>
          </w:tcPr>
          <w:p w14:paraId="45650E38" w14:textId="79BA98D1" w:rsidR="006C5FBC" w:rsidRPr="00EF7FF6" w:rsidRDefault="006C5FBC" w:rsidP="006C5FBC">
            <w:pPr>
              <w:autoSpaceDE w:val="0"/>
              <w:autoSpaceDN w:val="0"/>
              <w:adjustRightInd w:val="0"/>
              <w:spacing w:line="360" w:lineRule="auto"/>
              <w:jc w:val="center"/>
              <w:rPr>
                <w:rFonts w:cstheme="minorHAnsi"/>
                <w:sz w:val="24"/>
                <w:szCs w:val="24"/>
              </w:rPr>
            </w:pPr>
            <w:r w:rsidRPr="00EF7FF6">
              <w:rPr>
                <w:rFonts w:cstheme="minorHAnsi"/>
                <w:sz w:val="24"/>
                <w:szCs w:val="24"/>
              </w:rPr>
              <w:t>2024</w:t>
            </w:r>
          </w:p>
        </w:tc>
        <w:tc>
          <w:tcPr>
            <w:tcW w:w="1511" w:type="dxa"/>
          </w:tcPr>
          <w:p w14:paraId="50DF66C4" w14:textId="068595F9" w:rsidR="006C5FBC" w:rsidRPr="00EF7FF6" w:rsidRDefault="006C5FBC" w:rsidP="006C5FBC">
            <w:pPr>
              <w:autoSpaceDE w:val="0"/>
              <w:autoSpaceDN w:val="0"/>
              <w:adjustRightInd w:val="0"/>
              <w:spacing w:line="360" w:lineRule="auto"/>
              <w:jc w:val="center"/>
              <w:rPr>
                <w:rFonts w:cstheme="minorHAnsi"/>
                <w:sz w:val="24"/>
                <w:szCs w:val="24"/>
              </w:rPr>
            </w:pPr>
            <w:r w:rsidRPr="00EF7FF6">
              <w:rPr>
                <w:rFonts w:cstheme="minorHAnsi"/>
                <w:sz w:val="24"/>
                <w:szCs w:val="24"/>
              </w:rPr>
              <w:t>2025</w:t>
            </w:r>
          </w:p>
        </w:tc>
        <w:tc>
          <w:tcPr>
            <w:tcW w:w="1511" w:type="dxa"/>
          </w:tcPr>
          <w:p w14:paraId="257640AD" w14:textId="4DD7283B" w:rsidR="006C5FBC" w:rsidRPr="00EF7FF6" w:rsidRDefault="006C5FBC" w:rsidP="006C5FBC">
            <w:pPr>
              <w:autoSpaceDE w:val="0"/>
              <w:autoSpaceDN w:val="0"/>
              <w:adjustRightInd w:val="0"/>
              <w:spacing w:line="360" w:lineRule="auto"/>
              <w:jc w:val="center"/>
              <w:rPr>
                <w:rFonts w:cstheme="minorHAnsi"/>
                <w:sz w:val="24"/>
                <w:szCs w:val="24"/>
              </w:rPr>
            </w:pPr>
            <w:r w:rsidRPr="00EF7FF6">
              <w:rPr>
                <w:rFonts w:cstheme="minorHAnsi"/>
                <w:sz w:val="24"/>
                <w:szCs w:val="24"/>
              </w:rPr>
              <w:t>2026</w:t>
            </w:r>
          </w:p>
        </w:tc>
      </w:tr>
      <w:tr w:rsidR="006C5FBC" w:rsidRPr="006B3D49" w14:paraId="75071736" w14:textId="77777777" w:rsidTr="00D70992">
        <w:tc>
          <w:tcPr>
            <w:tcW w:w="1510" w:type="dxa"/>
          </w:tcPr>
          <w:p w14:paraId="52CEC38A" w14:textId="522F30CE" w:rsidR="006C5FBC" w:rsidRPr="00EF7FF6" w:rsidRDefault="006C5FBC" w:rsidP="006C5FBC">
            <w:pPr>
              <w:autoSpaceDE w:val="0"/>
              <w:autoSpaceDN w:val="0"/>
              <w:adjustRightInd w:val="0"/>
              <w:spacing w:line="360" w:lineRule="auto"/>
              <w:jc w:val="center"/>
              <w:rPr>
                <w:rFonts w:cstheme="minorHAnsi"/>
                <w:sz w:val="24"/>
                <w:szCs w:val="24"/>
              </w:rPr>
            </w:pPr>
            <w:r w:rsidRPr="00EF7FF6">
              <w:rPr>
                <w:rFonts w:cstheme="minorHAnsi"/>
                <w:sz w:val="24"/>
                <w:szCs w:val="24"/>
              </w:rPr>
              <w:t>1</w:t>
            </w:r>
          </w:p>
        </w:tc>
        <w:tc>
          <w:tcPr>
            <w:tcW w:w="1510" w:type="dxa"/>
          </w:tcPr>
          <w:p w14:paraId="61306CD5" w14:textId="777032B6" w:rsidR="006C5FBC" w:rsidRPr="00EF7FF6" w:rsidRDefault="006C5FBC" w:rsidP="006C5FBC">
            <w:pPr>
              <w:autoSpaceDE w:val="0"/>
              <w:autoSpaceDN w:val="0"/>
              <w:adjustRightInd w:val="0"/>
              <w:spacing w:line="360" w:lineRule="auto"/>
              <w:jc w:val="center"/>
              <w:rPr>
                <w:rFonts w:cstheme="minorHAnsi"/>
                <w:sz w:val="24"/>
                <w:szCs w:val="24"/>
              </w:rPr>
            </w:pPr>
            <w:r w:rsidRPr="00EF7FF6">
              <w:rPr>
                <w:rFonts w:cstheme="minorHAnsi"/>
                <w:sz w:val="24"/>
                <w:szCs w:val="24"/>
              </w:rPr>
              <w:t>2</w:t>
            </w:r>
          </w:p>
        </w:tc>
        <w:tc>
          <w:tcPr>
            <w:tcW w:w="1510" w:type="dxa"/>
          </w:tcPr>
          <w:p w14:paraId="19CC1035" w14:textId="619125D6" w:rsidR="006C5FBC" w:rsidRPr="00444622" w:rsidRDefault="006C5FBC" w:rsidP="006C5FBC">
            <w:pPr>
              <w:autoSpaceDE w:val="0"/>
              <w:autoSpaceDN w:val="0"/>
              <w:adjustRightInd w:val="0"/>
              <w:spacing w:line="360" w:lineRule="auto"/>
              <w:jc w:val="center"/>
              <w:rPr>
                <w:rFonts w:cstheme="minorHAnsi"/>
                <w:sz w:val="24"/>
                <w:szCs w:val="24"/>
              </w:rPr>
            </w:pPr>
            <w:r>
              <w:rPr>
                <w:rFonts w:cstheme="minorHAnsi"/>
                <w:sz w:val="24"/>
                <w:szCs w:val="24"/>
              </w:rPr>
              <w:t>2</w:t>
            </w:r>
          </w:p>
        </w:tc>
        <w:tc>
          <w:tcPr>
            <w:tcW w:w="1510" w:type="dxa"/>
          </w:tcPr>
          <w:p w14:paraId="44967927" w14:textId="05AB9A23" w:rsidR="006C5FBC" w:rsidRPr="00EF7FF6" w:rsidRDefault="006C5FBC" w:rsidP="006C5FBC">
            <w:pPr>
              <w:autoSpaceDE w:val="0"/>
              <w:autoSpaceDN w:val="0"/>
              <w:adjustRightInd w:val="0"/>
              <w:spacing w:line="360" w:lineRule="auto"/>
              <w:jc w:val="center"/>
              <w:rPr>
                <w:rFonts w:cstheme="minorHAnsi"/>
                <w:sz w:val="24"/>
                <w:szCs w:val="24"/>
              </w:rPr>
            </w:pPr>
            <w:r>
              <w:rPr>
                <w:rFonts w:cstheme="minorHAnsi"/>
                <w:sz w:val="24"/>
                <w:szCs w:val="24"/>
              </w:rPr>
              <w:t>2</w:t>
            </w:r>
          </w:p>
        </w:tc>
        <w:tc>
          <w:tcPr>
            <w:tcW w:w="1511" w:type="dxa"/>
          </w:tcPr>
          <w:p w14:paraId="5BB293F9" w14:textId="26D8C79E" w:rsidR="006C5FBC" w:rsidRPr="00EF7FF6" w:rsidRDefault="006C5FBC" w:rsidP="006C5FBC">
            <w:pPr>
              <w:autoSpaceDE w:val="0"/>
              <w:autoSpaceDN w:val="0"/>
              <w:adjustRightInd w:val="0"/>
              <w:spacing w:line="360" w:lineRule="auto"/>
              <w:jc w:val="center"/>
              <w:rPr>
                <w:rFonts w:cstheme="minorHAnsi"/>
                <w:sz w:val="24"/>
                <w:szCs w:val="24"/>
              </w:rPr>
            </w:pPr>
            <w:r>
              <w:rPr>
                <w:rFonts w:cstheme="minorHAnsi"/>
                <w:sz w:val="24"/>
                <w:szCs w:val="24"/>
              </w:rPr>
              <w:t>2</w:t>
            </w:r>
          </w:p>
        </w:tc>
        <w:tc>
          <w:tcPr>
            <w:tcW w:w="1511" w:type="dxa"/>
          </w:tcPr>
          <w:p w14:paraId="6CE3AA3F" w14:textId="3A307F10" w:rsidR="006C5FBC" w:rsidRPr="00EF7FF6" w:rsidRDefault="006C5FBC" w:rsidP="006C5FBC">
            <w:pPr>
              <w:autoSpaceDE w:val="0"/>
              <w:autoSpaceDN w:val="0"/>
              <w:adjustRightInd w:val="0"/>
              <w:spacing w:line="360" w:lineRule="auto"/>
              <w:jc w:val="center"/>
              <w:rPr>
                <w:rFonts w:cstheme="minorHAnsi"/>
                <w:sz w:val="24"/>
                <w:szCs w:val="24"/>
              </w:rPr>
            </w:pPr>
            <w:r>
              <w:rPr>
                <w:rFonts w:cstheme="minorHAnsi"/>
                <w:sz w:val="24"/>
                <w:szCs w:val="24"/>
              </w:rPr>
              <w:t>2</w:t>
            </w:r>
          </w:p>
        </w:tc>
      </w:tr>
      <w:tr w:rsidR="00F5235C" w:rsidRPr="006B3D49" w14:paraId="73433D56" w14:textId="77777777" w:rsidTr="00D70992">
        <w:tc>
          <w:tcPr>
            <w:tcW w:w="9062" w:type="dxa"/>
            <w:gridSpan w:val="6"/>
          </w:tcPr>
          <w:p w14:paraId="00BD250E" w14:textId="68949D3D" w:rsidR="00F5235C" w:rsidRDefault="00F5235C" w:rsidP="00F5235C">
            <w:pPr>
              <w:autoSpaceDE w:val="0"/>
              <w:autoSpaceDN w:val="0"/>
              <w:adjustRightInd w:val="0"/>
              <w:spacing w:line="360" w:lineRule="auto"/>
              <w:jc w:val="both"/>
              <w:rPr>
                <w:rFonts w:cstheme="minorHAnsi"/>
                <w:sz w:val="24"/>
                <w:szCs w:val="24"/>
              </w:rPr>
            </w:pPr>
            <w:r w:rsidRPr="00EF7FF6">
              <w:rPr>
                <w:rFonts w:cstheme="minorHAnsi"/>
                <w:b/>
                <w:sz w:val="24"/>
                <w:szCs w:val="24"/>
              </w:rPr>
              <w:t xml:space="preserve">Performans </w:t>
            </w:r>
            <w:r w:rsidRPr="00444622">
              <w:rPr>
                <w:rFonts w:cstheme="minorHAnsi"/>
                <w:b/>
                <w:sz w:val="24"/>
                <w:szCs w:val="24"/>
              </w:rPr>
              <w:t>Göstergesi 3.</w:t>
            </w:r>
            <w:r>
              <w:rPr>
                <w:rFonts w:cstheme="minorHAnsi"/>
                <w:b/>
                <w:sz w:val="24"/>
                <w:szCs w:val="24"/>
              </w:rPr>
              <w:t>2</w:t>
            </w:r>
            <w:r w:rsidRPr="00444622">
              <w:rPr>
                <w:rFonts w:cstheme="minorHAnsi"/>
                <w:b/>
                <w:sz w:val="24"/>
                <w:szCs w:val="24"/>
              </w:rPr>
              <w:t>.</w:t>
            </w:r>
            <w:r w:rsidR="00B530F0">
              <w:rPr>
                <w:rFonts w:cstheme="minorHAnsi"/>
                <w:b/>
                <w:sz w:val="24"/>
                <w:szCs w:val="24"/>
              </w:rPr>
              <w:t>2</w:t>
            </w:r>
            <w:r w:rsidRPr="00444622">
              <w:rPr>
                <w:rFonts w:cstheme="minorHAnsi"/>
                <w:b/>
                <w:sz w:val="24"/>
                <w:szCs w:val="24"/>
              </w:rPr>
              <w:t xml:space="preserve">: </w:t>
            </w:r>
            <w:r w:rsidR="00B530F0">
              <w:rPr>
                <w:rFonts w:cstheme="minorHAnsi"/>
                <w:bCs/>
                <w:sz w:val="24"/>
                <w:szCs w:val="24"/>
              </w:rPr>
              <w:t>Mezunların i</w:t>
            </w:r>
            <w:r w:rsidR="00B530F0" w:rsidRPr="00B530F0">
              <w:rPr>
                <w:rFonts w:cstheme="minorHAnsi"/>
                <w:bCs/>
                <w:sz w:val="24"/>
                <w:szCs w:val="24"/>
              </w:rPr>
              <w:t>stihdam oranları</w:t>
            </w:r>
          </w:p>
        </w:tc>
      </w:tr>
      <w:tr w:rsidR="00B530F0" w:rsidRPr="006B3D49" w14:paraId="651C4D98" w14:textId="77777777" w:rsidTr="00D70992">
        <w:tc>
          <w:tcPr>
            <w:tcW w:w="1510" w:type="dxa"/>
          </w:tcPr>
          <w:p w14:paraId="7594EF5F" w14:textId="1ADE907E" w:rsidR="00B530F0" w:rsidRPr="00EF7FF6" w:rsidRDefault="00B530F0" w:rsidP="00B530F0">
            <w:pPr>
              <w:autoSpaceDE w:val="0"/>
              <w:autoSpaceDN w:val="0"/>
              <w:adjustRightInd w:val="0"/>
              <w:spacing w:line="360" w:lineRule="auto"/>
              <w:jc w:val="center"/>
              <w:rPr>
                <w:rFonts w:cstheme="minorHAnsi"/>
                <w:sz w:val="24"/>
                <w:szCs w:val="24"/>
              </w:rPr>
            </w:pPr>
            <w:r w:rsidRPr="00EF7FF6">
              <w:rPr>
                <w:rFonts w:cstheme="minorHAnsi"/>
                <w:sz w:val="24"/>
                <w:szCs w:val="24"/>
              </w:rPr>
              <w:t>2021</w:t>
            </w:r>
          </w:p>
        </w:tc>
        <w:tc>
          <w:tcPr>
            <w:tcW w:w="1510" w:type="dxa"/>
          </w:tcPr>
          <w:p w14:paraId="6DB000E0" w14:textId="6759F009" w:rsidR="00B530F0" w:rsidRPr="00EF7FF6" w:rsidRDefault="00B530F0" w:rsidP="00B530F0">
            <w:pPr>
              <w:autoSpaceDE w:val="0"/>
              <w:autoSpaceDN w:val="0"/>
              <w:adjustRightInd w:val="0"/>
              <w:spacing w:line="360" w:lineRule="auto"/>
              <w:jc w:val="center"/>
              <w:rPr>
                <w:rFonts w:cstheme="minorHAnsi"/>
                <w:sz w:val="24"/>
                <w:szCs w:val="24"/>
              </w:rPr>
            </w:pPr>
            <w:r w:rsidRPr="00EF7FF6">
              <w:rPr>
                <w:rFonts w:cstheme="minorHAnsi"/>
                <w:sz w:val="24"/>
                <w:szCs w:val="24"/>
              </w:rPr>
              <w:t>2022</w:t>
            </w:r>
          </w:p>
        </w:tc>
        <w:tc>
          <w:tcPr>
            <w:tcW w:w="1510" w:type="dxa"/>
          </w:tcPr>
          <w:p w14:paraId="141E8AD6" w14:textId="005A874E" w:rsidR="00B530F0" w:rsidRDefault="00B530F0" w:rsidP="00B530F0">
            <w:pPr>
              <w:autoSpaceDE w:val="0"/>
              <w:autoSpaceDN w:val="0"/>
              <w:adjustRightInd w:val="0"/>
              <w:spacing w:line="360" w:lineRule="auto"/>
              <w:jc w:val="center"/>
              <w:rPr>
                <w:rFonts w:cstheme="minorHAnsi"/>
                <w:sz w:val="24"/>
                <w:szCs w:val="24"/>
              </w:rPr>
            </w:pPr>
            <w:r w:rsidRPr="00444622">
              <w:rPr>
                <w:rFonts w:cstheme="minorHAnsi"/>
                <w:sz w:val="24"/>
                <w:szCs w:val="24"/>
              </w:rPr>
              <w:t>2023</w:t>
            </w:r>
          </w:p>
        </w:tc>
        <w:tc>
          <w:tcPr>
            <w:tcW w:w="1510" w:type="dxa"/>
          </w:tcPr>
          <w:p w14:paraId="72C0F826" w14:textId="2C055C62" w:rsidR="00B530F0" w:rsidRDefault="00B530F0" w:rsidP="00B530F0">
            <w:pPr>
              <w:autoSpaceDE w:val="0"/>
              <w:autoSpaceDN w:val="0"/>
              <w:adjustRightInd w:val="0"/>
              <w:spacing w:line="360" w:lineRule="auto"/>
              <w:jc w:val="center"/>
              <w:rPr>
                <w:rFonts w:cstheme="minorHAnsi"/>
                <w:sz w:val="24"/>
                <w:szCs w:val="24"/>
              </w:rPr>
            </w:pPr>
            <w:r w:rsidRPr="00EF7FF6">
              <w:rPr>
                <w:rFonts w:cstheme="minorHAnsi"/>
                <w:sz w:val="24"/>
                <w:szCs w:val="24"/>
              </w:rPr>
              <w:t>2024</w:t>
            </w:r>
          </w:p>
        </w:tc>
        <w:tc>
          <w:tcPr>
            <w:tcW w:w="1511" w:type="dxa"/>
          </w:tcPr>
          <w:p w14:paraId="6FFCC3C9" w14:textId="64B5D30C" w:rsidR="00B530F0" w:rsidRDefault="00B530F0" w:rsidP="00B530F0">
            <w:pPr>
              <w:autoSpaceDE w:val="0"/>
              <w:autoSpaceDN w:val="0"/>
              <w:adjustRightInd w:val="0"/>
              <w:spacing w:line="360" w:lineRule="auto"/>
              <w:jc w:val="center"/>
              <w:rPr>
                <w:rFonts w:cstheme="minorHAnsi"/>
                <w:sz w:val="24"/>
                <w:szCs w:val="24"/>
              </w:rPr>
            </w:pPr>
            <w:r w:rsidRPr="00EF7FF6">
              <w:rPr>
                <w:rFonts w:cstheme="minorHAnsi"/>
                <w:sz w:val="24"/>
                <w:szCs w:val="24"/>
              </w:rPr>
              <w:t>2025</w:t>
            </w:r>
          </w:p>
        </w:tc>
        <w:tc>
          <w:tcPr>
            <w:tcW w:w="1511" w:type="dxa"/>
          </w:tcPr>
          <w:p w14:paraId="4EEFEB22" w14:textId="2E6E6B79" w:rsidR="00B530F0" w:rsidRDefault="00B530F0" w:rsidP="00B530F0">
            <w:pPr>
              <w:autoSpaceDE w:val="0"/>
              <w:autoSpaceDN w:val="0"/>
              <w:adjustRightInd w:val="0"/>
              <w:spacing w:line="360" w:lineRule="auto"/>
              <w:jc w:val="center"/>
              <w:rPr>
                <w:rFonts w:cstheme="minorHAnsi"/>
                <w:sz w:val="24"/>
                <w:szCs w:val="24"/>
              </w:rPr>
            </w:pPr>
            <w:r w:rsidRPr="00EF7FF6">
              <w:rPr>
                <w:rFonts w:cstheme="minorHAnsi"/>
                <w:sz w:val="24"/>
                <w:szCs w:val="24"/>
              </w:rPr>
              <w:t>2026</w:t>
            </w:r>
          </w:p>
        </w:tc>
      </w:tr>
      <w:tr w:rsidR="00B530F0" w:rsidRPr="006B3D49" w14:paraId="40E0891E" w14:textId="77777777" w:rsidTr="00D70992">
        <w:tc>
          <w:tcPr>
            <w:tcW w:w="1510" w:type="dxa"/>
          </w:tcPr>
          <w:p w14:paraId="09D99CAF" w14:textId="629B9B88" w:rsidR="00B530F0" w:rsidRPr="00EF7FF6" w:rsidRDefault="00B530F0" w:rsidP="00B530F0">
            <w:pPr>
              <w:autoSpaceDE w:val="0"/>
              <w:autoSpaceDN w:val="0"/>
              <w:adjustRightInd w:val="0"/>
              <w:spacing w:line="360" w:lineRule="auto"/>
              <w:jc w:val="center"/>
              <w:rPr>
                <w:rFonts w:cstheme="minorHAnsi"/>
                <w:sz w:val="24"/>
                <w:szCs w:val="24"/>
              </w:rPr>
            </w:pPr>
            <w:r>
              <w:rPr>
                <w:rFonts w:cstheme="minorHAnsi"/>
                <w:sz w:val="24"/>
                <w:szCs w:val="24"/>
              </w:rPr>
              <w:t>%50</w:t>
            </w:r>
          </w:p>
        </w:tc>
        <w:tc>
          <w:tcPr>
            <w:tcW w:w="1510" w:type="dxa"/>
          </w:tcPr>
          <w:p w14:paraId="7C5C9E97" w14:textId="638D49DF" w:rsidR="00B530F0" w:rsidRPr="00EF7FF6" w:rsidRDefault="00B530F0" w:rsidP="00B530F0">
            <w:pPr>
              <w:autoSpaceDE w:val="0"/>
              <w:autoSpaceDN w:val="0"/>
              <w:adjustRightInd w:val="0"/>
              <w:spacing w:line="360" w:lineRule="auto"/>
              <w:jc w:val="center"/>
              <w:rPr>
                <w:rFonts w:cstheme="minorHAnsi"/>
                <w:sz w:val="24"/>
                <w:szCs w:val="24"/>
              </w:rPr>
            </w:pPr>
            <w:r>
              <w:rPr>
                <w:rFonts w:cstheme="minorHAnsi"/>
                <w:sz w:val="24"/>
                <w:szCs w:val="24"/>
              </w:rPr>
              <w:t>%60</w:t>
            </w:r>
          </w:p>
        </w:tc>
        <w:tc>
          <w:tcPr>
            <w:tcW w:w="1510" w:type="dxa"/>
          </w:tcPr>
          <w:p w14:paraId="083D0FD4" w14:textId="608F46A6" w:rsidR="00B530F0" w:rsidRDefault="00B530F0" w:rsidP="00B530F0">
            <w:pPr>
              <w:autoSpaceDE w:val="0"/>
              <w:autoSpaceDN w:val="0"/>
              <w:adjustRightInd w:val="0"/>
              <w:spacing w:line="360" w:lineRule="auto"/>
              <w:jc w:val="center"/>
              <w:rPr>
                <w:rFonts w:cstheme="minorHAnsi"/>
                <w:sz w:val="24"/>
                <w:szCs w:val="24"/>
              </w:rPr>
            </w:pPr>
            <w:r>
              <w:rPr>
                <w:rFonts w:cstheme="minorHAnsi"/>
                <w:sz w:val="24"/>
                <w:szCs w:val="24"/>
              </w:rPr>
              <w:t>%70</w:t>
            </w:r>
          </w:p>
        </w:tc>
        <w:tc>
          <w:tcPr>
            <w:tcW w:w="1510" w:type="dxa"/>
          </w:tcPr>
          <w:p w14:paraId="2994ECFE" w14:textId="76FCC015" w:rsidR="00B530F0" w:rsidRDefault="00B530F0" w:rsidP="00B530F0">
            <w:pPr>
              <w:autoSpaceDE w:val="0"/>
              <w:autoSpaceDN w:val="0"/>
              <w:adjustRightInd w:val="0"/>
              <w:spacing w:line="360" w:lineRule="auto"/>
              <w:jc w:val="center"/>
              <w:rPr>
                <w:rFonts w:cstheme="minorHAnsi"/>
                <w:sz w:val="24"/>
                <w:szCs w:val="24"/>
              </w:rPr>
            </w:pPr>
            <w:r>
              <w:rPr>
                <w:rFonts w:cstheme="minorHAnsi"/>
                <w:sz w:val="24"/>
                <w:szCs w:val="24"/>
              </w:rPr>
              <w:t>%80</w:t>
            </w:r>
          </w:p>
        </w:tc>
        <w:tc>
          <w:tcPr>
            <w:tcW w:w="1511" w:type="dxa"/>
          </w:tcPr>
          <w:p w14:paraId="51548FDC" w14:textId="59724D77" w:rsidR="00B530F0" w:rsidRDefault="00B530F0" w:rsidP="00B530F0">
            <w:pPr>
              <w:autoSpaceDE w:val="0"/>
              <w:autoSpaceDN w:val="0"/>
              <w:adjustRightInd w:val="0"/>
              <w:spacing w:line="360" w:lineRule="auto"/>
              <w:jc w:val="center"/>
              <w:rPr>
                <w:rFonts w:cstheme="minorHAnsi"/>
                <w:sz w:val="24"/>
                <w:szCs w:val="24"/>
              </w:rPr>
            </w:pPr>
            <w:r>
              <w:rPr>
                <w:rFonts w:cstheme="minorHAnsi"/>
                <w:sz w:val="24"/>
                <w:szCs w:val="24"/>
              </w:rPr>
              <w:t>%90</w:t>
            </w:r>
          </w:p>
        </w:tc>
        <w:tc>
          <w:tcPr>
            <w:tcW w:w="1511" w:type="dxa"/>
          </w:tcPr>
          <w:p w14:paraId="341FBE9E" w14:textId="52485E88" w:rsidR="00B530F0" w:rsidRDefault="00B530F0" w:rsidP="00B530F0">
            <w:pPr>
              <w:autoSpaceDE w:val="0"/>
              <w:autoSpaceDN w:val="0"/>
              <w:adjustRightInd w:val="0"/>
              <w:spacing w:line="360" w:lineRule="auto"/>
              <w:jc w:val="center"/>
              <w:rPr>
                <w:rFonts w:cstheme="minorHAnsi"/>
                <w:sz w:val="24"/>
                <w:szCs w:val="24"/>
              </w:rPr>
            </w:pPr>
            <w:r>
              <w:rPr>
                <w:rFonts w:cstheme="minorHAnsi"/>
                <w:sz w:val="24"/>
                <w:szCs w:val="24"/>
              </w:rPr>
              <w:t>%100</w:t>
            </w:r>
          </w:p>
        </w:tc>
      </w:tr>
    </w:tbl>
    <w:p w14:paraId="4C4E6AC8" w14:textId="77777777" w:rsidR="00DB5E18" w:rsidRDefault="00DB5E18" w:rsidP="00A97F0D">
      <w:pPr>
        <w:autoSpaceDE w:val="0"/>
        <w:autoSpaceDN w:val="0"/>
        <w:adjustRightInd w:val="0"/>
        <w:spacing w:after="0" w:line="360" w:lineRule="auto"/>
        <w:jc w:val="both"/>
        <w:rPr>
          <w:rFonts w:cstheme="minorHAnsi"/>
          <w:sz w:val="24"/>
          <w:szCs w:val="24"/>
        </w:rPr>
      </w:pPr>
    </w:p>
    <w:sectPr w:rsidR="00DB5E18" w:rsidSect="00B60ED3">
      <w:pgSz w:w="11906" w:h="16838"/>
      <w:pgMar w:top="1417" w:right="1417" w:bottom="1843"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AAE"/>
    <w:multiLevelType w:val="hybridMultilevel"/>
    <w:tmpl w:val="E21A84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014550"/>
    <w:multiLevelType w:val="hybridMultilevel"/>
    <w:tmpl w:val="238299A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246B29"/>
    <w:multiLevelType w:val="hybridMultilevel"/>
    <w:tmpl w:val="95486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7137"/>
    <w:multiLevelType w:val="hybridMultilevel"/>
    <w:tmpl w:val="01CE9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34CE9"/>
    <w:multiLevelType w:val="hybridMultilevel"/>
    <w:tmpl w:val="FE56F30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0D424A44"/>
    <w:multiLevelType w:val="hybridMultilevel"/>
    <w:tmpl w:val="953A6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044F8B"/>
    <w:multiLevelType w:val="hybridMultilevel"/>
    <w:tmpl w:val="916C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C42624"/>
    <w:multiLevelType w:val="hybridMultilevel"/>
    <w:tmpl w:val="5888DA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0770D14"/>
    <w:multiLevelType w:val="hybridMultilevel"/>
    <w:tmpl w:val="238299A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B3527F9"/>
    <w:multiLevelType w:val="hybridMultilevel"/>
    <w:tmpl w:val="34A893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FC108DF"/>
    <w:multiLevelType w:val="hybridMultilevel"/>
    <w:tmpl w:val="D18A20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713A2E"/>
    <w:multiLevelType w:val="hybridMultilevel"/>
    <w:tmpl w:val="1D0E044C"/>
    <w:lvl w:ilvl="0" w:tplc="041F000F">
      <w:start w:val="1"/>
      <w:numFmt w:val="decimal"/>
      <w:lvlText w:val="%1."/>
      <w:lvlJc w:val="left"/>
      <w:pPr>
        <w:ind w:left="360" w:hanging="360"/>
      </w:pPr>
      <w:rPr>
        <w:rFonts w:hint="default"/>
      </w:rPr>
    </w:lvl>
    <w:lvl w:ilvl="1" w:tplc="4B94C956">
      <w:numFmt w:val="bullet"/>
      <w:lvlText w:val="•"/>
      <w:lvlJc w:val="left"/>
      <w:pPr>
        <w:ind w:left="1080" w:hanging="360"/>
      </w:pPr>
      <w:rPr>
        <w:rFonts w:ascii="Arial" w:eastAsia="Times New Roman" w:hAnsi="Arial" w:cs="Arial"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91554F3"/>
    <w:multiLevelType w:val="hybridMultilevel"/>
    <w:tmpl w:val="1CCE8A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A215A9C"/>
    <w:multiLevelType w:val="hybridMultilevel"/>
    <w:tmpl w:val="02EA3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7714BB"/>
    <w:multiLevelType w:val="hybridMultilevel"/>
    <w:tmpl w:val="DCD8F9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EB05987"/>
    <w:multiLevelType w:val="hybridMultilevel"/>
    <w:tmpl w:val="8C34451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6DD0030E"/>
    <w:multiLevelType w:val="hybridMultilevel"/>
    <w:tmpl w:val="8368D04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6DD72FF2"/>
    <w:multiLevelType w:val="hybridMultilevel"/>
    <w:tmpl w:val="30DE21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91553E"/>
    <w:multiLevelType w:val="hybridMultilevel"/>
    <w:tmpl w:val="F2FC3A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6"/>
  </w:num>
  <w:num w:numId="4">
    <w:abstractNumId w:val="3"/>
  </w:num>
  <w:num w:numId="5">
    <w:abstractNumId w:val="17"/>
  </w:num>
  <w:num w:numId="6">
    <w:abstractNumId w:val="2"/>
  </w:num>
  <w:num w:numId="7">
    <w:abstractNumId w:val="13"/>
  </w:num>
  <w:num w:numId="8">
    <w:abstractNumId w:val="0"/>
  </w:num>
  <w:num w:numId="9">
    <w:abstractNumId w:val="1"/>
  </w:num>
  <w:num w:numId="10">
    <w:abstractNumId w:val="9"/>
  </w:num>
  <w:num w:numId="11">
    <w:abstractNumId w:val="4"/>
  </w:num>
  <w:num w:numId="12">
    <w:abstractNumId w:val="15"/>
  </w:num>
  <w:num w:numId="13">
    <w:abstractNumId w:val="11"/>
  </w:num>
  <w:num w:numId="14">
    <w:abstractNumId w:val="16"/>
  </w:num>
  <w:num w:numId="15">
    <w:abstractNumId w:val="8"/>
  </w:num>
  <w:num w:numId="16">
    <w:abstractNumId w:val="14"/>
  </w:num>
  <w:num w:numId="17">
    <w:abstractNumId w:val="18"/>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22C"/>
    <w:rsid w:val="00014744"/>
    <w:rsid w:val="0004030E"/>
    <w:rsid w:val="00064F84"/>
    <w:rsid w:val="00080F73"/>
    <w:rsid w:val="0008434A"/>
    <w:rsid w:val="00084594"/>
    <w:rsid w:val="000908B1"/>
    <w:rsid w:val="000A3F3B"/>
    <w:rsid w:val="000C18FE"/>
    <w:rsid w:val="000D417E"/>
    <w:rsid w:val="000E1F9C"/>
    <w:rsid w:val="000E7F72"/>
    <w:rsid w:val="00130A38"/>
    <w:rsid w:val="0014322C"/>
    <w:rsid w:val="001577DB"/>
    <w:rsid w:val="0016030D"/>
    <w:rsid w:val="0018118E"/>
    <w:rsid w:val="00181B71"/>
    <w:rsid w:val="00194023"/>
    <w:rsid w:val="001952BD"/>
    <w:rsid w:val="001A2D9A"/>
    <w:rsid w:val="001B61D4"/>
    <w:rsid w:val="001B6688"/>
    <w:rsid w:val="001C159D"/>
    <w:rsid w:val="001C79D4"/>
    <w:rsid w:val="002137BA"/>
    <w:rsid w:val="00227109"/>
    <w:rsid w:val="002340DE"/>
    <w:rsid w:val="002436A6"/>
    <w:rsid w:val="00253F60"/>
    <w:rsid w:val="00260E14"/>
    <w:rsid w:val="00262793"/>
    <w:rsid w:val="00265331"/>
    <w:rsid w:val="0027641C"/>
    <w:rsid w:val="00287302"/>
    <w:rsid w:val="002B1D6C"/>
    <w:rsid w:val="002B2EBD"/>
    <w:rsid w:val="002C7675"/>
    <w:rsid w:val="002F48FE"/>
    <w:rsid w:val="003061FA"/>
    <w:rsid w:val="0031010C"/>
    <w:rsid w:val="0031395C"/>
    <w:rsid w:val="0033413E"/>
    <w:rsid w:val="00342FDE"/>
    <w:rsid w:val="00385BCC"/>
    <w:rsid w:val="00387B84"/>
    <w:rsid w:val="00392B47"/>
    <w:rsid w:val="003B7009"/>
    <w:rsid w:val="003C200D"/>
    <w:rsid w:val="003C34C0"/>
    <w:rsid w:val="003C6A9F"/>
    <w:rsid w:val="003E0110"/>
    <w:rsid w:val="003E4472"/>
    <w:rsid w:val="003E4F1B"/>
    <w:rsid w:val="00400541"/>
    <w:rsid w:val="0042003D"/>
    <w:rsid w:val="00433685"/>
    <w:rsid w:val="00441FC1"/>
    <w:rsid w:val="0044330D"/>
    <w:rsid w:val="00444622"/>
    <w:rsid w:val="0045017A"/>
    <w:rsid w:val="00462C27"/>
    <w:rsid w:val="00485B8E"/>
    <w:rsid w:val="00486DCA"/>
    <w:rsid w:val="00490FBC"/>
    <w:rsid w:val="004A1823"/>
    <w:rsid w:val="004A39FB"/>
    <w:rsid w:val="004B74F9"/>
    <w:rsid w:val="004C2D02"/>
    <w:rsid w:val="004C597A"/>
    <w:rsid w:val="004C759D"/>
    <w:rsid w:val="004D765B"/>
    <w:rsid w:val="004F3D6B"/>
    <w:rsid w:val="004F6735"/>
    <w:rsid w:val="004F6A0E"/>
    <w:rsid w:val="00510EE3"/>
    <w:rsid w:val="0051352C"/>
    <w:rsid w:val="005371E2"/>
    <w:rsid w:val="00537E35"/>
    <w:rsid w:val="005405B4"/>
    <w:rsid w:val="00550FAB"/>
    <w:rsid w:val="00551DDB"/>
    <w:rsid w:val="0057516F"/>
    <w:rsid w:val="005A43D2"/>
    <w:rsid w:val="005D3F21"/>
    <w:rsid w:val="00605E0B"/>
    <w:rsid w:val="00674FB5"/>
    <w:rsid w:val="00685278"/>
    <w:rsid w:val="00685E11"/>
    <w:rsid w:val="006A1A7B"/>
    <w:rsid w:val="006A36AB"/>
    <w:rsid w:val="006B05F5"/>
    <w:rsid w:val="006B3D49"/>
    <w:rsid w:val="006C5FBC"/>
    <w:rsid w:val="006E00B6"/>
    <w:rsid w:val="006F79FD"/>
    <w:rsid w:val="0070006E"/>
    <w:rsid w:val="0071319F"/>
    <w:rsid w:val="00713500"/>
    <w:rsid w:val="00715C2A"/>
    <w:rsid w:val="007163FD"/>
    <w:rsid w:val="007422D8"/>
    <w:rsid w:val="00757245"/>
    <w:rsid w:val="00780EAA"/>
    <w:rsid w:val="00786691"/>
    <w:rsid w:val="007916A3"/>
    <w:rsid w:val="00791738"/>
    <w:rsid w:val="007D701B"/>
    <w:rsid w:val="007F3AFB"/>
    <w:rsid w:val="00807020"/>
    <w:rsid w:val="0083098C"/>
    <w:rsid w:val="00830D59"/>
    <w:rsid w:val="008356AB"/>
    <w:rsid w:val="0086275D"/>
    <w:rsid w:val="00863972"/>
    <w:rsid w:val="0087681D"/>
    <w:rsid w:val="0089379B"/>
    <w:rsid w:val="008B03DE"/>
    <w:rsid w:val="008B6CB6"/>
    <w:rsid w:val="008C34D7"/>
    <w:rsid w:val="008F60FD"/>
    <w:rsid w:val="009027AC"/>
    <w:rsid w:val="00906148"/>
    <w:rsid w:val="0091646D"/>
    <w:rsid w:val="00943A05"/>
    <w:rsid w:val="00963209"/>
    <w:rsid w:val="009649BC"/>
    <w:rsid w:val="00965E9A"/>
    <w:rsid w:val="00974E72"/>
    <w:rsid w:val="0098018B"/>
    <w:rsid w:val="0099053A"/>
    <w:rsid w:val="00990D88"/>
    <w:rsid w:val="009B2B16"/>
    <w:rsid w:val="00A1007D"/>
    <w:rsid w:val="00A26996"/>
    <w:rsid w:val="00A269AA"/>
    <w:rsid w:val="00A26E9D"/>
    <w:rsid w:val="00A26EC5"/>
    <w:rsid w:val="00A40743"/>
    <w:rsid w:val="00A40D76"/>
    <w:rsid w:val="00A43E7D"/>
    <w:rsid w:val="00A45A08"/>
    <w:rsid w:val="00A54E64"/>
    <w:rsid w:val="00A56D71"/>
    <w:rsid w:val="00A71106"/>
    <w:rsid w:val="00A7144B"/>
    <w:rsid w:val="00A74B18"/>
    <w:rsid w:val="00A84406"/>
    <w:rsid w:val="00A9461B"/>
    <w:rsid w:val="00A97F0D"/>
    <w:rsid w:val="00AA302F"/>
    <w:rsid w:val="00AA41E4"/>
    <w:rsid w:val="00AA498B"/>
    <w:rsid w:val="00AA6E9C"/>
    <w:rsid w:val="00AB6529"/>
    <w:rsid w:val="00AC0525"/>
    <w:rsid w:val="00AC5608"/>
    <w:rsid w:val="00AC781E"/>
    <w:rsid w:val="00AD7C9E"/>
    <w:rsid w:val="00AE3ED1"/>
    <w:rsid w:val="00AF22E6"/>
    <w:rsid w:val="00AF3955"/>
    <w:rsid w:val="00B3661D"/>
    <w:rsid w:val="00B40B07"/>
    <w:rsid w:val="00B45E20"/>
    <w:rsid w:val="00B530F0"/>
    <w:rsid w:val="00B60ED3"/>
    <w:rsid w:val="00B71A39"/>
    <w:rsid w:val="00B73274"/>
    <w:rsid w:val="00B8032B"/>
    <w:rsid w:val="00BA3F62"/>
    <w:rsid w:val="00BC2750"/>
    <w:rsid w:val="00BC3483"/>
    <w:rsid w:val="00BD796E"/>
    <w:rsid w:val="00C07090"/>
    <w:rsid w:val="00C16F78"/>
    <w:rsid w:val="00C40A48"/>
    <w:rsid w:val="00C47F2B"/>
    <w:rsid w:val="00C62BD5"/>
    <w:rsid w:val="00C63703"/>
    <w:rsid w:val="00C63C0D"/>
    <w:rsid w:val="00C91877"/>
    <w:rsid w:val="00C95858"/>
    <w:rsid w:val="00C97B23"/>
    <w:rsid w:val="00CA12F2"/>
    <w:rsid w:val="00CA58B6"/>
    <w:rsid w:val="00CF55C1"/>
    <w:rsid w:val="00D25311"/>
    <w:rsid w:val="00D350F5"/>
    <w:rsid w:val="00D43347"/>
    <w:rsid w:val="00D51CF3"/>
    <w:rsid w:val="00D70992"/>
    <w:rsid w:val="00D75D15"/>
    <w:rsid w:val="00D763E2"/>
    <w:rsid w:val="00D85BB9"/>
    <w:rsid w:val="00D93D21"/>
    <w:rsid w:val="00DB5E18"/>
    <w:rsid w:val="00DC5E07"/>
    <w:rsid w:val="00DD3AB9"/>
    <w:rsid w:val="00DE2305"/>
    <w:rsid w:val="00DF3C97"/>
    <w:rsid w:val="00DF4F4F"/>
    <w:rsid w:val="00DF70A1"/>
    <w:rsid w:val="00E04298"/>
    <w:rsid w:val="00E2257A"/>
    <w:rsid w:val="00E54998"/>
    <w:rsid w:val="00E94B05"/>
    <w:rsid w:val="00EB2E2D"/>
    <w:rsid w:val="00EE3483"/>
    <w:rsid w:val="00EF3EE0"/>
    <w:rsid w:val="00EF7FF6"/>
    <w:rsid w:val="00F103BF"/>
    <w:rsid w:val="00F16D1C"/>
    <w:rsid w:val="00F23BE2"/>
    <w:rsid w:val="00F47E89"/>
    <w:rsid w:val="00F5235C"/>
    <w:rsid w:val="00F64B60"/>
    <w:rsid w:val="00F670BF"/>
    <w:rsid w:val="00F70928"/>
    <w:rsid w:val="00F70D82"/>
    <w:rsid w:val="00F70EA5"/>
    <w:rsid w:val="00F80E78"/>
    <w:rsid w:val="00F85CA2"/>
    <w:rsid w:val="00F94196"/>
    <w:rsid w:val="00FA25D1"/>
    <w:rsid w:val="00FA5736"/>
    <w:rsid w:val="00FD1D6D"/>
    <w:rsid w:val="00FE1DB5"/>
    <w:rsid w:val="00FE70E3"/>
    <w:rsid w:val="00FE7342"/>
    <w:rsid w:val="00FF16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62345"/>
  <w15:chartTrackingRefBased/>
  <w15:docId w15:val="{81BABAAC-3FBD-42F2-A09D-6569B286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99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597A"/>
    <w:pPr>
      <w:ind w:left="720"/>
      <w:contextualSpacing/>
    </w:pPr>
  </w:style>
  <w:style w:type="paragraph" w:styleId="AralkYok">
    <w:name w:val="No Spacing"/>
    <w:link w:val="AralkYokChar"/>
    <w:uiPriority w:val="1"/>
    <w:qFormat/>
    <w:rsid w:val="00490FB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90FBC"/>
    <w:rPr>
      <w:rFonts w:eastAsiaTheme="minorEastAsia"/>
      <w:lang w:eastAsia="tr-TR"/>
    </w:rPr>
  </w:style>
  <w:style w:type="table" w:styleId="TabloKlavuzu">
    <w:name w:val="Table Grid"/>
    <w:basedOn w:val="NormalTablo"/>
    <w:uiPriority w:val="39"/>
    <w:rsid w:val="00AC5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AC0525"/>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tr-TR"/>
    </w:rPr>
  </w:style>
  <w:style w:type="character" w:customStyle="1" w:styleId="KonuBalChar">
    <w:name w:val="Konu Başlığı Char"/>
    <w:basedOn w:val="VarsaylanParagrafYazTipi"/>
    <w:link w:val="KonuBal"/>
    <w:uiPriority w:val="10"/>
    <w:rsid w:val="00AC0525"/>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AC0525"/>
    <w:pPr>
      <w:numPr>
        <w:ilvl w:val="1"/>
      </w:numPr>
    </w:pPr>
    <w:rPr>
      <w:rFonts w:eastAsiaTheme="minorEastAsia" w:cs="Times New Roman"/>
      <w:color w:val="5A5A5A" w:themeColor="text1" w:themeTint="A5"/>
      <w:spacing w:val="15"/>
      <w:lang w:eastAsia="tr-TR"/>
    </w:rPr>
  </w:style>
  <w:style w:type="character" w:customStyle="1" w:styleId="AltyazChar">
    <w:name w:val="Altyazı Char"/>
    <w:basedOn w:val="VarsaylanParagrafYazTipi"/>
    <w:link w:val="Altyaz"/>
    <w:uiPriority w:val="11"/>
    <w:rsid w:val="00AC0525"/>
    <w:rPr>
      <w:rFonts w:eastAsiaTheme="minorEastAsia" w:cs="Times New Roman"/>
      <w:color w:val="5A5A5A" w:themeColor="text1" w:themeTint="A5"/>
      <w:spacing w:val="15"/>
      <w:lang w:eastAsia="tr-TR"/>
    </w:rPr>
  </w:style>
  <w:style w:type="character" w:styleId="AklamaBavurusu">
    <w:name w:val="annotation reference"/>
    <w:basedOn w:val="VarsaylanParagrafYazTipi"/>
    <w:uiPriority w:val="99"/>
    <w:semiHidden/>
    <w:unhideWhenUsed/>
    <w:rsid w:val="00EF3EE0"/>
    <w:rPr>
      <w:sz w:val="16"/>
      <w:szCs w:val="16"/>
    </w:rPr>
  </w:style>
  <w:style w:type="paragraph" w:styleId="AklamaMetni">
    <w:name w:val="annotation text"/>
    <w:basedOn w:val="Normal"/>
    <w:link w:val="AklamaMetniChar"/>
    <w:uiPriority w:val="99"/>
    <w:semiHidden/>
    <w:unhideWhenUsed/>
    <w:rsid w:val="00EF3EE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F3EE0"/>
    <w:rPr>
      <w:sz w:val="20"/>
      <w:szCs w:val="20"/>
    </w:rPr>
  </w:style>
  <w:style w:type="paragraph" w:styleId="AklamaKonusu">
    <w:name w:val="annotation subject"/>
    <w:basedOn w:val="AklamaMetni"/>
    <w:next w:val="AklamaMetni"/>
    <w:link w:val="AklamaKonusuChar"/>
    <w:uiPriority w:val="99"/>
    <w:semiHidden/>
    <w:unhideWhenUsed/>
    <w:rsid w:val="00EF3EE0"/>
    <w:rPr>
      <w:b/>
      <w:bCs/>
    </w:rPr>
  </w:style>
  <w:style w:type="character" w:customStyle="1" w:styleId="AklamaKonusuChar">
    <w:name w:val="Açıklama Konusu Char"/>
    <w:basedOn w:val="AklamaMetniChar"/>
    <w:link w:val="AklamaKonusu"/>
    <w:uiPriority w:val="99"/>
    <w:semiHidden/>
    <w:rsid w:val="00EF3E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3493">
      <w:bodyDiv w:val="1"/>
      <w:marLeft w:val="0"/>
      <w:marRight w:val="0"/>
      <w:marTop w:val="0"/>
      <w:marBottom w:val="0"/>
      <w:divBdr>
        <w:top w:val="none" w:sz="0" w:space="0" w:color="auto"/>
        <w:left w:val="none" w:sz="0" w:space="0" w:color="auto"/>
        <w:bottom w:val="none" w:sz="0" w:space="0" w:color="auto"/>
        <w:right w:val="none" w:sz="0" w:space="0" w:color="auto"/>
      </w:divBdr>
    </w:div>
    <w:div w:id="176430495">
      <w:bodyDiv w:val="1"/>
      <w:marLeft w:val="0"/>
      <w:marRight w:val="0"/>
      <w:marTop w:val="0"/>
      <w:marBottom w:val="0"/>
      <w:divBdr>
        <w:top w:val="none" w:sz="0" w:space="0" w:color="auto"/>
        <w:left w:val="none" w:sz="0" w:space="0" w:color="auto"/>
        <w:bottom w:val="none" w:sz="0" w:space="0" w:color="auto"/>
        <w:right w:val="none" w:sz="0" w:space="0" w:color="auto"/>
      </w:divBdr>
    </w:div>
    <w:div w:id="735468759">
      <w:bodyDiv w:val="1"/>
      <w:marLeft w:val="0"/>
      <w:marRight w:val="0"/>
      <w:marTop w:val="0"/>
      <w:marBottom w:val="0"/>
      <w:divBdr>
        <w:top w:val="none" w:sz="0" w:space="0" w:color="auto"/>
        <w:left w:val="none" w:sz="0" w:space="0" w:color="auto"/>
        <w:bottom w:val="none" w:sz="0" w:space="0" w:color="auto"/>
        <w:right w:val="none" w:sz="0" w:space="0" w:color="auto"/>
      </w:divBdr>
    </w:div>
    <w:div w:id="1443065876">
      <w:bodyDiv w:val="1"/>
      <w:marLeft w:val="0"/>
      <w:marRight w:val="0"/>
      <w:marTop w:val="0"/>
      <w:marBottom w:val="0"/>
      <w:divBdr>
        <w:top w:val="none" w:sz="0" w:space="0" w:color="auto"/>
        <w:left w:val="none" w:sz="0" w:space="0" w:color="auto"/>
        <w:bottom w:val="none" w:sz="0" w:space="0" w:color="auto"/>
        <w:right w:val="none" w:sz="0" w:space="0" w:color="auto"/>
      </w:divBdr>
    </w:div>
    <w:div w:id="164759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3" Type="http://schemas.openxmlformats.org/officeDocument/2006/relationships/styles" Target="styles.xml"/><Relationship Id="rId21" Type="http://schemas.microsoft.com/office/2007/relationships/diagramDrawing" Target="diagrams/drawing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 Type="http://schemas.openxmlformats.org/officeDocument/2006/relationships/numbering" Target="numbering.xml"/><Relationship Id="rId16" Type="http://schemas.microsoft.com/office/2007/relationships/diagramDrawing" Target="diagrams/drawing2.xml"/><Relationship Id="rId20"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diagramQuickStyle" Target="diagrams/quickStyle3.xm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152E27-7AAD-40D1-8DE1-E04A642C063C}" type="doc">
      <dgm:prSet loTypeId="urn:microsoft.com/office/officeart/2008/layout/HalfCircleOrganizationChart" loCatId="hierarchy" qsTypeId="urn:microsoft.com/office/officeart/2005/8/quickstyle/simple1" qsCatId="simple" csTypeId="urn:microsoft.com/office/officeart/2005/8/colors/colorful4" csCatId="colorful" phldr="1"/>
      <dgm:spPr/>
      <dgm:t>
        <a:bodyPr/>
        <a:lstStyle/>
        <a:p>
          <a:endParaRPr lang="tr-TR"/>
        </a:p>
      </dgm:t>
    </dgm:pt>
    <dgm:pt modelId="{213332FA-8B15-4845-81D2-F155F078228F}">
      <dgm:prSet phldrT="[Metin]"/>
      <dgm:spPr/>
      <dgm:t>
        <a:bodyPr/>
        <a:lstStyle/>
        <a:p>
          <a:r>
            <a:rPr lang="tr-TR" dirty="0"/>
            <a:t>MÜDÜRLÜK</a:t>
          </a:r>
        </a:p>
      </dgm:t>
    </dgm:pt>
    <dgm:pt modelId="{73BCF13A-FD70-4E13-BB98-0BD36ECF0464}" type="parTrans" cxnId="{A543FFD3-240C-4D45-93D9-769EDA47E8CF}">
      <dgm:prSet/>
      <dgm:spPr/>
      <dgm:t>
        <a:bodyPr/>
        <a:lstStyle/>
        <a:p>
          <a:endParaRPr lang="tr-TR"/>
        </a:p>
      </dgm:t>
    </dgm:pt>
    <dgm:pt modelId="{FC9E4AB0-2438-4FF9-8684-A5C8A9A7FBF1}" type="sibTrans" cxnId="{A543FFD3-240C-4D45-93D9-769EDA47E8CF}">
      <dgm:prSet/>
      <dgm:spPr/>
      <dgm:t>
        <a:bodyPr/>
        <a:lstStyle/>
        <a:p>
          <a:endParaRPr lang="tr-TR"/>
        </a:p>
      </dgm:t>
    </dgm:pt>
    <dgm:pt modelId="{879A78FD-F401-4C50-9705-A831E5E8CA2B}" type="asst">
      <dgm:prSet phldrT="[Metin]"/>
      <dgm:spPr/>
      <dgm:t>
        <a:bodyPr/>
        <a:lstStyle/>
        <a:p>
          <a:r>
            <a:rPr lang="tr-TR" dirty="0"/>
            <a:t>YÖNETİM KURULU</a:t>
          </a:r>
        </a:p>
      </dgm:t>
    </dgm:pt>
    <dgm:pt modelId="{867F1824-7EAA-4F6B-B046-DCFC23593802}" type="parTrans" cxnId="{0F0BCB9B-42DB-480C-AE4E-FD1214D1EEE5}">
      <dgm:prSet/>
      <dgm:spPr/>
      <dgm:t>
        <a:bodyPr/>
        <a:lstStyle/>
        <a:p>
          <a:endParaRPr lang="tr-TR"/>
        </a:p>
      </dgm:t>
    </dgm:pt>
    <dgm:pt modelId="{DCF16D2B-452B-4B4F-BA1D-B6087F70E586}" type="sibTrans" cxnId="{0F0BCB9B-42DB-480C-AE4E-FD1214D1EEE5}">
      <dgm:prSet/>
      <dgm:spPr/>
      <dgm:t>
        <a:bodyPr/>
        <a:lstStyle/>
        <a:p>
          <a:endParaRPr lang="tr-TR"/>
        </a:p>
      </dgm:t>
    </dgm:pt>
    <dgm:pt modelId="{20BEA74A-FBD5-4345-8BFF-6D09ED440972}">
      <dgm:prSet phldrT="[Metin]" custT="1"/>
      <dgm:spPr/>
      <dgm:t>
        <a:bodyPr/>
        <a:lstStyle/>
        <a:p>
          <a:r>
            <a:rPr lang="tr-TR" sz="1200" dirty="0"/>
            <a:t>KGS BİRİMİ</a:t>
          </a:r>
        </a:p>
      </dgm:t>
    </dgm:pt>
    <dgm:pt modelId="{8544779D-EC73-4A0C-9C33-62EC1E81FD55}" type="parTrans" cxnId="{EC368D77-235E-4B70-BA25-A79A3CA53344}">
      <dgm:prSet/>
      <dgm:spPr/>
      <dgm:t>
        <a:bodyPr/>
        <a:lstStyle/>
        <a:p>
          <a:endParaRPr lang="tr-TR"/>
        </a:p>
      </dgm:t>
    </dgm:pt>
    <dgm:pt modelId="{476D8619-D717-4437-A4F5-62E2BE8CCCDC}" type="sibTrans" cxnId="{EC368D77-235E-4B70-BA25-A79A3CA53344}">
      <dgm:prSet/>
      <dgm:spPr/>
      <dgm:t>
        <a:bodyPr/>
        <a:lstStyle/>
        <a:p>
          <a:endParaRPr lang="tr-TR"/>
        </a:p>
      </dgm:t>
    </dgm:pt>
    <dgm:pt modelId="{C38C4116-AF5A-44A1-ABB0-F6775EE88605}">
      <dgm:prSet phldrT="[Metin]" custT="1"/>
      <dgm:spPr/>
      <dgm:t>
        <a:bodyPr/>
        <a:lstStyle/>
        <a:p>
          <a:r>
            <a:rPr lang="tr-TR" sz="800" dirty="0"/>
            <a:t> </a:t>
          </a:r>
        </a:p>
        <a:p>
          <a:r>
            <a:rPr lang="tr-TR" sz="1200" dirty="0"/>
            <a:t>AR-GE BİRİMİ</a:t>
          </a:r>
        </a:p>
        <a:p>
          <a:endParaRPr lang="tr-TR" sz="800" dirty="0"/>
        </a:p>
      </dgm:t>
    </dgm:pt>
    <dgm:pt modelId="{F6A785C3-7D62-4AD9-9F31-C07263B3210B}" type="parTrans" cxnId="{67C33FC1-4EDA-4652-A30C-3DA641AD0C54}">
      <dgm:prSet/>
      <dgm:spPr/>
      <dgm:t>
        <a:bodyPr/>
        <a:lstStyle/>
        <a:p>
          <a:endParaRPr lang="tr-TR"/>
        </a:p>
      </dgm:t>
    </dgm:pt>
    <dgm:pt modelId="{4348F0F3-2127-4A33-BCCC-943EACB41C6F}" type="sibTrans" cxnId="{67C33FC1-4EDA-4652-A30C-3DA641AD0C54}">
      <dgm:prSet/>
      <dgm:spPr/>
      <dgm:t>
        <a:bodyPr/>
        <a:lstStyle/>
        <a:p>
          <a:endParaRPr lang="tr-TR"/>
        </a:p>
      </dgm:t>
    </dgm:pt>
    <dgm:pt modelId="{1420AD8A-D7F0-46BB-8DDE-CC0559AF4B91}">
      <dgm:prSet phldrT="[Metin]"/>
      <dgm:spPr/>
      <dgm:t>
        <a:bodyPr/>
        <a:lstStyle/>
        <a:p>
          <a:r>
            <a:rPr lang="tr-TR" dirty="0"/>
            <a:t>KARİYER PLANLAMA BİRİMİ</a:t>
          </a:r>
        </a:p>
      </dgm:t>
    </dgm:pt>
    <dgm:pt modelId="{E8FD7BCB-B30E-4A6C-8BA0-995B030AA4CE}" type="parTrans" cxnId="{B40BA117-33B7-4C61-8ECF-AA6D4BC63C71}">
      <dgm:prSet/>
      <dgm:spPr/>
      <dgm:t>
        <a:bodyPr/>
        <a:lstStyle/>
        <a:p>
          <a:endParaRPr lang="tr-TR"/>
        </a:p>
      </dgm:t>
    </dgm:pt>
    <dgm:pt modelId="{C9F220D9-13E1-4E4B-93C5-F05E8860913A}" type="sibTrans" cxnId="{B40BA117-33B7-4C61-8ECF-AA6D4BC63C71}">
      <dgm:prSet/>
      <dgm:spPr/>
      <dgm:t>
        <a:bodyPr/>
        <a:lstStyle/>
        <a:p>
          <a:endParaRPr lang="tr-TR"/>
        </a:p>
      </dgm:t>
    </dgm:pt>
    <dgm:pt modelId="{9F1BE738-A42C-404B-A159-090358B51A10}" type="asst">
      <dgm:prSet phldrT="[Metin]"/>
      <dgm:spPr/>
      <dgm:t>
        <a:bodyPr/>
        <a:lstStyle/>
        <a:p>
          <a:r>
            <a:rPr lang="tr-TR" dirty="0"/>
            <a:t>DANIŞMA KURULU</a:t>
          </a:r>
        </a:p>
      </dgm:t>
    </dgm:pt>
    <dgm:pt modelId="{55B5C685-BCFF-47AC-B700-C51826F0959C}" type="parTrans" cxnId="{2D98C9EA-5BB2-42D7-B4BC-834F0B2F8C3D}">
      <dgm:prSet/>
      <dgm:spPr/>
      <dgm:t>
        <a:bodyPr/>
        <a:lstStyle/>
        <a:p>
          <a:endParaRPr lang="tr-TR"/>
        </a:p>
      </dgm:t>
    </dgm:pt>
    <dgm:pt modelId="{838B28DA-C651-49DA-95CC-48C055DA1B0F}" type="sibTrans" cxnId="{2D98C9EA-5BB2-42D7-B4BC-834F0B2F8C3D}">
      <dgm:prSet/>
      <dgm:spPr/>
      <dgm:t>
        <a:bodyPr/>
        <a:lstStyle/>
        <a:p>
          <a:endParaRPr lang="tr-TR"/>
        </a:p>
      </dgm:t>
    </dgm:pt>
    <dgm:pt modelId="{7FF9C1B6-2A6A-43D5-9FA1-82ABE7821E57}">
      <dgm:prSet phldrT="[Metin]"/>
      <dgm:spPr/>
      <dgm:t>
        <a:bodyPr/>
        <a:lstStyle/>
        <a:p>
          <a:r>
            <a:rPr lang="tr-TR" dirty="0"/>
            <a:t>TEKNİK DESTEK BİRİMİ</a:t>
          </a:r>
        </a:p>
      </dgm:t>
    </dgm:pt>
    <dgm:pt modelId="{93D8226C-F31D-4FDF-B942-03FF3F7BE4A4}" type="parTrans" cxnId="{C766C39F-8D87-481B-BB13-5E8DD8EC6164}">
      <dgm:prSet/>
      <dgm:spPr/>
      <dgm:t>
        <a:bodyPr/>
        <a:lstStyle/>
        <a:p>
          <a:endParaRPr lang="tr-TR"/>
        </a:p>
      </dgm:t>
    </dgm:pt>
    <dgm:pt modelId="{CCFADF5F-1E34-4A1E-9DCA-FE9A56F7C630}" type="sibTrans" cxnId="{C766C39F-8D87-481B-BB13-5E8DD8EC6164}">
      <dgm:prSet/>
      <dgm:spPr/>
      <dgm:t>
        <a:bodyPr/>
        <a:lstStyle/>
        <a:p>
          <a:endParaRPr lang="tr-TR"/>
        </a:p>
      </dgm:t>
    </dgm:pt>
    <dgm:pt modelId="{F89EF47D-F03E-4A58-B6B3-C6994FA166A2}" type="asst">
      <dgm:prSet phldrT="[Metin]"/>
      <dgm:spPr/>
      <dgm:t>
        <a:bodyPr/>
        <a:lstStyle/>
        <a:p>
          <a:r>
            <a:rPr lang="tr-TR" dirty="0"/>
            <a:t>BİRİM TEMSİLCİLERİ</a:t>
          </a:r>
        </a:p>
      </dgm:t>
    </dgm:pt>
    <dgm:pt modelId="{EB517679-CE87-46C9-91EF-B44D3ACD5ACB}" type="parTrans" cxnId="{03C0E0AF-C9B6-4E52-8B47-506044892C7C}">
      <dgm:prSet/>
      <dgm:spPr/>
      <dgm:t>
        <a:bodyPr/>
        <a:lstStyle/>
        <a:p>
          <a:endParaRPr lang="tr-TR"/>
        </a:p>
      </dgm:t>
    </dgm:pt>
    <dgm:pt modelId="{56CE4C3D-DB07-40FB-BA1F-69BAEB51246E}" type="sibTrans" cxnId="{03C0E0AF-C9B6-4E52-8B47-506044892C7C}">
      <dgm:prSet/>
      <dgm:spPr/>
      <dgm:t>
        <a:bodyPr/>
        <a:lstStyle/>
        <a:p>
          <a:endParaRPr lang="tr-TR"/>
        </a:p>
      </dgm:t>
    </dgm:pt>
    <dgm:pt modelId="{E13C0C18-25CE-4AC2-9180-2D5DE4260A0C}" type="pres">
      <dgm:prSet presAssocID="{1E152E27-7AAD-40D1-8DE1-E04A642C063C}" presName="Name0" presStyleCnt="0">
        <dgm:presLayoutVars>
          <dgm:orgChart val="1"/>
          <dgm:chPref val="1"/>
          <dgm:dir/>
          <dgm:animOne val="branch"/>
          <dgm:animLvl val="lvl"/>
          <dgm:resizeHandles/>
        </dgm:presLayoutVars>
      </dgm:prSet>
      <dgm:spPr/>
    </dgm:pt>
    <dgm:pt modelId="{C3D19219-0E5E-4468-B713-B67CC85D05C3}" type="pres">
      <dgm:prSet presAssocID="{213332FA-8B15-4845-81D2-F155F078228F}" presName="hierRoot1" presStyleCnt="0">
        <dgm:presLayoutVars>
          <dgm:hierBranch val="init"/>
        </dgm:presLayoutVars>
      </dgm:prSet>
      <dgm:spPr/>
    </dgm:pt>
    <dgm:pt modelId="{376CD64C-C65B-4E31-B45B-EA452D5CC40B}" type="pres">
      <dgm:prSet presAssocID="{213332FA-8B15-4845-81D2-F155F078228F}" presName="rootComposite1" presStyleCnt="0"/>
      <dgm:spPr/>
    </dgm:pt>
    <dgm:pt modelId="{1D972F1B-F786-4AB3-8135-CBBD37D2BD94}" type="pres">
      <dgm:prSet presAssocID="{213332FA-8B15-4845-81D2-F155F078228F}" presName="rootText1" presStyleLbl="alignAcc1" presStyleIdx="0" presStyleCnt="0">
        <dgm:presLayoutVars>
          <dgm:chPref val="3"/>
        </dgm:presLayoutVars>
      </dgm:prSet>
      <dgm:spPr/>
    </dgm:pt>
    <dgm:pt modelId="{3350DEE4-93A2-4E32-A962-6378D5ACDFD7}" type="pres">
      <dgm:prSet presAssocID="{213332FA-8B15-4845-81D2-F155F078228F}" presName="topArc1" presStyleLbl="parChTrans1D1" presStyleIdx="0" presStyleCnt="16"/>
      <dgm:spPr/>
    </dgm:pt>
    <dgm:pt modelId="{ABCE417F-D602-4CC3-A316-77FD03323A6D}" type="pres">
      <dgm:prSet presAssocID="{213332FA-8B15-4845-81D2-F155F078228F}" presName="bottomArc1" presStyleLbl="parChTrans1D1" presStyleIdx="1" presStyleCnt="16"/>
      <dgm:spPr/>
    </dgm:pt>
    <dgm:pt modelId="{68C72246-0087-402D-9FC1-FDF132445F73}" type="pres">
      <dgm:prSet presAssocID="{213332FA-8B15-4845-81D2-F155F078228F}" presName="topConnNode1" presStyleLbl="node1" presStyleIdx="0" presStyleCnt="0"/>
      <dgm:spPr/>
    </dgm:pt>
    <dgm:pt modelId="{8EB4E6F1-3C8C-48BB-8DC6-58E8E023B8E8}" type="pres">
      <dgm:prSet presAssocID="{213332FA-8B15-4845-81D2-F155F078228F}" presName="hierChild2" presStyleCnt="0"/>
      <dgm:spPr/>
    </dgm:pt>
    <dgm:pt modelId="{53DFB0E1-8471-4957-8CF7-5FD15A0C32DD}" type="pres">
      <dgm:prSet presAssocID="{8544779D-EC73-4A0C-9C33-62EC1E81FD55}" presName="Name28" presStyleLbl="parChTrans1D2" presStyleIdx="0" presStyleCnt="7"/>
      <dgm:spPr/>
    </dgm:pt>
    <dgm:pt modelId="{3BC7E687-C4D9-4997-AF6E-01377E7B7380}" type="pres">
      <dgm:prSet presAssocID="{20BEA74A-FBD5-4345-8BFF-6D09ED440972}" presName="hierRoot2" presStyleCnt="0">
        <dgm:presLayoutVars>
          <dgm:hierBranch val="init"/>
        </dgm:presLayoutVars>
      </dgm:prSet>
      <dgm:spPr/>
    </dgm:pt>
    <dgm:pt modelId="{81E3A57F-E3D2-4153-924C-F0847CB4478B}" type="pres">
      <dgm:prSet presAssocID="{20BEA74A-FBD5-4345-8BFF-6D09ED440972}" presName="rootComposite2" presStyleCnt="0"/>
      <dgm:spPr/>
    </dgm:pt>
    <dgm:pt modelId="{5CA4C598-D96D-4347-B0B3-E0039AB25F35}" type="pres">
      <dgm:prSet presAssocID="{20BEA74A-FBD5-4345-8BFF-6D09ED440972}" presName="rootText2" presStyleLbl="alignAcc1" presStyleIdx="0" presStyleCnt="0">
        <dgm:presLayoutVars>
          <dgm:chPref val="3"/>
        </dgm:presLayoutVars>
      </dgm:prSet>
      <dgm:spPr/>
    </dgm:pt>
    <dgm:pt modelId="{F8D297AF-02B1-4E35-9E11-EC8D2C2F4D15}" type="pres">
      <dgm:prSet presAssocID="{20BEA74A-FBD5-4345-8BFF-6D09ED440972}" presName="topArc2" presStyleLbl="parChTrans1D1" presStyleIdx="2" presStyleCnt="16"/>
      <dgm:spPr/>
    </dgm:pt>
    <dgm:pt modelId="{C0F7B2EF-44C1-4A56-8369-5E4A5FA3519A}" type="pres">
      <dgm:prSet presAssocID="{20BEA74A-FBD5-4345-8BFF-6D09ED440972}" presName="bottomArc2" presStyleLbl="parChTrans1D1" presStyleIdx="3" presStyleCnt="16"/>
      <dgm:spPr/>
    </dgm:pt>
    <dgm:pt modelId="{C16D024A-1DC7-4D67-9EF2-F6EE097E7625}" type="pres">
      <dgm:prSet presAssocID="{20BEA74A-FBD5-4345-8BFF-6D09ED440972}" presName="topConnNode2" presStyleLbl="node2" presStyleIdx="0" presStyleCnt="0"/>
      <dgm:spPr/>
    </dgm:pt>
    <dgm:pt modelId="{1B962D9A-898A-4A93-8D6A-D1E4B65F3EB8}" type="pres">
      <dgm:prSet presAssocID="{20BEA74A-FBD5-4345-8BFF-6D09ED440972}" presName="hierChild4" presStyleCnt="0"/>
      <dgm:spPr/>
    </dgm:pt>
    <dgm:pt modelId="{EF457C7E-EE0A-48A6-897B-3F8442815352}" type="pres">
      <dgm:prSet presAssocID="{20BEA74A-FBD5-4345-8BFF-6D09ED440972}" presName="hierChild5" presStyleCnt="0"/>
      <dgm:spPr/>
    </dgm:pt>
    <dgm:pt modelId="{58BA2A2B-E800-4058-AB2F-FF7A843CAA0F}" type="pres">
      <dgm:prSet presAssocID="{F6A785C3-7D62-4AD9-9F31-C07263B3210B}" presName="Name28" presStyleLbl="parChTrans1D2" presStyleIdx="1" presStyleCnt="7"/>
      <dgm:spPr/>
    </dgm:pt>
    <dgm:pt modelId="{FA1F165F-1FA2-4EB9-B563-9EB877631BC7}" type="pres">
      <dgm:prSet presAssocID="{C38C4116-AF5A-44A1-ABB0-F6775EE88605}" presName="hierRoot2" presStyleCnt="0">
        <dgm:presLayoutVars>
          <dgm:hierBranch val="init"/>
        </dgm:presLayoutVars>
      </dgm:prSet>
      <dgm:spPr/>
    </dgm:pt>
    <dgm:pt modelId="{26216D06-B0FA-4A4B-94E7-DFB81B1E651D}" type="pres">
      <dgm:prSet presAssocID="{C38C4116-AF5A-44A1-ABB0-F6775EE88605}" presName="rootComposite2" presStyleCnt="0"/>
      <dgm:spPr/>
    </dgm:pt>
    <dgm:pt modelId="{92F69240-CC51-4257-8E9E-92060CE310A3}" type="pres">
      <dgm:prSet presAssocID="{C38C4116-AF5A-44A1-ABB0-F6775EE88605}" presName="rootText2" presStyleLbl="alignAcc1" presStyleIdx="0" presStyleCnt="0">
        <dgm:presLayoutVars>
          <dgm:chPref val="3"/>
        </dgm:presLayoutVars>
      </dgm:prSet>
      <dgm:spPr/>
    </dgm:pt>
    <dgm:pt modelId="{64E4FCF4-E810-4B6C-B966-87D462C8F1E1}" type="pres">
      <dgm:prSet presAssocID="{C38C4116-AF5A-44A1-ABB0-F6775EE88605}" presName="topArc2" presStyleLbl="parChTrans1D1" presStyleIdx="4" presStyleCnt="16"/>
      <dgm:spPr/>
    </dgm:pt>
    <dgm:pt modelId="{561C1B8A-8600-49DC-93A9-F203D334D81D}" type="pres">
      <dgm:prSet presAssocID="{C38C4116-AF5A-44A1-ABB0-F6775EE88605}" presName="bottomArc2" presStyleLbl="parChTrans1D1" presStyleIdx="5" presStyleCnt="16"/>
      <dgm:spPr/>
    </dgm:pt>
    <dgm:pt modelId="{9BD02EE9-AB16-4FED-B796-438483D2A2D0}" type="pres">
      <dgm:prSet presAssocID="{C38C4116-AF5A-44A1-ABB0-F6775EE88605}" presName="topConnNode2" presStyleLbl="node2" presStyleIdx="0" presStyleCnt="0"/>
      <dgm:spPr/>
    </dgm:pt>
    <dgm:pt modelId="{A955A85A-ED11-481C-BCBA-C39E52649F29}" type="pres">
      <dgm:prSet presAssocID="{C38C4116-AF5A-44A1-ABB0-F6775EE88605}" presName="hierChild4" presStyleCnt="0"/>
      <dgm:spPr/>
    </dgm:pt>
    <dgm:pt modelId="{D5210841-2A8C-4548-AF32-910CD6CAC6A6}" type="pres">
      <dgm:prSet presAssocID="{C38C4116-AF5A-44A1-ABB0-F6775EE88605}" presName="hierChild5" presStyleCnt="0"/>
      <dgm:spPr/>
    </dgm:pt>
    <dgm:pt modelId="{9FC491AF-AA83-46E2-9C54-8ACB303C0479}" type="pres">
      <dgm:prSet presAssocID="{E8FD7BCB-B30E-4A6C-8BA0-995B030AA4CE}" presName="Name28" presStyleLbl="parChTrans1D2" presStyleIdx="2" presStyleCnt="7"/>
      <dgm:spPr/>
    </dgm:pt>
    <dgm:pt modelId="{05B2478F-37BE-4447-9F44-B882A036CAA6}" type="pres">
      <dgm:prSet presAssocID="{1420AD8A-D7F0-46BB-8DDE-CC0559AF4B91}" presName="hierRoot2" presStyleCnt="0">
        <dgm:presLayoutVars>
          <dgm:hierBranch val="init"/>
        </dgm:presLayoutVars>
      </dgm:prSet>
      <dgm:spPr/>
    </dgm:pt>
    <dgm:pt modelId="{A883B287-68B1-40CE-B692-153C321108F5}" type="pres">
      <dgm:prSet presAssocID="{1420AD8A-D7F0-46BB-8DDE-CC0559AF4B91}" presName="rootComposite2" presStyleCnt="0"/>
      <dgm:spPr/>
    </dgm:pt>
    <dgm:pt modelId="{80517E60-994B-448B-8F36-435F1BE44599}" type="pres">
      <dgm:prSet presAssocID="{1420AD8A-D7F0-46BB-8DDE-CC0559AF4B91}" presName="rootText2" presStyleLbl="alignAcc1" presStyleIdx="0" presStyleCnt="0">
        <dgm:presLayoutVars>
          <dgm:chPref val="3"/>
        </dgm:presLayoutVars>
      </dgm:prSet>
      <dgm:spPr/>
    </dgm:pt>
    <dgm:pt modelId="{6F148E1C-9F77-4EB7-AEEB-253F94DE4299}" type="pres">
      <dgm:prSet presAssocID="{1420AD8A-D7F0-46BB-8DDE-CC0559AF4B91}" presName="topArc2" presStyleLbl="parChTrans1D1" presStyleIdx="6" presStyleCnt="16"/>
      <dgm:spPr/>
    </dgm:pt>
    <dgm:pt modelId="{8E8E5FE9-72A0-4B91-B44F-8E1267FA10FA}" type="pres">
      <dgm:prSet presAssocID="{1420AD8A-D7F0-46BB-8DDE-CC0559AF4B91}" presName="bottomArc2" presStyleLbl="parChTrans1D1" presStyleIdx="7" presStyleCnt="16"/>
      <dgm:spPr/>
    </dgm:pt>
    <dgm:pt modelId="{2C4E68E8-F8BB-4EF6-A94A-4397BEFE8D4B}" type="pres">
      <dgm:prSet presAssocID="{1420AD8A-D7F0-46BB-8DDE-CC0559AF4B91}" presName="topConnNode2" presStyleLbl="node2" presStyleIdx="0" presStyleCnt="0"/>
      <dgm:spPr/>
    </dgm:pt>
    <dgm:pt modelId="{7DFC29A3-0EEC-42FA-84A9-0F4C3B47E66F}" type="pres">
      <dgm:prSet presAssocID="{1420AD8A-D7F0-46BB-8DDE-CC0559AF4B91}" presName="hierChild4" presStyleCnt="0"/>
      <dgm:spPr/>
    </dgm:pt>
    <dgm:pt modelId="{24848E5E-345E-42EA-ABF9-E171631560C5}" type="pres">
      <dgm:prSet presAssocID="{1420AD8A-D7F0-46BB-8DDE-CC0559AF4B91}" presName="hierChild5" presStyleCnt="0"/>
      <dgm:spPr/>
    </dgm:pt>
    <dgm:pt modelId="{CFB7D759-17F7-4632-8666-693E4B195FB4}" type="pres">
      <dgm:prSet presAssocID="{93D8226C-F31D-4FDF-B942-03FF3F7BE4A4}" presName="Name28" presStyleLbl="parChTrans1D2" presStyleIdx="3" presStyleCnt="7"/>
      <dgm:spPr/>
    </dgm:pt>
    <dgm:pt modelId="{D7EE5F8F-6C4E-4C3A-96B3-24B0AE612D0B}" type="pres">
      <dgm:prSet presAssocID="{7FF9C1B6-2A6A-43D5-9FA1-82ABE7821E57}" presName="hierRoot2" presStyleCnt="0">
        <dgm:presLayoutVars>
          <dgm:hierBranch val="init"/>
        </dgm:presLayoutVars>
      </dgm:prSet>
      <dgm:spPr/>
    </dgm:pt>
    <dgm:pt modelId="{94911894-9C5D-4E54-894B-B7584910314D}" type="pres">
      <dgm:prSet presAssocID="{7FF9C1B6-2A6A-43D5-9FA1-82ABE7821E57}" presName="rootComposite2" presStyleCnt="0"/>
      <dgm:spPr/>
    </dgm:pt>
    <dgm:pt modelId="{8B0E1126-4AF3-4649-82F5-2F2184A5380B}" type="pres">
      <dgm:prSet presAssocID="{7FF9C1B6-2A6A-43D5-9FA1-82ABE7821E57}" presName="rootText2" presStyleLbl="alignAcc1" presStyleIdx="0" presStyleCnt="0">
        <dgm:presLayoutVars>
          <dgm:chPref val="3"/>
        </dgm:presLayoutVars>
      </dgm:prSet>
      <dgm:spPr/>
    </dgm:pt>
    <dgm:pt modelId="{4D6FD67E-883F-4F19-94CB-9A0C6C2292CC}" type="pres">
      <dgm:prSet presAssocID="{7FF9C1B6-2A6A-43D5-9FA1-82ABE7821E57}" presName="topArc2" presStyleLbl="parChTrans1D1" presStyleIdx="8" presStyleCnt="16"/>
      <dgm:spPr/>
    </dgm:pt>
    <dgm:pt modelId="{F20E8BB3-DC25-420F-8A01-124A452DE9CD}" type="pres">
      <dgm:prSet presAssocID="{7FF9C1B6-2A6A-43D5-9FA1-82ABE7821E57}" presName="bottomArc2" presStyleLbl="parChTrans1D1" presStyleIdx="9" presStyleCnt="16"/>
      <dgm:spPr/>
    </dgm:pt>
    <dgm:pt modelId="{C5913D75-5874-4DE6-9C86-1E99781ED596}" type="pres">
      <dgm:prSet presAssocID="{7FF9C1B6-2A6A-43D5-9FA1-82ABE7821E57}" presName="topConnNode2" presStyleLbl="node2" presStyleIdx="0" presStyleCnt="0"/>
      <dgm:spPr/>
    </dgm:pt>
    <dgm:pt modelId="{19865812-D910-42C8-8DC8-F0AEF36D4F96}" type="pres">
      <dgm:prSet presAssocID="{7FF9C1B6-2A6A-43D5-9FA1-82ABE7821E57}" presName="hierChild4" presStyleCnt="0"/>
      <dgm:spPr/>
    </dgm:pt>
    <dgm:pt modelId="{8253D527-C8CC-40C3-B12E-1AE7D5B08525}" type="pres">
      <dgm:prSet presAssocID="{7FF9C1B6-2A6A-43D5-9FA1-82ABE7821E57}" presName="hierChild5" presStyleCnt="0"/>
      <dgm:spPr/>
    </dgm:pt>
    <dgm:pt modelId="{44A8DE85-6B03-4915-9801-191137AEC7A9}" type="pres">
      <dgm:prSet presAssocID="{213332FA-8B15-4845-81D2-F155F078228F}" presName="hierChild3" presStyleCnt="0"/>
      <dgm:spPr/>
    </dgm:pt>
    <dgm:pt modelId="{2F7959A7-FF3B-44D5-A4CC-0A21CA4293F7}" type="pres">
      <dgm:prSet presAssocID="{867F1824-7EAA-4F6B-B046-DCFC23593802}" presName="Name101" presStyleLbl="parChTrans1D2" presStyleIdx="4" presStyleCnt="7"/>
      <dgm:spPr/>
    </dgm:pt>
    <dgm:pt modelId="{008B481C-CDB7-4CF3-BF23-BF788AD800AA}" type="pres">
      <dgm:prSet presAssocID="{879A78FD-F401-4C50-9705-A831E5E8CA2B}" presName="hierRoot3" presStyleCnt="0">
        <dgm:presLayoutVars>
          <dgm:hierBranch val="init"/>
        </dgm:presLayoutVars>
      </dgm:prSet>
      <dgm:spPr/>
    </dgm:pt>
    <dgm:pt modelId="{F0B2CF3A-EB87-42A5-82FE-30081FE306BA}" type="pres">
      <dgm:prSet presAssocID="{879A78FD-F401-4C50-9705-A831E5E8CA2B}" presName="rootComposite3" presStyleCnt="0"/>
      <dgm:spPr/>
    </dgm:pt>
    <dgm:pt modelId="{0715213E-1B5A-4C40-97E0-6FCF5A29779E}" type="pres">
      <dgm:prSet presAssocID="{879A78FD-F401-4C50-9705-A831E5E8CA2B}" presName="rootText3" presStyleLbl="alignAcc1" presStyleIdx="0" presStyleCnt="0">
        <dgm:presLayoutVars>
          <dgm:chPref val="3"/>
        </dgm:presLayoutVars>
      </dgm:prSet>
      <dgm:spPr/>
    </dgm:pt>
    <dgm:pt modelId="{0CA39168-B034-4CB5-AE1D-C87099F89F46}" type="pres">
      <dgm:prSet presAssocID="{879A78FD-F401-4C50-9705-A831E5E8CA2B}" presName="topArc3" presStyleLbl="parChTrans1D1" presStyleIdx="10" presStyleCnt="16"/>
      <dgm:spPr/>
    </dgm:pt>
    <dgm:pt modelId="{EB2B1EA4-C664-4E95-8A4F-F44CBFE29B88}" type="pres">
      <dgm:prSet presAssocID="{879A78FD-F401-4C50-9705-A831E5E8CA2B}" presName="bottomArc3" presStyleLbl="parChTrans1D1" presStyleIdx="11" presStyleCnt="16"/>
      <dgm:spPr/>
    </dgm:pt>
    <dgm:pt modelId="{4D8837D3-B731-4D8B-9648-C9803637BB2D}" type="pres">
      <dgm:prSet presAssocID="{879A78FD-F401-4C50-9705-A831E5E8CA2B}" presName="topConnNode3" presStyleLbl="asst1" presStyleIdx="0" presStyleCnt="0"/>
      <dgm:spPr/>
    </dgm:pt>
    <dgm:pt modelId="{110BFE24-3A91-43A9-8FF5-ED21CB8FEDD5}" type="pres">
      <dgm:prSet presAssocID="{879A78FD-F401-4C50-9705-A831E5E8CA2B}" presName="hierChild6" presStyleCnt="0"/>
      <dgm:spPr/>
    </dgm:pt>
    <dgm:pt modelId="{847889D7-1B95-4DA0-8527-F604503EC7DE}" type="pres">
      <dgm:prSet presAssocID="{879A78FD-F401-4C50-9705-A831E5E8CA2B}" presName="hierChild7" presStyleCnt="0"/>
      <dgm:spPr/>
    </dgm:pt>
    <dgm:pt modelId="{11ADECB9-0CDC-4826-8A2F-A5CC5A1194F6}" type="pres">
      <dgm:prSet presAssocID="{55B5C685-BCFF-47AC-B700-C51826F0959C}" presName="Name101" presStyleLbl="parChTrans1D2" presStyleIdx="5" presStyleCnt="7"/>
      <dgm:spPr/>
    </dgm:pt>
    <dgm:pt modelId="{CECE7608-3ED0-4998-B09F-B9A75AFBD639}" type="pres">
      <dgm:prSet presAssocID="{9F1BE738-A42C-404B-A159-090358B51A10}" presName="hierRoot3" presStyleCnt="0">
        <dgm:presLayoutVars>
          <dgm:hierBranch val="init"/>
        </dgm:presLayoutVars>
      </dgm:prSet>
      <dgm:spPr/>
    </dgm:pt>
    <dgm:pt modelId="{629294D2-A059-4F75-A802-B9E390F43685}" type="pres">
      <dgm:prSet presAssocID="{9F1BE738-A42C-404B-A159-090358B51A10}" presName="rootComposite3" presStyleCnt="0"/>
      <dgm:spPr/>
    </dgm:pt>
    <dgm:pt modelId="{5A2C27AB-543B-449B-8AF4-F9924B049424}" type="pres">
      <dgm:prSet presAssocID="{9F1BE738-A42C-404B-A159-090358B51A10}" presName="rootText3" presStyleLbl="alignAcc1" presStyleIdx="0" presStyleCnt="0">
        <dgm:presLayoutVars>
          <dgm:chPref val="3"/>
        </dgm:presLayoutVars>
      </dgm:prSet>
      <dgm:spPr/>
    </dgm:pt>
    <dgm:pt modelId="{7D4DB269-1304-459B-B5BD-8A82A978A145}" type="pres">
      <dgm:prSet presAssocID="{9F1BE738-A42C-404B-A159-090358B51A10}" presName="topArc3" presStyleLbl="parChTrans1D1" presStyleIdx="12" presStyleCnt="16"/>
      <dgm:spPr/>
    </dgm:pt>
    <dgm:pt modelId="{A5F1E3E2-2C8A-41CC-AD74-CFC32F761985}" type="pres">
      <dgm:prSet presAssocID="{9F1BE738-A42C-404B-A159-090358B51A10}" presName="bottomArc3" presStyleLbl="parChTrans1D1" presStyleIdx="13" presStyleCnt="16"/>
      <dgm:spPr/>
    </dgm:pt>
    <dgm:pt modelId="{9D2BC8D1-6DD3-434D-B649-4A80A2F03AFA}" type="pres">
      <dgm:prSet presAssocID="{9F1BE738-A42C-404B-A159-090358B51A10}" presName="topConnNode3" presStyleLbl="asst1" presStyleIdx="0" presStyleCnt="0"/>
      <dgm:spPr/>
    </dgm:pt>
    <dgm:pt modelId="{6A2B14DE-B8B0-4FE7-B84F-162344F9B6E5}" type="pres">
      <dgm:prSet presAssocID="{9F1BE738-A42C-404B-A159-090358B51A10}" presName="hierChild6" presStyleCnt="0"/>
      <dgm:spPr/>
    </dgm:pt>
    <dgm:pt modelId="{59CADD9A-BF12-4525-9BA2-CCAED8F49F9B}" type="pres">
      <dgm:prSet presAssocID="{9F1BE738-A42C-404B-A159-090358B51A10}" presName="hierChild7" presStyleCnt="0"/>
      <dgm:spPr/>
    </dgm:pt>
    <dgm:pt modelId="{6AAD4C77-F778-469F-84CB-77F1140CFB3E}" type="pres">
      <dgm:prSet presAssocID="{EB517679-CE87-46C9-91EF-B44D3ACD5ACB}" presName="Name101" presStyleLbl="parChTrans1D2" presStyleIdx="6" presStyleCnt="7"/>
      <dgm:spPr/>
    </dgm:pt>
    <dgm:pt modelId="{7229F168-9148-43C2-8504-172AF62FCBFF}" type="pres">
      <dgm:prSet presAssocID="{F89EF47D-F03E-4A58-B6B3-C6994FA166A2}" presName="hierRoot3" presStyleCnt="0">
        <dgm:presLayoutVars>
          <dgm:hierBranch val="init"/>
        </dgm:presLayoutVars>
      </dgm:prSet>
      <dgm:spPr/>
    </dgm:pt>
    <dgm:pt modelId="{B5ADFAC6-A405-42B3-B142-96B4DC05CFEE}" type="pres">
      <dgm:prSet presAssocID="{F89EF47D-F03E-4A58-B6B3-C6994FA166A2}" presName="rootComposite3" presStyleCnt="0"/>
      <dgm:spPr/>
    </dgm:pt>
    <dgm:pt modelId="{684F26CC-37F7-479A-A549-66C087E6C9A1}" type="pres">
      <dgm:prSet presAssocID="{F89EF47D-F03E-4A58-B6B3-C6994FA166A2}" presName="rootText3" presStyleLbl="alignAcc1" presStyleIdx="0" presStyleCnt="0">
        <dgm:presLayoutVars>
          <dgm:chPref val="3"/>
        </dgm:presLayoutVars>
      </dgm:prSet>
      <dgm:spPr/>
    </dgm:pt>
    <dgm:pt modelId="{3D68CA31-1011-4D3F-9802-23AB0CA98516}" type="pres">
      <dgm:prSet presAssocID="{F89EF47D-F03E-4A58-B6B3-C6994FA166A2}" presName="topArc3" presStyleLbl="parChTrans1D1" presStyleIdx="14" presStyleCnt="16"/>
      <dgm:spPr/>
    </dgm:pt>
    <dgm:pt modelId="{F0D523DD-BCFB-4D85-8EC0-5EEFF8CA11E0}" type="pres">
      <dgm:prSet presAssocID="{F89EF47D-F03E-4A58-B6B3-C6994FA166A2}" presName="bottomArc3" presStyleLbl="parChTrans1D1" presStyleIdx="15" presStyleCnt="16"/>
      <dgm:spPr/>
    </dgm:pt>
    <dgm:pt modelId="{5E19940A-EAA0-44F3-AE0C-83BAADCC1A1E}" type="pres">
      <dgm:prSet presAssocID="{F89EF47D-F03E-4A58-B6B3-C6994FA166A2}" presName="topConnNode3" presStyleLbl="asst1" presStyleIdx="0" presStyleCnt="0"/>
      <dgm:spPr/>
    </dgm:pt>
    <dgm:pt modelId="{96413078-4D89-4E04-9FB9-7EA151F4FC1E}" type="pres">
      <dgm:prSet presAssocID="{F89EF47D-F03E-4A58-B6B3-C6994FA166A2}" presName="hierChild6" presStyleCnt="0"/>
      <dgm:spPr/>
    </dgm:pt>
    <dgm:pt modelId="{9BC45139-1337-499A-AA54-09BD1104F5AF}" type="pres">
      <dgm:prSet presAssocID="{F89EF47D-F03E-4A58-B6B3-C6994FA166A2}" presName="hierChild7" presStyleCnt="0"/>
      <dgm:spPr/>
    </dgm:pt>
  </dgm:ptLst>
  <dgm:cxnLst>
    <dgm:cxn modelId="{241FA60E-DEE0-41AF-8648-356C01701CC9}" type="presOf" srcId="{F89EF47D-F03E-4A58-B6B3-C6994FA166A2}" destId="{5E19940A-EAA0-44F3-AE0C-83BAADCC1A1E}" srcOrd="1" destOrd="0" presId="urn:microsoft.com/office/officeart/2008/layout/HalfCircleOrganizationChart"/>
    <dgm:cxn modelId="{53006811-A0AD-4319-A3E6-602FE4FD2B57}" type="presOf" srcId="{F6A785C3-7D62-4AD9-9F31-C07263B3210B}" destId="{58BA2A2B-E800-4058-AB2F-FF7A843CAA0F}" srcOrd="0" destOrd="0" presId="urn:microsoft.com/office/officeart/2008/layout/HalfCircleOrganizationChart"/>
    <dgm:cxn modelId="{B40BA117-33B7-4C61-8ECF-AA6D4BC63C71}" srcId="{213332FA-8B15-4845-81D2-F155F078228F}" destId="{1420AD8A-D7F0-46BB-8DDE-CC0559AF4B91}" srcOrd="5" destOrd="0" parTransId="{E8FD7BCB-B30E-4A6C-8BA0-995B030AA4CE}" sibTransId="{C9F220D9-13E1-4E4B-93C5-F05E8860913A}"/>
    <dgm:cxn modelId="{912FF517-C791-4124-89F6-72911B852384}" type="presOf" srcId="{20BEA74A-FBD5-4345-8BFF-6D09ED440972}" destId="{C16D024A-1DC7-4D67-9EF2-F6EE097E7625}" srcOrd="1" destOrd="0" presId="urn:microsoft.com/office/officeart/2008/layout/HalfCircleOrganizationChart"/>
    <dgm:cxn modelId="{48717B1C-204D-4328-BCEC-580CD825B684}" type="presOf" srcId="{E8FD7BCB-B30E-4A6C-8BA0-995B030AA4CE}" destId="{9FC491AF-AA83-46E2-9C54-8ACB303C0479}" srcOrd="0" destOrd="0" presId="urn:microsoft.com/office/officeart/2008/layout/HalfCircleOrganizationChart"/>
    <dgm:cxn modelId="{8E89351E-D89A-4E4D-8B7E-E7D2C28EB576}" type="presOf" srcId="{213332FA-8B15-4845-81D2-F155F078228F}" destId="{68C72246-0087-402D-9FC1-FDF132445F73}" srcOrd="1" destOrd="0" presId="urn:microsoft.com/office/officeart/2008/layout/HalfCircleOrganizationChart"/>
    <dgm:cxn modelId="{F70F1036-2191-4A36-B13B-2C2FCB4A4ED7}" type="presOf" srcId="{F89EF47D-F03E-4A58-B6B3-C6994FA166A2}" destId="{684F26CC-37F7-479A-A549-66C087E6C9A1}" srcOrd="0" destOrd="0" presId="urn:microsoft.com/office/officeart/2008/layout/HalfCircleOrganizationChart"/>
    <dgm:cxn modelId="{C095CF5D-5B3E-4523-B461-CFE87BA9DD38}" type="presOf" srcId="{93D8226C-F31D-4FDF-B942-03FF3F7BE4A4}" destId="{CFB7D759-17F7-4632-8666-693E4B195FB4}" srcOrd="0" destOrd="0" presId="urn:microsoft.com/office/officeart/2008/layout/HalfCircleOrganizationChart"/>
    <dgm:cxn modelId="{AE190260-CDE7-4EEF-9AA3-F7F0EBEBA6D4}" type="presOf" srcId="{20BEA74A-FBD5-4345-8BFF-6D09ED440972}" destId="{5CA4C598-D96D-4347-B0B3-E0039AB25F35}" srcOrd="0" destOrd="0" presId="urn:microsoft.com/office/officeart/2008/layout/HalfCircleOrganizationChart"/>
    <dgm:cxn modelId="{CC5A9F46-CEEA-4694-92DC-4D87FB564AD9}" type="presOf" srcId="{9F1BE738-A42C-404B-A159-090358B51A10}" destId="{9D2BC8D1-6DD3-434D-B649-4A80A2F03AFA}" srcOrd="1" destOrd="0" presId="urn:microsoft.com/office/officeart/2008/layout/HalfCircleOrganizationChart"/>
    <dgm:cxn modelId="{55D43469-B0FC-49F5-89AC-2E11FAC77D24}" type="presOf" srcId="{1420AD8A-D7F0-46BB-8DDE-CC0559AF4B91}" destId="{2C4E68E8-F8BB-4EF6-A94A-4397BEFE8D4B}" srcOrd="1" destOrd="0" presId="urn:microsoft.com/office/officeart/2008/layout/HalfCircleOrganizationChart"/>
    <dgm:cxn modelId="{36A4BB49-97D8-47F9-8969-3B884D83D7FC}" type="presOf" srcId="{7FF9C1B6-2A6A-43D5-9FA1-82ABE7821E57}" destId="{C5913D75-5874-4DE6-9C86-1E99781ED596}" srcOrd="1" destOrd="0" presId="urn:microsoft.com/office/officeart/2008/layout/HalfCircleOrganizationChart"/>
    <dgm:cxn modelId="{50F17C6C-B761-43F0-9FA2-821C4ECE91FE}" type="presOf" srcId="{867F1824-7EAA-4F6B-B046-DCFC23593802}" destId="{2F7959A7-FF3B-44D5-A4CC-0A21CA4293F7}" srcOrd="0" destOrd="0" presId="urn:microsoft.com/office/officeart/2008/layout/HalfCircleOrganizationChart"/>
    <dgm:cxn modelId="{7595B34D-6B89-4897-95D6-0B9298EE5785}" type="presOf" srcId="{1420AD8A-D7F0-46BB-8DDE-CC0559AF4B91}" destId="{80517E60-994B-448B-8F36-435F1BE44599}" srcOrd="0" destOrd="0" presId="urn:microsoft.com/office/officeart/2008/layout/HalfCircleOrganizationChart"/>
    <dgm:cxn modelId="{C6E84875-2876-406B-BAE4-34F7D2AD1E90}" type="presOf" srcId="{55B5C685-BCFF-47AC-B700-C51826F0959C}" destId="{11ADECB9-0CDC-4826-8A2F-A5CC5A1194F6}" srcOrd="0" destOrd="0" presId="urn:microsoft.com/office/officeart/2008/layout/HalfCircleOrganizationChart"/>
    <dgm:cxn modelId="{EC368D77-235E-4B70-BA25-A79A3CA53344}" srcId="{213332FA-8B15-4845-81D2-F155F078228F}" destId="{20BEA74A-FBD5-4345-8BFF-6D09ED440972}" srcOrd="3" destOrd="0" parTransId="{8544779D-EC73-4A0C-9C33-62EC1E81FD55}" sibTransId="{476D8619-D717-4437-A4F5-62E2BE8CCCDC}"/>
    <dgm:cxn modelId="{0B7FC277-98EB-43A3-BBCF-520AEFAD1327}" type="presOf" srcId="{8544779D-EC73-4A0C-9C33-62EC1E81FD55}" destId="{53DFB0E1-8471-4957-8CF7-5FD15A0C32DD}" srcOrd="0" destOrd="0" presId="urn:microsoft.com/office/officeart/2008/layout/HalfCircleOrganizationChart"/>
    <dgm:cxn modelId="{7A670785-92FB-4C0C-9EEB-20F5EDBD5BC0}" type="presOf" srcId="{C38C4116-AF5A-44A1-ABB0-F6775EE88605}" destId="{92F69240-CC51-4257-8E9E-92060CE310A3}" srcOrd="0" destOrd="0" presId="urn:microsoft.com/office/officeart/2008/layout/HalfCircleOrganizationChart"/>
    <dgm:cxn modelId="{6F4DF194-C1D6-4EBA-9222-9919271CD793}" type="presOf" srcId="{C38C4116-AF5A-44A1-ABB0-F6775EE88605}" destId="{9BD02EE9-AB16-4FED-B796-438483D2A2D0}" srcOrd="1" destOrd="0" presId="urn:microsoft.com/office/officeart/2008/layout/HalfCircleOrganizationChart"/>
    <dgm:cxn modelId="{0F0BCB9B-42DB-480C-AE4E-FD1214D1EEE5}" srcId="{213332FA-8B15-4845-81D2-F155F078228F}" destId="{879A78FD-F401-4C50-9705-A831E5E8CA2B}" srcOrd="0" destOrd="0" parTransId="{867F1824-7EAA-4F6B-B046-DCFC23593802}" sibTransId="{DCF16D2B-452B-4B4F-BA1D-B6087F70E586}"/>
    <dgm:cxn modelId="{C766C39F-8D87-481B-BB13-5E8DD8EC6164}" srcId="{213332FA-8B15-4845-81D2-F155F078228F}" destId="{7FF9C1B6-2A6A-43D5-9FA1-82ABE7821E57}" srcOrd="6" destOrd="0" parTransId="{93D8226C-F31D-4FDF-B942-03FF3F7BE4A4}" sibTransId="{CCFADF5F-1E34-4A1E-9DCA-FE9A56F7C630}"/>
    <dgm:cxn modelId="{A7E84EA0-9527-45BE-904F-10573A27D666}" type="presOf" srcId="{879A78FD-F401-4C50-9705-A831E5E8CA2B}" destId="{0715213E-1B5A-4C40-97E0-6FCF5A29779E}" srcOrd="0" destOrd="0" presId="urn:microsoft.com/office/officeart/2008/layout/HalfCircleOrganizationChart"/>
    <dgm:cxn modelId="{3D1FD8AC-09C8-465F-9C76-EB1DCC1E4CB4}" type="presOf" srcId="{879A78FD-F401-4C50-9705-A831E5E8CA2B}" destId="{4D8837D3-B731-4D8B-9648-C9803637BB2D}" srcOrd="1" destOrd="0" presId="urn:microsoft.com/office/officeart/2008/layout/HalfCircleOrganizationChart"/>
    <dgm:cxn modelId="{03C0E0AF-C9B6-4E52-8B47-506044892C7C}" srcId="{213332FA-8B15-4845-81D2-F155F078228F}" destId="{F89EF47D-F03E-4A58-B6B3-C6994FA166A2}" srcOrd="2" destOrd="0" parTransId="{EB517679-CE87-46C9-91EF-B44D3ACD5ACB}" sibTransId="{56CE4C3D-DB07-40FB-BA1F-69BAEB51246E}"/>
    <dgm:cxn modelId="{628D61B2-9923-40CF-9785-093A5D68E521}" type="presOf" srcId="{7FF9C1B6-2A6A-43D5-9FA1-82ABE7821E57}" destId="{8B0E1126-4AF3-4649-82F5-2F2184A5380B}" srcOrd="0" destOrd="0" presId="urn:microsoft.com/office/officeart/2008/layout/HalfCircleOrganizationChart"/>
    <dgm:cxn modelId="{67C33FC1-4EDA-4652-A30C-3DA641AD0C54}" srcId="{213332FA-8B15-4845-81D2-F155F078228F}" destId="{C38C4116-AF5A-44A1-ABB0-F6775EE88605}" srcOrd="4" destOrd="0" parTransId="{F6A785C3-7D62-4AD9-9F31-C07263B3210B}" sibTransId="{4348F0F3-2127-4A33-BCCC-943EACB41C6F}"/>
    <dgm:cxn modelId="{91D572C4-B96D-42A3-B180-7BC8133B723D}" type="presOf" srcId="{9F1BE738-A42C-404B-A159-090358B51A10}" destId="{5A2C27AB-543B-449B-8AF4-F9924B049424}" srcOrd="0" destOrd="0" presId="urn:microsoft.com/office/officeart/2008/layout/HalfCircleOrganizationChart"/>
    <dgm:cxn modelId="{A543FFD3-240C-4D45-93D9-769EDA47E8CF}" srcId="{1E152E27-7AAD-40D1-8DE1-E04A642C063C}" destId="{213332FA-8B15-4845-81D2-F155F078228F}" srcOrd="0" destOrd="0" parTransId="{73BCF13A-FD70-4E13-BB98-0BD36ECF0464}" sibTransId="{FC9E4AB0-2438-4FF9-8684-A5C8A9A7FBF1}"/>
    <dgm:cxn modelId="{2D98C9EA-5BB2-42D7-B4BC-834F0B2F8C3D}" srcId="{213332FA-8B15-4845-81D2-F155F078228F}" destId="{9F1BE738-A42C-404B-A159-090358B51A10}" srcOrd="1" destOrd="0" parTransId="{55B5C685-BCFF-47AC-B700-C51826F0959C}" sibTransId="{838B28DA-C651-49DA-95CC-48C055DA1B0F}"/>
    <dgm:cxn modelId="{8F6E76EC-2CFF-4AB9-9D51-6E2406CAA6DC}" type="presOf" srcId="{1E152E27-7AAD-40D1-8DE1-E04A642C063C}" destId="{E13C0C18-25CE-4AC2-9180-2D5DE4260A0C}" srcOrd="0" destOrd="0" presId="urn:microsoft.com/office/officeart/2008/layout/HalfCircleOrganizationChart"/>
    <dgm:cxn modelId="{3117D8F1-8916-4F00-808D-7BBA722CD33F}" type="presOf" srcId="{EB517679-CE87-46C9-91EF-B44D3ACD5ACB}" destId="{6AAD4C77-F778-469F-84CB-77F1140CFB3E}" srcOrd="0" destOrd="0" presId="urn:microsoft.com/office/officeart/2008/layout/HalfCircleOrganizationChart"/>
    <dgm:cxn modelId="{8EE7D7FA-A8B3-4AFD-B3AF-80CE445D19F1}" type="presOf" srcId="{213332FA-8B15-4845-81D2-F155F078228F}" destId="{1D972F1B-F786-4AB3-8135-CBBD37D2BD94}" srcOrd="0" destOrd="0" presId="urn:microsoft.com/office/officeart/2008/layout/HalfCircleOrganizationChart"/>
    <dgm:cxn modelId="{310BFB84-A66E-4A30-9BCE-A3A3571C3E5A}" type="presParOf" srcId="{E13C0C18-25CE-4AC2-9180-2D5DE4260A0C}" destId="{C3D19219-0E5E-4468-B713-B67CC85D05C3}" srcOrd="0" destOrd="0" presId="urn:microsoft.com/office/officeart/2008/layout/HalfCircleOrganizationChart"/>
    <dgm:cxn modelId="{E2B6EE5B-E9B4-4AB7-B8BD-0EC605CC0AEB}" type="presParOf" srcId="{C3D19219-0E5E-4468-B713-B67CC85D05C3}" destId="{376CD64C-C65B-4E31-B45B-EA452D5CC40B}" srcOrd="0" destOrd="0" presId="urn:microsoft.com/office/officeart/2008/layout/HalfCircleOrganizationChart"/>
    <dgm:cxn modelId="{D149BD73-7C9A-4A2D-BF33-15EE946098FD}" type="presParOf" srcId="{376CD64C-C65B-4E31-B45B-EA452D5CC40B}" destId="{1D972F1B-F786-4AB3-8135-CBBD37D2BD94}" srcOrd="0" destOrd="0" presId="urn:microsoft.com/office/officeart/2008/layout/HalfCircleOrganizationChart"/>
    <dgm:cxn modelId="{4E9CF789-4896-4721-9257-9B420B8C5E4A}" type="presParOf" srcId="{376CD64C-C65B-4E31-B45B-EA452D5CC40B}" destId="{3350DEE4-93A2-4E32-A962-6378D5ACDFD7}" srcOrd="1" destOrd="0" presId="urn:microsoft.com/office/officeart/2008/layout/HalfCircleOrganizationChart"/>
    <dgm:cxn modelId="{DAC14D6C-64DE-445D-93C7-51B1602F5600}" type="presParOf" srcId="{376CD64C-C65B-4E31-B45B-EA452D5CC40B}" destId="{ABCE417F-D602-4CC3-A316-77FD03323A6D}" srcOrd="2" destOrd="0" presId="urn:microsoft.com/office/officeart/2008/layout/HalfCircleOrganizationChart"/>
    <dgm:cxn modelId="{E12F8721-81C2-4C24-AF2D-038C8AA85EF0}" type="presParOf" srcId="{376CD64C-C65B-4E31-B45B-EA452D5CC40B}" destId="{68C72246-0087-402D-9FC1-FDF132445F73}" srcOrd="3" destOrd="0" presId="urn:microsoft.com/office/officeart/2008/layout/HalfCircleOrganizationChart"/>
    <dgm:cxn modelId="{5E99575C-87B2-4A5C-9739-AA0DA7F55269}" type="presParOf" srcId="{C3D19219-0E5E-4468-B713-B67CC85D05C3}" destId="{8EB4E6F1-3C8C-48BB-8DC6-58E8E023B8E8}" srcOrd="1" destOrd="0" presId="urn:microsoft.com/office/officeart/2008/layout/HalfCircleOrganizationChart"/>
    <dgm:cxn modelId="{82D5F67D-9EA3-42FF-8B85-E1EEF989D683}" type="presParOf" srcId="{8EB4E6F1-3C8C-48BB-8DC6-58E8E023B8E8}" destId="{53DFB0E1-8471-4957-8CF7-5FD15A0C32DD}" srcOrd="0" destOrd="0" presId="urn:microsoft.com/office/officeart/2008/layout/HalfCircleOrganizationChart"/>
    <dgm:cxn modelId="{3412E0C1-D5E9-43E1-B0E8-32DF25695B58}" type="presParOf" srcId="{8EB4E6F1-3C8C-48BB-8DC6-58E8E023B8E8}" destId="{3BC7E687-C4D9-4997-AF6E-01377E7B7380}" srcOrd="1" destOrd="0" presId="urn:microsoft.com/office/officeart/2008/layout/HalfCircleOrganizationChart"/>
    <dgm:cxn modelId="{32272E7B-3A48-4F61-9F57-10E9DC1AFBB0}" type="presParOf" srcId="{3BC7E687-C4D9-4997-AF6E-01377E7B7380}" destId="{81E3A57F-E3D2-4153-924C-F0847CB4478B}" srcOrd="0" destOrd="0" presId="urn:microsoft.com/office/officeart/2008/layout/HalfCircleOrganizationChart"/>
    <dgm:cxn modelId="{F4324FC1-C927-436D-81F7-5C578AEED642}" type="presParOf" srcId="{81E3A57F-E3D2-4153-924C-F0847CB4478B}" destId="{5CA4C598-D96D-4347-B0B3-E0039AB25F35}" srcOrd="0" destOrd="0" presId="urn:microsoft.com/office/officeart/2008/layout/HalfCircleOrganizationChart"/>
    <dgm:cxn modelId="{8E0D4BAC-50F9-4D11-AE8A-300BFB832876}" type="presParOf" srcId="{81E3A57F-E3D2-4153-924C-F0847CB4478B}" destId="{F8D297AF-02B1-4E35-9E11-EC8D2C2F4D15}" srcOrd="1" destOrd="0" presId="urn:microsoft.com/office/officeart/2008/layout/HalfCircleOrganizationChart"/>
    <dgm:cxn modelId="{7E4EE243-C482-4360-9DB2-3FF30D8EC89B}" type="presParOf" srcId="{81E3A57F-E3D2-4153-924C-F0847CB4478B}" destId="{C0F7B2EF-44C1-4A56-8369-5E4A5FA3519A}" srcOrd="2" destOrd="0" presId="urn:microsoft.com/office/officeart/2008/layout/HalfCircleOrganizationChart"/>
    <dgm:cxn modelId="{9D1F8790-128A-45AD-855A-ADB680A615F5}" type="presParOf" srcId="{81E3A57F-E3D2-4153-924C-F0847CB4478B}" destId="{C16D024A-1DC7-4D67-9EF2-F6EE097E7625}" srcOrd="3" destOrd="0" presId="urn:microsoft.com/office/officeart/2008/layout/HalfCircleOrganizationChart"/>
    <dgm:cxn modelId="{EE38C740-5684-41F8-8881-04B2526B9B64}" type="presParOf" srcId="{3BC7E687-C4D9-4997-AF6E-01377E7B7380}" destId="{1B962D9A-898A-4A93-8D6A-D1E4B65F3EB8}" srcOrd="1" destOrd="0" presId="urn:microsoft.com/office/officeart/2008/layout/HalfCircleOrganizationChart"/>
    <dgm:cxn modelId="{0EB3C8DA-88C2-4B10-AE31-36BA071B796F}" type="presParOf" srcId="{3BC7E687-C4D9-4997-AF6E-01377E7B7380}" destId="{EF457C7E-EE0A-48A6-897B-3F8442815352}" srcOrd="2" destOrd="0" presId="urn:microsoft.com/office/officeart/2008/layout/HalfCircleOrganizationChart"/>
    <dgm:cxn modelId="{566876AA-55F8-4C43-8D5D-F8815A4C41A3}" type="presParOf" srcId="{8EB4E6F1-3C8C-48BB-8DC6-58E8E023B8E8}" destId="{58BA2A2B-E800-4058-AB2F-FF7A843CAA0F}" srcOrd="2" destOrd="0" presId="urn:microsoft.com/office/officeart/2008/layout/HalfCircleOrganizationChart"/>
    <dgm:cxn modelId="{C6B05F10-8D4E-4855-80A4-39CAEABB69BA}" type="presParOf" srcId="{8EB4E6F1-3C8C-48BB-8DC6-58E8E023B8E8}" destId="{FA1F165F-1FA2-4EB9-B563-9EB877631BC7}" srcOrd="3" destOrd="0" presId="urn:microsoft.com/office/officeart/2008/layout/HalfCircleOrganizationChart"/>
    <dgm:cxn modelId="{AD4FF1B2-C05C-4655-A1D1-5B4508D29B61}" type="presParOf" srcId="{FA1F165F-1FA2-4EB9-B563-9EB877631BC7}" destId="{26216D06-B0FA-4A4B-94E7-DFB81B1E651D}" srcOrd="0" destOrd="0" presId="urn:microsoft.com/office/officeart/2008/layout/HalfCircleOrganizationChart"/>
    <dgm:cxn modelId="{C8D155B0-84B0-4825-A357-4B252D639114}" type="presParOf" srcId="{26216D06-B0FA-4A4B-94E7-DFB81B1E651D}" destId="{92F69240-CC51-4257-8E9E-92060CE310A3}" srcOrd="0" destOrd="0" presId="urn:microsoft.com/office/officeart/2008/layout/HalfCircleOrganizationChart"/>
    <dgm:cxn modelId="{A08BADDC-DAB4-4CB4-8256-CFEF78CA0DF5}" type="presParOf" srcId="{26216D06-B0FA-4A4B-94E7-DFB81B1E651D}" destId="{64E4FCF4-E810-4B6C-B966-87D462C8F1E1}" srcOrd="1" destOrd="0" presId="urn:microsoft.com/office/officeart/2008/layout/HalfCircleOrganizationChart"/>
    <dgm:cxn modelId="{68D56F79-6768-478F-AF55-435FEB32A0C0}" type="presParOf" srcId="{26216D06-B0FA-4A4B-94E7-DFB81B1E651D}" destId="{561C1B8A-8600-49DC-93A9-F203D334D81D}" srcOrd="2" destOrd="0" presId="urn:microsoft.com/office/officeart/2008/layout/HalfCircleOrganizationChart"/>
    <dgm:cxn modelId="{512FF083-9EB0-49F9-AA0D-7A1B9D118B20}" type="presParOf" srcId="{26216D06-B0FA-4A4B-94E7-DFB81B1E651D}" destId="{9BD02EE9-AB16-4FED-B796-438483D2A2D0}" srcOrd="3" destOrd="0" presId="urn:microsoft.com/office/officeart/2008/layout/HalfCircleOrganizationChart"/>
    <dgm:cxn modelId="{D8162CE1-5BF1-44E8-BEDA-90E0B275E178}" type="presParOf" srcId="{FA1F165F-1FA2-4EB9-B563-9EB877631BC7}" destId="{A955A85A-ED11-481C-BCBA-C39E52649F29}" srcOrd="1" destOrd="0" presId="urn:microsoft.com/office/officeart/2008/layout/HalfCircleOrganizationChart"/>
    <dgm:cxn modelId="{3B3D1141-9A78-4792-AE29-36647BCB9C6D}" type="presParOf" srcId="{FA1F165F-1FA2-4EB9-B563-9EB877631BC7}" destId="{D5210841-2A8C-4548-AF32-910CD6CAC6A6}" srcOrd="2" destOrd="0" presId="urn:microsoft.com/office/officeart/2008/layout/HalfCircleOrganizationChart"/>
    <dgm:cxn modelId="{4707669D-E273-44C2-B75D-D5F14CC3A28B}" type="presParOf" srcId="{8EB4E6F1-3C8C-48BB-8DC6-58E8E023B8E8}" destId="{9FC491AF-AA83-46E2-9C54-8ACB303C0479}" srcOrd="4" destOrd="0" presId="urn:microsoft.com/office/officeart/2008/layout/HalfCircleOrganizationChart"/>
    <dgm:cxn modelId="{DD710757-096C-4184-8F37-A7C4EA6BC6AF}" type="presParOf" srcId="{8EB4E6F1-3C8C-48BB-8DC6-58E8E023B8E8}" destId="{05B2478F-37BE-4447-9F44-B882A036CAA6}" srcOrd="5" destOrd="0" presId="urn:microsoft.com/office/officeart/2008/layout/HalfCircleOrganizationChart"/>
    <dgm:cxn modelId="{117B03CD-167D-40AD-A86B-FF100BC70AD3}" type="presParOf" srcId="{05B2478F-37BE-4447-9F44-B882A036CAA6}" destId="{A883B287-68B1-40CE-B692-153C321108F5}" srcOrd="0" destOrd="0" presId="urn:microsoft.com/office/officeart/2008/layout/HalfCircleOrganizationChart"/>
    <dgm:cxn modelId="{978AE1C8-E09A-471A-A3D4-46B658960460}" type="presParOf" srcId="{A883B287-68B1-40CE-B692-153C321108F5}" destId="{80517E60-994B-448B-8F36-435F1BE44599}" srcOrd="0" destOrd="0" presId="urn:microsoft.com/office/officeart/2008/layout/HalfCircleOrganizationChart"/>
    <dgm:cxn modelId="{E11BB350-7F4F-4EA0-9CE5-C609AC809C3C}" type="presParOf" srcId="{A883B287-68B1-40CE-B692-153C321108F5}" destId="{6F148E1C-9F77-4EB7-AEEB-253F94DE4299}" srcOrd="1" destOrd="0" presId="urn:microsoft.com/office/officeart/2008/layout/HalfCircleOrganizationChart"/>
    <dgm:cxn modelId="{00379DD2-15DD-42EA-BE27-30BF1C5A6020}" type="presParOf" srcId="{A883B287-68B1-40CE-B692-153C321108F5}" destId="{8E8E5FE9-72A0-4B91-B44F-8E1267FA10FA}" srcOrd="2" destOrd="0" presId="urn:microsoft.com/office/officeart/2008/layout/HalfCircleOrganizationChart"/>
    <dgm:cxn modelId="{230007D8-86C1-4A6A-AFB8-5BB7D86BE162}" type="presParOf" srcId="{A883B287-68B1-40CE-B692-153C321108F5}" destId="{2C4E68E8-F8BB-4EF6-A94A-4397BEFE8D4B}" srcOrd="3" destOrd="0" presId="urn:microsoft.com/office/officeart/2008/layout/HalfCircleOrganizationChart"/>
    <dgm:cxn modelId="{6DCFF4E1-1125-4E65-9C55-A0707AED71EC}" type="presParOf" srcId="{05B2478F-37BE-4447-9F44-B882A036CAA6}" destId="{7DFC29A3-0EEC-42FA-84A9-0F4C3B47E66F}" srcOrd="1" destOrd="0" presId="urn:microsoft.com/office/officeart/2008/layout/HalfCircleOrganizationChart"/>
    <dgm:cxn modelId="{E8B4A855-6AA0-48B7-B26D-87FB504CA093}" type="presParOf" srcId="{05B2478F-37BE-4447-9F44-B882A036CAA6}" destId="{24848E5E-345E-42EA-ABF9-E171631560C5}" srcOrd="2" destOrd="0" presId="urn:microsoft.com/office/officeart/2008/layout/HalfCircleOrganizationChart"/>
    <dgm:cxn modelId="{EC3D09D5-7FF1-4C39-B5E6-47B914A88642}" type="presParOf" srcId="{8EB4E6F1-3C8C-48BB-8DC6-58E8E023B8E8}" destId="{CFB7D759-17F7-4632-8666-693E4B195FB4}" srcOrd="6" destOrd="0" presId="urn:microsoft.com/office/officeart/2008/layout/HalfCircleOrganizationChart"/>
    <dgm:cxn modelId="{DF843496-E8E9-4070-80FC-FF86736AC2F7}" type="presParOf" srcId="{8EB4E6F1-3C8C-48BB-8DC6-58E8E023B8E8}" destId="{D7EE5F8F-6C4E-4C3A-96B3-24B0AE612D0B}" srcOrd="7" destOrd="0" presId="urn:microsoft.com/office/officeart/2008/layout/HalfCircleOrganizationChart"/>
    <dgm:cxn modelId="{8EC856E2-A66D-4179-B3D9-A3C7D95B4E12}" type="presParOf" srcId="{D7EE5F8F-6C4E-4C3A-96B3-24B0AE612D0B}" destId="{94911894-9C5D-4E54-894B-B7584910314D}" srcOrd="0" destOrd="0" presId="urn:microsoft.com/office/officeart/2008/layout/HalfCircleOrganizationChart"/>
    <dgm:cxn modelId="{75343EAA-A607-463C-B236-247FD40CEE70}" type="presParOf" srcId="{94911894-9C5D-4E54-894B-B7584910314D}" destId="{8B0E1126-4AF3-4649-82F5-2F2184A5380B}" srcOrd="0" destOrd="0" presId="urn:microsoft.com/office/officeart/2008/layout/HalfCircleOrganizationChart"/>
    <dgm:cxn modelId="{9F27273C-D42C-4D20-BFB2-7D92CBE10EB8}" type="presParOf" srcId="{94911894-9C5D-4E54-894B-B7584910314D}" destId="{4D6FD67E-883F-4F19-94CB-9A0C6C2292CC}" srcOrd="1" destOrd="0" presId="urn:microsoft.com/office/officeart/2008/layout/HalfCircleOrganizationChart"/>
    <dgm:cxn modelId="{43AE6345-F7D6-4360-9BF4-6CA608007976}" type="presParOf" srcId="{94911894-9C5D-4E54-894B-B7584910314D}" destId="{F20E8BB3-DC25-420F-8A01-124A452DE9CD}" srcOrd="2" destOrd="0" presId="urn:microsoft.com/office/officeart/2008/layout/HalfCircleOrganizationChart"/>
    <dgm:cxn modelId="{A753FDB9-12C3-458C-A77F-5AD86A5B1559}" type="presParOf" srcId="{94911894-9C5D-4E54-894B-B7584910314D}" destId="{C5913D75-5874-4DE6-9C86-1E99781ED596}" srcOrd="3" destOrd="0" presId="urn:microsoft.com/office/officeart/2008/layout/HalfCircleOrganizationChart"/>
    <dgm:cxn modelId="{6F0495A8-70C1-4524-B26F-3FB77582E262}" type="presParOf" srcId="{D7EE5F8F-6C4E-4C3A-96B3-24B0AE612D0B}" destId="{19865812-D910-42C8-8DC8-F0AEF36D4F96}" srcOrd="1" destOrd="0" presId="urn:microsoft.com/office/officeart/2008/layout/HalfCircleOrganizationChart"/>
    <dgm:cxn modelId="{FD6C0397-48BB-4E89-88E7-3E6D588070DB}" type="presParOf" srcId="{D7EE5F8F-6C4E-4C3A-96B3-24B0AE612D0B}" destId="{8253D527-C8CC-40C3-B12E-1AE7D5B08525}" srcOrd="2" destOrd="0" presId="urn:microsoft.com/office/officeart/2008/layout/HalfCircleOrganizationChart"/>
    <dgm:cxn modelId="{DAE172A1-966E-4090-AC4A-419AB94006E7}" type="presParOf" srcId="{C3D19219-0E5E-4468-B713-B67CC85D05C3}" destId="{44A8DE85-6B03-4915-9801-191137AEC7A9}" srcOrd="2" destOrd="0" presId="urn:microsoft.com/office/officeart/2008/layout/HalfCircleOrganizationChart"/>
    <dgm:cxn modelId="{2714FD37-CFB8-40CA-99EE-BA7506CE9018}" type="presParOf" srcId="{44A8DE85-6B03-4915-9801-191137AEC7A9}" destId="{2F7959A7-FF3B-44D5-A4CC-0A21CA4293F7}" srcOrd="0" destOrd="0" presId="urn:microsoft.com/office/officeart/2008/layout/HalfCircleOrganizationChart"/>
    <dgm:cxn modelId="{1379C69D-D42F-4E31-AF9F-E933999414E0}" type="presParOf" srcId="{44A8DE85-6B03-4915-9801-191137AEC7A9}" destId="{008B481C-CDB7-4CF3-BF23-BF788AD800AA}" srcOrd="1" destOrd="0" presId="urn:microsoft.com/office/officeart/2008/layout/HalfCircleOrganizationChart"/>
    <dgm:cxn modelId="{5ACC361F-0E07-49D1-A785-5EA1602DB9B0}" type="presParOf" srcId="{008B481C-CDB7-4CF3-BF23-BF788AD800AA}" destId="{F0B2CF3A-EB87-42A5-82FE-30081FE306BA}" srcOrd="0" destOrd="0" presId="urn:microsoft.com/office/officeart/2008/layout/HalfCircleOrganizationChart"/>
    <dgm:cxn modelId="{19EA1BF6-6B79-4A7D-8922-AA4F2995DEBD}" type="presParOf" srcId="{F0B2CF3A-EB87-42A5-82FE-30081FE306BA}" destId="{0715213E-1B5A-4C40-97E0-6FCF5A29779E}" srcOrd="0" destOrd="0" presId="urn:microsoft.com/office/officeart/2008/layout/HalfCircleOrganizationChart"/>
    <dgm:cxn modelId="{7CE9B98B-6E61-4563-B1B3-61C5B7E97D06}" type="presParOf" srcId="{F0B2CF3A-EB87-42A5-82FE-30081FE306BA}" destId="{0CA39168-B034-4CB5-AE1D-C87099F89F46}" srcOrd="1" destOrd="0" presId="urn:microsoft.com/office/officeart/2008/layout/HalfCircleOrganizationChart"/>
    <dgm:cxn modelId="{63B8CB65-45B1-4A23-8C3A-9D60EE6A2F8C}" type="presParOf" srcId="{F0B2CF3A-EB87-42A5-82FE-30081FE306BA}" destId="{EB2B1EA4-C664-4E95-8A4F-F44CBFE29B88}" srcOrd="2" destOrd="0" presId="urn:microsoft.com/office/officeart/2008/layout/HalfCircleOrganizationChart"/>
    <dgm:cxn modelId="{FEDEEDC5-0119-4B65-818A-5DF11949C31A}" type="presParOf" srcId="{F0B2CF3A-EB87-42A5-82FE-30081FE306BA}" destId="{4D8837D3-B731-4D8B-9648-C9803637BB2D}" srcOrd="3" destOrd="0" presId="urn:microsoft.com/office/officeart/2008/layout/HalfCircleOrganizationChart"/>
    <dgm:cxn modelId="{702AC1FC-F6E2-4BAA-8F3C-FB75BC3D9859}" type="presParOf" srcId="{008B481C-CDB7-4CF3-BF23-BF788AD800AA}" destId="{110BFE24-3A91-43A9-8FF5-ED21CB8FEDD5}" srcOrd="1" destOrd="0" presId="urn:microsoft.com/office/officeart/2008/layout/HalfCircleOrganizationChart"/>
    <dgm:cxn modelId="{E1992172-7C69-4F01-B3B7-E6D674D62A9C}" type="presParOf" srcId="{008B481C-CDB7-4CF3-BF23-BF788AD800AA}" destId="{847889D7-1B95-4DA0-8527-F604503EC7DE}" srcOrd="2" destOrd="0" presId="urn:microsoft.com/office/officeart/2008/layout/HalfCircleOrganizationChart"/>
    <dgm:cxn modelId="{DFF84A37-44B5-4C6E-BB05-7A1A343D5453}" type="presParOf" srcId="{44A8DE85-6B03-4915-9801-191137AEC7A9}" destId="{11ADECB9-0CDC-4826-8A2F-A5CC5A1194F6}" srcOrd="2" destOrd="0" presId="urn:microsoft.com/office/officeart/2008/layout/HalfCircleOrganizationChart"/>
    <dgm:cxn modelId="{453C1244-2A26-41D0-B1BA-8E5B2251FA4F}" type="presParOf" srcId="{44A8DE85-6B03-4915-9801-191137AEC7A9}" destId="{CECE7608-3ED0-4998-B09F-B9A75AFBD639}" srcOrd="3" destOrd="0" presId="urn:microsoft.com/office/officeart/2008/layout/HalfCircleOrganizationChart"/>
    <dgm:cxn modelId="{E39C74DF-71B3-406F-9315-4D9D1BD72004}" type="presParOf" srcId="{CECE7608-3ED0-4998-B09F-B9A75AFBD639}" destId="{629294D2-A059-4F75-A802-B9E390F43685}" srcOrd="0" destOrd="0" presId="urn:microsoft.com/office/officeart/2008/layout/HalfCircleOrganizationChart"/>
    <dgm:cxn modelId="{525486B2-4671-4F1B-9BAE-07418D9BED49}" type="presParOf" srcId="{629294D2-A059-4F75-A802-B9E390F43685}" destId="{5A2C27AB-543B-449B-8AF4-F9924B049424}" srcOrd="0" destOrd="0" presId="urn:microsoft.com/office/officeart/2008/layout/HalfCircleOrganizationChart"/>
    <dgm:cxn modelId="{9937C109-3F13-4BD8-B3F2-91CAFB559C6D}" type="presParOf" srcId="{629294D2-A059-4F75-A802-B9E390F43685}" destId="{7D4DB269-1304-459B-B5BD-8A82A978A145}" srcOrd="1" destOrd="0" presId="urn:microsoft.com/office/officeart/2008/layout/HalfCircleOrganizationChart"/>
    <dgm:cxn modelId="{9F921343-8CD3-42F4-926C-540583D885F2}" type="presParOf" srcId="{629294D2-A059-4F75-A802-B9E390F43685}" destId="{A5F1E3E2-2C8A-41CC-AD74-CFC32F761985}" srcOrd="2" destOrd="0" presId="urn:microsoft.com/office/officeart/2008/layout/HalfCircleOrganizationChart"/>
    <dgm:cxn modelId="{1E4D1AE2-A68C-4C32-BD97-13A04FDCE2CD}" type="presParOf" srcId="{629294D2-A059-4F75-A802-B9E390F43685}" destId="{9D2BC8D1-6DD3-434D-B649-4A80A2F03AFA}" srcOrd="3" destOrd="0" presId="urn:microsoft.com/office/officeart/2008/layout/HalfCircleOrganizationChart"/>
    <dgm:cxn modelId="{BFA039C8-FA34-4B1C-AE63-AB8F6680D19F}" type="presParOf" srcId="{CECE7608-3ED0-4998-B09F-B9A75AFBD639}" destId="{6A2B14DE-B8B0-4FE7-B84F-162344F9B6E5}" srcOrd="1" destOrd="0" presId="urn:microsoft.com/office/officeart/2008/layout/HalfCircleOrganizationChart"/>
    <dgm:cxn modelId="{76D6DD8A-9B32-4F95-BFB3-50E91A97CFCB}" type="presParOf" srcId="{CECE7608-3ED0-4998-B09F-B9A75AFBD639}" destId="{59CADD9A-BF12-4525-9BA2-CCAED8F49F9B}" srcOrd="2" destOrd="0" presId="urn:microsoft.com/office/officeart/2008/layout/HalfCircleOrganizationChart"/>
    <dgm:cxn modelId="{AA5B9797-9F5A-4E18-9E8A-A3269009BABB}" type="presParOf" srcId="{44A8DE85-6B03-4915-9801-191137AEC7A9}" destId="{6AAD4C77-F778-469F-84CB-77F1140CFB3E}" srcOrd="4" destOrd="0" presId="urn:microsoft.com/office/officeart/2008/layout/HalfCircleOrganizationChart"/>
    <dgm:cxn modelId="{0B7F5F07-3A6C-4DDB-A6E1-76486A3181D0}" type="presParOf" srcId="{44A8DE85-6B03-4915-9801-191137AEC7A9}" destId="{7229F168-9148-43C2-8504-172AF62FCBFF}" srcOrd="5" destOrd="0" presId="urn:microsoft.com/office/officeart/2008/layout/HalfCircleOrganizationChart"/>
    <dgm:cxn modelId="{5EF3927A-A94F-491F-982D-7E1DD229C44D}" type="presParOf" srcId="{7229F168-9148-43C2-8504-172AF62FCBFF}" destId="{B5ADFAC6-A405-42B3-B142-96B4DC05CFEE}" srcOrd="0" destOrd="0" presId="urn:microsoft.com/office/officeart/2008/layout/HalfCircleOrganizationChart"/>
    <dgm:cxn modelId="{9A767B75-9323-49B4-ACC9-11FC4E0A8147}" type="presParOf" srcId="{B5ADFAC6-A405-42B3-B142-96B4DC05CFEE}" destId="{684F26CC-37F7-479A-A549-66C087E6C9A1}" srcOrd="0" destOrd="0" presId="urn:microsoft.com/office/officeart/2008/layout/HalfCircleOrganizationChart"/>
    <dgm:cxn modelId="{D07953A1-CE63-462E-8B92-C3FC0E519C11}" type="presParOf" srcId="{B5ADFAC6-A405-42B3-B142-96B4DC05CFEE}" destId="{3D68CA31-1011-4D3F-9802-23AB0CA98516}" srcOrd="1" destOrd="0" presId="urn:microsoft.com/office/officeart/2008/layout/HalfCircleOrganizationChart"/>
    <dgm:cxn modelId="{83ADD432-DF7C-48DF-BCC0-28F32C098F49}" type="presParOf" srcId="{B5ADFAC6-A405-42B3-B142-96B4DC05CFEE}" destId="{F0D523DD-BCFB-4D85-8EC0-5EEFF8CA11E0}" srcOrd="2" destOrd="0" presId="urn:microsoft.com/office/officeart/2008/layout/HalfCircleOrganizationChart"/>
    <dgm:cxn modelId="{2BFCDA34-F9FC-4D6A-BE9D-E1AB81D3A73F}" type="presParOf" srcId="{B5ADFAC6-A405-42B3-B142-96B4DC05CFEE}" destId="{5E19940A-EAA0-44F3-AE0C-83BAADCC1A1E}" srcOrd="3" destOrd="0" presId="urn:microsoft.com/office/officeart/2008/layout/HalfCircleOrganizationChart"/>
    <dgm:cxn modelId="{12020927-4B99-4BCA-B801-1D04631F6B62}" type="presParOf" srcId="{7229F168-9148-43C2-8504-172AF62FCBFF}" destId="{96413078-4D89-4E04-9FB9-7EA151F4FC1E}" srcOrd="1" destOrd="0" presId="urn:microsoft.com/office/officeart/2008/layout/HalfCircleOrganizationChart"/>
    <dgm:cxn modelId="{D5D35525-6876-474A-B7C4-E95A405F59AC}" type="presParOf" srcId="{7229F168-9148-43C2-8504-172AF62FCBFF}" destId="{9BC45139-1337-499A-AA54-09BD1104F5AF}" srcOrd="2" destOrd="0" presId="urn:microsoft.com/office/officeart/2008/layout/HalfCircleOrganizationChar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379D76-8B1C-49C6-A019-894E3A237378}" type="doc">
      <dgm:prSet loTypeId="urn:microsoft.com/office/officeart/2005/8/layout/pyramid2" loCatId="list" qsTypeId="urn:microsoft.com/office/officeart/2005/8/quickstyle/3d7" qsCatId="3D" csTypeId="urn:microsoft.com/office/officeart/2005/8/colors/colorful4" csCatId="colorful" phldr="1"/>
      <dgm:spPr/>
    </dgm:pt>
    <dgm:pt modelId="{E3E7835D-2A32-47AE-A04A-EB2FB3991BB3}">
      <dgm:prSet phldrT="[Metin]"/>
      <dgm:spPr/>
      <dgm:t>
        <a:bodyPr/>
        <a:lstStyle/>
        <a:p>
          <a:r>
            <a:rPr lang="tr-TR" dirty="0"/>
            <a:t>SP Komisyonu tarafında taslak SP hazırlanması</a:t>
          </a:r>
        </a:p>
        <a:p>
          <a:r>
            <a:rPr lang="tr-TR" dirty="0"/>
            <a:t>03 Şubat 2021</a:t>
          </a:r>
        </a:p>
      </dgm:t>
    </dgm:pt>
    <dgm:pt modelId="{121187F1-C852-480B-9508-309A1CAEDBBA}" type="parTrans" cxnId="{A9B54A09-6356-4A1A-A94B-257B39CBED74}">
      <dgm:prSet/>
      <dgm:spPr/>
      <dgm:t>
        <a:bodyPr/>
        <a:lstStyle/>
        <a:p>
          <a:endParaRPr lang="tr-TR"/>
        </a:p>
      </dgm:t>
    </dgm:pt>
    <dgm:pt modelId="{ECF3FE65-D707-4C9E-B919-2F106753B460}" type="sibTrans" cxnId="{A9B54A09-6356-4A1A-A94B-257B39CBED74}">
      <dgm:prSet/>
      <dgm:spPr/>
      <dgm:t>
        <a:bodyPr/>
        <a:lstStyle/>
        <a:p>
          <a:endParaRPr lang="tr-TR"/>
        </a:p>
      </dgm:t>
    </dgm:pt>
    <dgm:pt modelId="{6BED95B3-305A-4A18-AEA1-995140DA723D}">
      <dgm:prSet phldrT="[Metin]"/>
      <dgm:spPr/>
      <dgm:t>
        <a:bodyPr/>
        <a:lstStyle/>
        <a:p>
          <a:r>
            <a:rPr lang="tr-TR" dirty="0"/>
            <a:t>Paydaşlardan görüş alınması</a:t>
          </a:r>
        </a:p>
        <a:p>
          <a:r>
            <a:rPr lang="tr-TR" dirty="0"/>
            <a:t>11 Mayıs 2021</a:t>
          </a:r>
        </a:p>
      </dgm:t>
    </dgm:pt>
    <dgm:pt modelId="{82E0FF77-CA36-4FF2-AA95-BD715FCB1DDA}" type="parTrans" cxnId="{FD3C0DAA-F5DD-411E-A45D-23551EB65EB7}">
      <dgm:prSet/>
      <dgm:spPr/>
      <dgm:t>
        <a:bodyPr/>
        <a:lstStyle/>
        <a:p>
          <a:endParaRPr lang="tr-TR"/>
        </a:p>
      </dgm:t>
    </dgm:pt>
    <dgm:pt modelId="{4FF91B1B-A16F-496F-BF04-0C575556AD84}" type="sibTrans" cxnId="{FD3C0DAA-F5DD-411E-A45D-23551EB65EB7}">
      <dgm:prSet/>
      <dgm:spPr/>
      <dgm:t>
        <a:bodyPr/>
        <a:lstStyle/>
        <a:p>
          <a:endParaRPr lang="tr-TR"/>
        </a:p>
      </dgm:t>
    </dgm:pt>
    <dgm:pt modelId="{88395560-FC82-468C-8282-E9819A7AB473}">
      <dgm:prSet phldrT="[Metin]"/>
      <dgm:spPr/>
      <dgm:t>
        <a:bodyPr/>
        <a:lstStyle/>
        <a:p>
          <a:r>
            <a:rPr lang="tr-TR" dirty="0" err="1"/>
            <a:t>SP’nin</a:t>
          </a:r>
          <a:r>
            <a:rPr lang="tr-TR" dirty="0"/>
            <a:t> Danışma Kurulunda Onaylanması</a:t>
          </a:r>
        </a:p>
        <a:p>
          <a:r>
            <a:rPr lang="tr-TR" dirty="0"/>
            <a:t>27 Masyıs 2021</a:t>
          </a:r>
        </a:p>
      </dgm:t>
    </dgm:pt>
    <dgm:pt modelId="{88FA2E90-77AB-4D21-B125-E6EB8AC241AC}" type="parTrans" cxnId="{6011DD6A-0766-4491-9DA8-5FA9BF329997}">
      <dgm:prSet/>
      <dgm:spPr/>
      <dgm:t>
        <a:bodyPr/>
        <a:lstStyle/>
        <a:p>
          <a:endParaRPr lang="tr-TR"/>
        </a:p>
      </dgm:t>
    </dgm:pt>
    <dgm:pt modelId="{02E13C26-D06A-4019-89F2-9C96F25FA530}" type="sibTrans" cxnId="{6011DD6A-0766-4491-9DA8-5FA9BF329997}">
      <dgm:prSet/>
      <dgm:spPr/>
      <dgm:t>
        <a:bodyPr/>
        <a:lstStyle/>
        <a:p>
          <a:endParaRPr lang="tr-TR"/>
        </a:p>
      </dgm:t>
    </dgm:pt>
    <dgm:pt modelId="{84EFC716-7547-414C-8866-FF70AE6EB9EE}">
      <dgm:prSet phldrT="[Metin]"/>
      <dgm:spPr/>
      <dgm:t>
        <a:bodyPr/>
        <a:lstStyle/>
        <a:p>
          <a:r>
            <a:rPr lang="tr-TR" dirty="0" err="1"/>
            <a:t>SP’nin</a:t>
          </a:r>
          <a:r>
            <a:rPr lang="tr-TR" dirty="0"/>
            <a:t> Paydaşlara duyurulması</a:t>
          </a:r>
        </a:p>
        <a:p>
          <a:r>
            <a:rPr lang="tr-TR" dirty="0"/>
            <a:t>31 Mayıs 2021</a:t>
          </a:r>
        </a:p>
      </dgm:t>
    </dgm:pt>
    <dgm:pt modelId="{F7635BD8-76A1-4D65-B72E-A0CFF4EB8B2B}" type="parTrans" cxnId="{02350722-2F08-4CF3-A6DD-FEECAC8CA971}">
      <dgm:prSet/>
      <dgm:spPr/>
      <dgm:t>
        <a:bodyPr/>
        <a:lstStyle/>
        <a:p>
          <a:endParaRPr lang="tr-TR"/>
        </a:p>
      </dgm:t>
    </dgm:pt>
    <dgm:pt modelId="{9473089B-312A-4D97-82E6-A4401452E44C}" type="sibTrans" cxnId="{02350722-2F08-4CF3-A6DD-FEECAC8CA971}">
      <dgm:prSet/>
      <dgm:spPr/>
      <dgm:t>
        <a:bodyPr/>
        <a:lstStyle/>
        <a:p>
          <a:endParaRPr lang="tr-TR"/>
        </a:p>
      </dgm:t>
    </dgm:pt>
    <dgm:pt modelId="{023AEDD1-8C19-4D97-96AC-95037A15F265}" type="pres">
      <dgm:prSet presAssocID="{10379D76-8B1C-49C6-A019-894E3A237378}" presName="compositeShape" presStyleCnt="0">
        <dgm:presLayoutVars>
          <dgm:dir/>
          <dgm:resizeHandles/>
        </dgm:presLayoutVars>
      </dgm:prSet>
      <dgm:spPr/>
    </dgm:pt>
    <dgm:pt modelId="{669B9194-08DE-42E3-9CF8-C7F5D33465AF}" type="pres">
      <dgm:prSet presAssocID="{10379D76-8B1C-49C6-A019-894E3A237378}" presName="pyramid" presStyleLbl="node1" presStyleIdx="0" presStyleCnt="1"/>
      <dgm:spPr/>
    </dgm:pt>
    <dgm:pt modelId="{5CD4B2FC-247C-44F8-9816-1A3724D9DA5C}" type="pres">
      <dgm:prSet presAssocID="{10379D76-8B1C-49C6-A019-894E3A237378}" presName="theList" presStyleCnt="0"/>
      <dgm:spPr/>
    </dgm:pt>
    <dgm:pt modelId="{F5ADE1A6-F18B-467E-8C10-14D153DCB9A3}" type="pres">
      <dgm:prSet presAssocID="{E3E7835D-2A32-47AE-A04A-EB2FB3991BB3}" presName="aNode" presStyleLbl="fgAcc1" presStyleIdx="0" presStyleCnt="4">
        <dgm:presLayoutVars>
          <dgm:bulletEnabled val="1"/>
        </dgm:presLayoutVars>
      </dgm:prSet>
      <dgm:spPr/>
    </dgm:pt>
    <dgm:pt modelId="{EA6EC9C2-A555-4908-BA74-7F21022CFB5D}" type="pres">
      <dgm:prSet presAssocID="{E3E7835D-2A32-47AE-A04A-EB2FB3991BB3}" presName="aSpace" presStyleCnt="0"/>
      <dgm:spPr/>
    </dgm:pt>
    <dgm:pt modelId="{E14EEB4F-B4E0-47B6-A239-34A48CD15D61}" type="pres">
      <dgm:prSet presAssocID="{6BED95B3-305A-4A18-AEA1-995140DA723D}" presName="aNode" presStyleLbl="fgAcc1" presStyleIdx="1" presStyleCnt="4">
        <dgm:presLayoutVars>
          <dgm:bulletEnabled val="1"/>
        </dgm:presLayoutVars>
      </dgm:prSet>
      <dgm:spPr/>
    </dgm:pt>
    <dgm:pt modelId="{5DFEE2E5-CCA4-42AB-A873-66BA9A3A5EB9}" type="pres">
      <dgm:prSet presAssocID="{6BED95B3-305A-4A18-AEA1-995140DA723D}" presName="aSpace" presStyleCnt="0"/>
      <dgm:spPr/>
    </dgm:pt>
    <dgm:pt modelId="{7E059652-0454-4F52-9198-9CFB2CB27676}" type="pres">
      <dgm:prSet presAssocID="{88395560-FC82-468C-8282-E9819A7AB473}" presName="aNode" presStyleLbl="fgAcc1" presStyleIdx="2" presStyleCnt="4">
        <dgm:presLayoutVars>
          <dgm:bulletEnabled val="1"/>
        </dgm:presLayoutVars>
      </dgm:prSet>
      <dgm:spPr/>
    </dgm:pt>
    <dgm:pt modelId="{DA0320D6-062A-4244-9D2B-BC63FE209F2D}" type="pres">
      <dgm:prSet presAssocID="{88395560-FC82-468C-8282-E9819A7AB473}" presName="aSpace" presStyleCnt="0"/>
      <dgm:spPr/>
    </dgm:pt>
    <dgm:pt modelId="{6AEAE44A-C7F6-47A4-A890-01A80F135D40}" type="pres">
      <dgm:prSet presAssocID="{84EFC716-7547-414C-8866-FF70AE6EB9EE}" presName="aNode" presStyleLbl="fgAcc1" presStyleIdx="3" presStyleCnt="4">
        <dgm:presLayoutVars>
          <dgm:bulletEnabled val="1"/>
        </dgm:presLayoutVars>
      </dgm:prSet>
      <dgm:spPr/>
    </dgm:pt>
    <dgm:pt modelId="{DBA210D0-F076-4A8D-BE4D-4FF0849C2A1F}" type="pres">
      <dgm:prSet presAssocID="{84EFC716-7547-414C-8866-FF70AE6EB9EE}" presName="aSpace" presStyleCnt="0"/>
      <dgm:spPr/>
    </dgm:pt>
  </dgm:ptLst>
  <dgm:cxnLst>
    <dgm:cxn modelId="{A9B54A09-6356-4A1A-A94B-257B39CBED74}" srcId="{10379D76-8B1C-49C6-A019-894E3A237378}" destId="{E3E7835D-2A32-47AE-A04A-EB2FB3991BB3}" srcOrd="0" destOrd="0" parTransId="{121187F1-C852-480B-9508-309A1CAEDBBA}" sibTransId="{ECF3FE65-D707-4C9E-B919-2F106753B460}"/>
    <dgm:cxn modelId="{329E5B0C-4173-44F9-9C21-C008EBC4C5A1}" type="presOf" srcId="{6BED95B3-305A-4A18-AEA1-995140DA723D}" destId="{E14EEB4F-B4E0-47B6-A239-34A48CD15D61}" srcOrd="0" destOrd="0" presId="urn:microsoft.com/office/officeart/2005/8/layout/pyramid2"/>
    <dgm:cxn modelId="{AEA10A15-95CD-42B5-80A2-A76DE926FBC0}" type="presOf" srcId="{84EFC716-7547-414C-8866-FF70AE6EB9EE}" destId="{6AEAE44A-C7F6-47A4-A890-01A80F135D40}" srcOrd="0" destOrd="0" presId="urn:microsoft.com/office/officeart/2005/8/layout/pyramid2"/>
    <dgm:cxn modelId="{02350722-2F08-4CF3-A6DD-FEECAC8CA971}" srcId="{10379D76-8B1C-49C6-A019-894E3A237378}" destId="{84EFC716-7547-414C-8866-FF70AE6EB9EE}" srcOrd="3" destOrd="0" parTransId="{F7635BD8-76A1-4D65-B72E-A0CFF4EB8B2B}" sibTransId="{9473089B-312A-4D97-82E6-A4401452E44C}"/>
    <dgm:cxn modelId="{E3108561-8559-49D3-A73E-03CB09DE5D74}" type="presOf" srcId="{88395560-FC82-468C-8282-E9819A7AB473}" destId="{7E059652-0454-4F52-9198-9CFB2CB27676}" srcOrd="0" destOrd="0" presId="urn:microsoft.com/office/officeart/2005/8/layout/pyramid2"/>
    <dgm:cxn modelId="{6011DD6A-0766-4491-9DA8-5FA9BF329997}" srcId="{10379D76-8B1C-49C6-A019-894E3A237378}" destId="{88395560-FC82-468C-8282-E9819A7AB473}" srcOrd="2" destOrd="0" parTransId="{88FA2E90-77AB-4D21-B125-E6EB8AC241AC}" sibTransId="{02E13C26-D06A-4019-89F2-9C96F25FA530}"/>
    <dgm:cxn modelId="{E617396B-0C9F-4FF1-BE90-51F32486BC4F}" type="presOf" srcId="{10379D76-8B1C-49C6-A019-894E3A237378}" destId="{023AEDD1-8C19-4D97-96AC-95037A15F265}" srcOrd="0" destOrd="0" presId="urn:microsoft.com/office/officeart/2005/8/layout/pyramid2"/>
    <dgm:cxn modelId="{FD3C0DAA-F5DD-411E-A45D-23551EB65EB7}" srcId="{10379D76-8B1C-49C6-A019-894E3A237378}" destId="{6BED95B3-305A-4A18-AEA1-995140DA723D}" srcOrd="1" destOrd="0" parTransId="{82E0FF77-CA36-4FF2-AA95-BD715FCB1DDA}" sibTransId="{4FF91B1B-A16F-496F-BF04-0C575556AD84}"/>
    <dgm:cxn modelId="{A45949FD-A47F-4216-AAAB-4710CAE35B9A}" type="presOf" srcId="{E3E7835D-2A32-47AE-A04A-EB2FB3991BB3}" destId="{F5ADE1A6-F18B-467E-8C10-14D153DCB9A3}" srcOrd="0" destOrd="0" presId="urn:microsoft.com/office/officeart/2005/8/layout/pyramid2"/>
    <dgm:cxn modelId="{D63A4B9E-9153-48CE-855A-82D9854BBD2C}" type="presParOf" srcId="{023AEDD1-8C19-4D97-96AC-95037A15F265}" destId="{669B9194-08DE-42E3-9CF8-C7F5D33465AF}" srcOrd="0" destOrd="0" presId="urn:microsoft.com/office/officeart/2005/8/layout/pyramid2"/>
    <dgm:cxn modelId="{57AD6667-E80D-4E28-875A-4D64AE312C75}" type="presParOf" srcId="{023AEDD1-8C19-4D97-96AC-95037A15F265}" destId="{5CD4B2FC-247C-44F8-9816-1A3724D9DA5C}" srcOrd="1" destOrd="0" presId="urn:microsoft.com/office/officeart/2005/8/layout/pyramid2"/>
    <dgm:cxn modelId="{CA8C3898-037E-45F7-8CB1-22D002BA634D}" type="presParOf" srcId="{5CD4B2FC-247C-44F8-9816-1A3724D9DA5C}" destId="{F5ADE1A6-F18B-467E-8C10-14D153DCB9A3}" srcOrd="0" destOrd="0" presId="urn:microsoft.com/office/officeart/2005/8/layout/pyramid2"/>
    <dgm:cxn modelId="{E314C210-42DE-447C-A77D-BB0EA9EDE499}" type="presParOf" srcId="{5CD4B2FC-247C-44F8-9816-1A3724D9DA5C}" destId="{EA6EC9C2-A555-4908-BA74-7F21022CFB5D}" srcOrd="1" destOrd="0" presId="urn:microsoft.com/office/officeart/2005/8/layout/pyramid2"/>
    <dgm:cxn modelId="{8A723859-C8AF-4B4B-92AC-247C9A8DC48D}" type="presParOf" srcId="{5CD4B2FC-247C-44F8-9816-1A3724D9DA5C}" destId="{E14EEB4F-B4E0-47B6-A239-34A48CD15D61}" srcOrd="2" destOrd="0" presId="urn:microsoft.com/office/officeart/2005/8/layout/pyramid2"/>
    <dgm:cxn modelId="{8C42D0BF-E13A-4CDF-A260-BEDC8DF540ED}" type="presParOf" srcId="{5CD4B2FC-247C-44F8-9816-1A3724D9DA5C}" destId="{5DFEE2E5-CCA4-42AB-A873-66BA9A3A5EB9}" srcOrd="3" destOrd="0" presId="urn:microsoft.com/office/officeart/2005/8/layout/pyramid2"/>
    <dgm:cxn modelId="{EAABDD7D-E929-469E-B617-7252FD8B22E7}" type="presParOf" srcId="{5CD4B2FC-247C-44F8-9816-1A3724D9DA5C}" destId="{7E059652-0454-4F52-9198-9CFB2CB27676}" srcOrd="4" destOrd="0" presId="urn:microsoft.com/office/officeart/2005/8/layout/pyramid2"/>
    <dgm:cxn modelId="{F4D684B9-93DB-4FAF-91E5-23D1970EBCD2}" type="presParOf" srcId="{5CD4B2FC-247C-44F8-9816-1A3724D9DA5C}" destId="{DA0320D6-062A-4244-9D2B-BC63FE209F2D}" srcOrd="5" destOrd="0" presId="urn:microsoft.com/office/officeart/2005/8/layout/pyramid2"/>
    <dgm:cxn modelId="{236582A4-3BE6-4F13-9323-2F4A6288CBC8}" type="presParOf" srcId="{5CD4B2FC-247C-44F8-9816-1A3724D9DA5C}" destId="{6AEAE44A-C7F6-47A4-A890-01A80F135D40}" srcOrd="6" destOrd="0" presId="urn:microsoft.com/office/officeart/2005/8/layout/pyramid2"/>
    <dgm:cxn modelId="{39B44C08-1DCD-41D7-B22B-FC9EDD884C48}" type="presParOf" srcId="{5CD4B2FC-247C-44F8-9816-1A3724D9DA5C}" destId="{DBA210D0-F076-4A8D-BE4D-4FF0849C2A1F}" srcOrd="7" destOrd="0" presId="urn:microsoft.com/office/officeart/2005/8/layout/pyramid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823B1B-ECB1-4B6F-BBFB-C7E95CC4DD0E}" type="doc">
      <dgm:prSet loTypeId="urn:microsoft.com/office/officeart/2005/8/layout/bProcess4" loCatId="process" qsTypeId="urn:microsoft.com/office/officeart/2005/8/quickstyle/simple1" qsCatId="simple" csTypeId="urn:microsoft.com/office/officeart/2005/8/colors/colorful1" csCatId="colorful" phldr="1"/>
      <dgm:spPr/>
      <dgm:t>
        <a:bodyPr/>
        <a:lstStyle/>
        <a:p>
          <a:endParaRPr lang="tr-TR"/>
        </a:p>
      </dgm:t>
    </dgm:pt>
    <dgm:pt modelId="{770D9CBE-129F-4266-AAEC-1890E123601C}">
      <dgm:prSet phldrT="[Metin]"/>
      <dgm:spPr/>
      <dgm:t>
        <a:bodyPr/>
        <a:lstStyle/>
        <a:p>
          <a:r>
            <a:rPr lang="tr-TR" dirty="0"/>
            <a:t>Misyon</a:t>
          </a:r>
        </a:p>
      </dgm:t>
    </dgm:pt>
    <dgm:pt modelId="{7F57843D-F5A5-4ADD-B078-16B2F7E6CFE7}" type="parTrans" cxnId="{7635B7C7-E29B-4206-92A1-15D6E626FC82}">
      <dgm:prSet/>
      <dgm:spPr/>
      <dgm:t>
        <a:bodyPr/>
        <a:lstStyle/>
        <a:p>
          <a:endParaRPr lang="tr-TR"/>
        </a:p>
      </dgm:t>
    </dgm:pt>
    <dgm:pt modelId="{7D9ADBB9-9283-44BE-9F6D-B67817E2175D}" type="sibTrans" cxnId="{7635B7C7-E29B-4206-92A1-15D6E626FC82}">
      <dgm:prSet/>
      <dgm:spPr/>
      <dgm:t>
        <a:bodyPr/>
        <a:lstStyle/>
        <a:p>
          <a:endParaRPr lang="tr-TR"/>
        </a:p>
      </dgm:t>
    </dgm:pt>
    <dgm:pt modelId="{7AA8BAF0-8FC0-4330-A044-61F1B2835D54}">
      <dgm:prSet phldrT="[Metin]"/>
      <dgm:spPr/>
      <dgm:t>
        <a:bodyPr/>
        <a:lstStyle/>
        <a:p>
          <a:r>
            <a:rPr lang="tr-TR" dirty="0"/>
            <a:t>Vizyon</a:t>
          </a:r>
        </a:p>
      </dgm:t>
    </dgm:pt>
    <dgm:pt modelId="{5085EF98-1FED-4039-99D7-97166776967F}" type="parTrans" cxnId="{090619A3-943A-4D52-AD13-1D59DD7711E7}">
      <dgm:prSet/>
      <dgm:spPr/>
      <dgm:t>
        <a:bodyPr/>
        <a:lstStyle/>
        <a:p>
          <a:endParaRPr lang="tr-TR"/>
        </a:p>
      </dgm:t>
    </dgm:pt>
    <dgm:pt modelId="{F53744C9-49C0-410A-A98B-D5E00B832C4E}" type="sibTrans" cxnId="{090619A3-943A-4D52-AD13-1D59DD7711E7}">
      <dgm:prSet/>
      <dgm:spPr/>
      <dgm:t>
        <a:bodyPr/>
        <a:lstStyle/>
        <a:p>
          <a:endParaRPr lang="tr-TR"/>
        </a:p>
      </dgm:t>
    </dgm:pt>
    <dgm:pt modelId="{C75A2854-0D13-4459-96D1-0230770650F0}">
      <dgm:prSet phldrT="[Metin]"/>
      <dgm:spPr/>
      <dgm:t>
        <a:bodyPr/>
        <a:lstStyle/>
        <a:p>
          <a:r>
            <a:rPr lang="tr-TR" dirty="0"/>
            <a:t>Politika/İlkeler</a:t>
          </a:r>
        </a:p>
      </dgm:t>
    </dgm:pt>
    <dgm:pt modelId="{AB259969-4F03-4E2C-BF35-10C6CD948B41}" type="parTrans" cxnId="{CE43FF33-799E-4E81-A268-D43D33E9D4E1}">
      <dgm:prSet/>
      <dgm:spPr/>
      <dgm:t>
        <a:bodyPr/>
        <a:lstStyle/>
        <a:p>
          <a:endParaRPr lang="tr-TR"/>
        </a:p>
      </dgm:t>
    </dgm:pt>
    <dgm:pt modelId="{794D927D-6EED-46EC-BC53-B9D24402F179}" type="sibTrans" cxnId="{CE43FF33-799E-4E81-A268-D43D33E9D4E1}">
      <dgm:prSet/>
      <dgm:spPr/>
      <dgm:t>
        <a:bodyPr/>
        <a:lstStyle/>
        <a:p>
          <a:endParaRPr lang="tr-TR"/>
        </a:p>
      </dgm:t>
    </dgm:pt>
    <dgm:pt modelId="{B3360425-8FEF-4E95-B0DC-A54B3ABD9AE9}">
      <dgm:prSet phldrT="[Metin]"/>
      <dgm:spPr/>
      <dgm:t>
        <a:bodyPr/>
        <a:lstStyle/>
        <a:p>
          <a:r>
            <a:rPr lang="tr-TR" dirty="0"/>
            <a:t>Stratejik Amaçlar</a:t>
          </a:r>
        </a:p>
      </dgm:t>
    </dgm:pt>
    <dgm:pt modelId="{26504E57-5A8D-436C-9272-C8B96CFD8F28}" type="parTrans" cxnId="{0F5830B9-DB10-4D5B-B067-CDA607B102EB}">
      <dgm:prSet/>
      <dgm:spPr/>
      <dgm:t>
        <a:bodyPr/>
        <a:lstStyle/>
        <a:p>
          <a:endParaRPr lang="tr-TR"/>
        </a:p>
      </dgm:t>
    </dgm:pt>
    <dgm:pt modelId="{4A64704B-564C-446E-9E8F-56451909C644}" type="sibTrans" cxnId="{0F5830B9-DB10-4D5B-B067-CDA607B102EB}">
      <dgm:prSet/>
      <dgm:spPr/>
      <dgm:t>
        <a:bodyPr/>
        <a:lstStyle/>
        <a:p>
          <a:endParaRPr lang="tr-TR"/>
        </a:p>
      </dgm:t>
    </dgm:pt>
    <dgm:pt modelId="{D52EF4AC-AFBC-48B2-889B-2E8204C78AD0}">
      <dgm:prSet phldrT="[Metin]"/>
      <dgm:spPr/>
      <dgm:t>
        <a:bodyPr/>
        <a:lstStyle/>
        <a:p>
          <a:r>
            <a:rPr lang="tr-TR" dirty="0"/>
            <a:t>Hedefler</a:t>
          </a:r>
        </a:p>
      </dgm:t>
    </dgm:pt>
    <dgm:pt modelId="{D2065BA0-D329-413B-A9A1-0098D42512C6}" type="parTrans" cxnId="{B8C3B0EC-F3FA-4AE3-A446-16F3DE0439FA}">
      <dgm:prSet/>
      <dgm:spPr/>
      <dgm:t>
        <a:bodyPr/>
        <a:lstStyle/>
        <a:p>
          <a:endParaRPr lang="tr-TR"/>
        </a:p>
      </dgm:t>
    </dgm:pt>
    <dgm:pt modelId="{E7DA104C-5A9D-4FBC-9586-18BF3D12BFCA}" type="sibTrans" cxnId="{B8C3B0EC-F3FA-4AE3-A446-16F3DE0439FA}">
      <dgm:prSet/>
      <dgm:spPr/>
      <dgm:t>
        <a:bodyPr/>
        <a:lstStyle/>
        <a:p>
          <a:endParaRPr lang="tr-TR"/>
        </a:p>
      </dgm:t>
    </dgm:pt>
    <dgm:pt modelId="{315B7F12-5BF5-4A0D-B327-6C1C299D6F9D}">
      <dgm:prSet phldrT="[Metin]"/>
      <dgm:spPr/>
      <dgm:t>
        <a:bodyPr/>
        <a:lstStyle/>
        <a:p>
          <a:r>
            <a:rPr lang="tr-TR" dirty="0"/>
            <a:t>Performans Göstergeleri</a:t>
          </a:r>
        </a:p>
      </dgm:t>
    </dgm:pt>
    <dgm:pt modelId="{7B828EA6-8889-4981-BE07-AAF1F77B7CCF}" type="parTrans" cxnId="{5F5F8E51-ADD5-4CEA-BFBD-ABB30BB54378}">
      <dgm:prSet/>
      <dgm:spPr/>
      <dgm:t>
        <a:bodyPr/>
        <a:lstStyle/>
        <a:p>
          <a:endParaRPr lang="tr-TR"/>
        </a:p>
      </dgm:t>
    </dgm:pt>
    <dgm:pt modelId="{B3F35C6C-261D-46B4-95CD-70D76EBA1AE0}" type="sibTrans" cxnId="{5F5F8E51-ADD5-4CEA-BFBD-ABB30BB54378}">
      <dgm:prSet/>
      <dgm:spPr/>
      <dgm:t>
        <a:bodyPr/>
        <a:lstStyle/>
        <a:p>
          <a:endParaRPr lang="tr-TR"/>
        </a:p>
      </dgm:t>
    </dgm:pt>
    <dgm:pt modelId="{C9D7294C-7ED3-4861-809D-2B8D392F8A65}">
      <dgm:prSet phldrT="[Metin]"/>
      <dgm:spPr/>
      <dgm:t>
        <a:bodyPr/>
        <a:lstStyle/>
        <a:p>
          <a:r>
            <a:rPr lang="tr-TR" dirty="0"/>
            <a:t>Faaliyetler</a:t>
          </a:r>
        </a:p>
      </dgm:t>
    </dgm:pt>
    <dgm:pt modelId="{4B55A469-76B4-4C34-86F3-1D2D5CA91414}" type="parTrans" cxnId="{B82A8DFF-6804-45DA-8C7A-35A99FB63A76}">
      <dgm:prSet/>
      <dgm:spPr/>
      <dgm:t>
        <a:bodyPr/>
        <a:lstStyle/>
        <a:p>
          <a:endParaRPr lang="tr-TR"/>
        </a:p>
      </dgm:t>
    </dgm:pt>
    <dgm:pt modelId="{E552B10F-A007-498D-9CF0-F141703F35A4}" type="sibTrans" cxnId="{B82A8DFF-6804-45DA-8C7A-35A99FB63A76}">
      <dgm:prSet/>
      <dgm:spPr/>
      <dgm:t>
        <a:bodyPr/>
        <a:lstStyle/>
        <a:p>
          <a:endParaRPr lang="tr-TR"/>
        </a:p>
      </dgm:t>
    </dgm:pt>
    <dgm:pt modelId="{F8FEDE07-FE97-41F2-972D-9F61FA6ABE17}">
      <dgm:prSet phldrT="[Metin]"/>
      <dgm:spPr/>
      <dgm:t>
        <a:bodyPr/>
        <a:lstStyle/>
        <a:p>
          <a:r>
            <a:rPr lang="tr-TR" dirty="0"/>
            <a:t>Gözden Geçirme Sıklığı</a:t>
          </a:r>
        </a:p>
      </dgm:t>
    </dgm:pt>
    <dgm:pt modelId="{5FFFB2AB-24E3-47A1-A0BA-F20A45920AFC}" type="parTrans" cxnId="{5D9C2269-6135-468E-B3D1-5280D483E16B}">
      <dgm:prSet/>
      <dgm:spPr/>
      <dgm:t>
        <a:bodyPr/>
        <a:lstStyle/>
        <a:p>
          <a:endParaRPr lang="tr-TR"/>
        </a:p>
      </dgm:t>
    </dgm:pt>
    <dgm:pt modelId="{2DEC09BF-22A8-4EAD-A113-481E1F111DF7}" type="sibTrans" cxnId="{5D9C2269-6135-468E-B3D1-5280D483E16B}">
      <dgm:prSet/>
      <dgm:spPr/>
      <dgm:t>
        <a:bodyPr/>
        <a:lstStyle/>
        <a:p>
          <a:endParaRPr lang="tr-TR"/>
        </a:p>
      </dgm:t>
    </dgm:pt>
    <dgm:pt modelId="{C5D42BCD-AFFF-4AEB-BCF1-905D89ED21D5}">
      <dgm:prSet phldrT="[Metin]"/>
      <dgm:spPr/>
      <dgm:t>
        <a:bodyPr/>
        <a:lstStyle/>
        <a:p>
          <a:r>
            <a:rPr lang="tr-TR" dirty="0"/>
            <a:t>Önlem/</a:t>
          </a:r>
          <a:r>
            <a:rPr lang="tr-TR"/>
            <a:t>İyilrştirme</a:t>
          </a:r>
        </a:p>
      </dgm:t>
    </dgm:pt>
    <dgm:pt modelId="{FF26B1A0-AE76-4353-A131-0C6885BB2DA1}" type="parTrans" cxnId="{0B223CD0-64AF-44A5-B276-94FF4A2AC61D}">
      <dgm:prSet/>
      <dgm:spPr/>
      <dgm:t>
        <a:bodyPr/>
        <a:lstStyle/>
        <a:p>
          <a:endParaRPr lang="tr-TR"/>
        </a:p>
      </dgm:t>
    </dgm:pt>
    <dgm:pt modelId="{CBE83496-43F1-4016-839D-BFD93E3D9030}" type="sibTrans" cxnId="{0B223CD0-64AF-44A5-B276-94FF4A2AC61D}">
      <dgm:prSet/>
      <dgm:spPr/>
      <dgm:t>
        <a:bodyPr/>
        <a:lstStyle/>
        <a:p>
          <a:endParaRPr lang="tr-TR"/>
        </a:p>
      </dgm:t>
    </dgm:pt>
    <dgm:pt modelId="{B0E88B1A-E06D-41D2-93D1-99FC671DE910}" type="pres">
      <dgm:prSet presAssocID="{99823B1B-ECB1-4B6F-BBFB-C7E95CC4DD0E}" presName="Name0" presStyleCnt="0">
        <dgm:presLayoutVars>
          <dgm:dir/>
          <dgm:resizeHandles/>
        </dgm:presLayoutVars>
      </dgm:prSet>
      <dgm:spPr/>
    </dgm:pt>
    <dgm:pt modelId="{529D070C-2DD3-4978-93D8-9949F50D76CC}" type="pres">
      <dgm:prSet presAssocID="{770D9CBE-129F-4266-AAEC-1890E123601C}" presName="compNode" presStyleCnt="0"/>
      <dgm:spPr/>
    </dgm:pt>
    <dgm:pt modelId="{99BEE97D-FF21-49DD-AF52-4F36F517B689}" type="pres">
      <dgm:prSet presAssocID="{770D9CBE-129F-4266-AAEC-1890E123601C}" presName="dummyConnPt" presStyleCnt="0"/>
      <dgm:spPr/>
    </dgm:pt>
    <dgm:pt modelId="{8E832158-75FC-4730-A8F8-6E54EC7CDAF4}" type="pres">
      <dgm:prSet presAssocID="{770D9CBE-129F-4266-AAEC-1890E123601C}" presName="node" presStyleLbl="node1" presStyleIdx="0" presStyleCnt="9">
        <dgm:presLayoutVars>
          <dgm:bulletEnabled val="1"/>
        </dgm:presLayoutVars>
      </dgm:prSet>
      <dgm:spPr/>
    </dgm:pt>
    <dgm:pt modelId="{29ED651A-5B73-4AF9-86F4-038243870EEB}" type="pres">
      <dgm:prSet presAssocID="{7D9ADBB9-9283-44BE-9F6D-B67817E2175D}" presName="sibTrans" presStyleLbl="bgSibTrans2D1" presStyleIdx="0" presStyleCnt="8"/>
      <dgm:spPr/>
    </dgm:pt>
    <dgm:pt modelId="{C016E0D8-B9F9-472B-ADC9-F70794F7BF07}" type="pres">
      <dgm:prSet presAssocID="{7AA8BAF0-8FC0-4330-A044-61F1B2835D54}" presName="compNode" presStyleCnt="0"/>
      <dgm:spPr/>
    </dgm:pt>
    <dgm:pt modelId="{67C0E169-7836-40BC-B77D-D377FDD0E645}" type="pres">
      <dgm:prSet presAssocID="{7AA8BAF0-8FC0-4330-A044-61F1B2835D54}" presName="dummyConnPt" presStyleCnt="0"/>
      <dgm:spPr/>
    </dgm:pt>
    <dgm:pt modelId="{0DBEB594-D9AF-4B79-9AF0-6B499E9578A1}" type="pres">
      <dgm:prSet presAssocID="{7AA8BAF0-8FC0-4330-A044-61F1B2835D54}" presName="node" presStyleLbl="node1" presStyleIdx="1" presStyleCnt="9">
        <dgm:presLayoutVars>
          <dgm:bulletEnabled val="1"/>
        </dgm:presLayoutVars>
      </dgm:prSet>
      <dgm:spPr/>
    </dgm:pt>
    <dgm:pt modelId="{49356542-676F-4696-BB93-06D593A60CD6}" type="pres">
      <dgm:prSet presAssocID="{F53744C9-49C0-410A-A98B-D5E00B832C4E}" presName="sibTrans" presStyleLbl="bgSibTrans2D1" presStyleIdx="1" presStyleCnt="8"/>
      <dgm:spPr/>
    </dgm:pt>
    <dgm:pt modelId="{BFD1C507-D7AF-4302-BAF2-E8C216C35260}" type="pres">
      <dgm:prSet presAssocID="{C75A2854-0D13-4459-96D1-0230770650F0}" presName="compNode" presStyleCnt="0"/>
      <dgm:spPr/>
    </dgm:pt>
    <dgm:pt modelId="{3EB5B571-3343-46AA-B11D-226DD24A2B45}" type="pres">
      <dgm:prSet presAssocID="{C75A2854-0D13-4459-96D1-0230770650F0}" presName="dummyConnPt" presStyleCnt="0"/>
      <dgm:spPr/>
    </dgm:pt>
    <dgm:pt modelId="{3141A808-0368-4811-A73E-A92D836E22CD}" type="pres">
      <dgm:prSet presAssocID="{C75A2854-0D13-4459-96D1-0230770650F0}" presName="node" presStyleLbl="node1" presStyleIdx="2" presStyleCnt="9">
        <dgm:presLayoutVars>
          <dgm:bulletEnabled val="1"/>
        </dgm:presLayoutVars>
      </dgm:prSet>
      <dgm:spPr/>
    </dgm:pt>
    <dgm:pt modelId="{D3F204B6-BB3B-4EA4-AE6A-27153A0B88EA}" type="pres">
      <dgm:prSet presAssocID="{794D927D-6EED-46EC-BC53-B9D24402F179}" presName="sibTrans" presStyleLbl="bgSibTrans2D1" presStyleIdx="2" presStyleCnt="8"/>
      <dgm:spPr/>
    </dgm:pt>
    <dgm:pt modelId="{F0BA3E40-C073-47F6-91B8-B405E32D2E76}" type="pres">
      <dgm:prSet presAssocID="{B3360425-8FEF-4E95-B0DC-A54B3ABD9AE9}" presName="compNode" presStyleCnt="0"/>
      <dgm:spPr/>
    </dgm:pt>
    <dgm:pt modelId="{F26B65B6-ED78-425D-8D1E-8F6619802B8C}" type="pres">
      <dgm:prSet presAssocID="{B3360425-8FEF-4E95-B0DC-A54B3ABD9AE9}" presName="dummyConnPt" presStyleCnt="0"/>
      <dgm:spPr/>
    </dgm:pt>
    <dgm:pt modelId="{2792839F-5C22-45DF-8899-C372F46C6044}" type="pres">
      <dgm:prSet presAssocID="{B3360425-8FEF-4E95-B0DC-A54B3ABD9AE9}" presName="node" presStyleLbl="node1" presStyleIdx="3" presStyleCnt="9">
        <dgm:presLayoutVars>
          <dgm:bulletEnabled val="1"/>
        </dgm:presLayoutVars>
      </dgm:prSet>
      <dgm:spPr/>
    </dgm:pt>
    <dgm:pt modelId="{77E04328-7732-4980-BD56-AB64A851F382}" type="pres">
      <dgm:prSet presAssocID="{4A64704B-564C-446E-9E8F-56451909C644}" presName="sibTrans" presStyleLbl="bgSibTrans2D1" presStyleIdx="3" presStyleCnt="8"/>
      <dgm:spPr/>
    </dgm:pt>
    <dgm:pt modelId="{D5218267-9090-412C-8F7E-3240157FCACB}" type="pres">
      <dgm:prSet presAssocID="{D52EF4AC-AFBC-48B2-889B-2E8204C78AD0}" presName="compNode" presStyleCnt="0"/>
      <dgm:spPr/>
    </dgm:pt>
    <dgm:pt modelId="{AFBEB558-816E-4A16-A86E-286CA80E526E}" type="pres">
      <dgm:prSet presAssocID="{D52EF4AC-AFBC-48B2-889B-2E8204C78AD0}" presName="dummyConnPt" presStyleCnt="0"/>
      <dgm:spPr/>
    </dgm:pt>
    <dgm:pt modelId="{D1892BB7-A6DD-406E-9F46-4C561A53069B}" type="pres">
      <dgm:prSet presAssocID="{D52EF4AC-AFBC-48B2-889B-2E8204C78AD0}" presName="node" presStyleLbl="node1" presStyleIdx="4" presStyleCnt="9">
        <dgm:presLayoutVars>
          <dgm:bulletEnabled val="1"/>
        </dgm:presLayoutVars>
      </dgm:prSet>
      <dgm:spPr/>
    </dgm:pt>
    <dgm:pt modelId="{1FC17AA0-CF8D-4F6B-8157-C00D86CCAB77}" type="pres">
      <dgm:prSet presAssocID="{E7DA104C-5A9D-4FBC-9586-18BF3D12BFCA}" presName="sibTrans" presStyleLbl="bgSibTrans2D1" presStyleIdx="4" presStyleCnt="8"/>
      <dgm:spPr/>
    </dgm:pt>
    <dgm:pt modelId="{6C6C38DD-C874-4230-83A1-0061F18F9344}" type="pres">
      <dgm:prSet presAssocID="{315B7F12-5BF5-4A0D-B327-6C1C299D6F9D}" presName="compNode" presStyleCnt="0"/>
      <dgm:spPr/>
    </dgm:pt>
    <dgm:pt modelId="{4D21E3A8-5FF9-4EDA-AE1A-547BD077D533}" type="pres">
      <dgm:prSet presAssocID="{315B7F12-5BF5-4A0D-B327-6C1C299D6F9D}" presName="dummyConnPt" presStyleCnt="0"/>
      <dgm:spPr/>
    </dgm:pt>
    <dgm:pt modelId="{BE643516-81DD-4269-9556-FB102EADD0D4}" type="pres">
      <dgm:prSet presAssocID="{315B7F12-5BF5-4A0D-B327-6C1C299D6F9D}" presName="node" presStyleLbl="node1" presStyleIdx="5" presStyleCnt="9">
        <dgm:presLayoutVars>
          <dgm:bulletEnabled val="1"/>
        </dgm:presLayoutVars>
      </dgm:prSet>
      <dgm:spPr/>
    </dgm:pt>
    <dgm:pt modelId="{7FA26590-220A-4E08-8356-0443F5D03D05}" type="pres">
      <dgm:prSet presAssocID="{B3F35C6C-261D-46B4-95CD-70D76EBA1AE0}" presName="sibTrans" presStyleLbl="bgSibTrans2D1" presStyleIdx="5" presStyleCnt="8"/>
      <dgm:spPr/>
    </dgm:pt>
    <dgm:pt modelId="{CD854C09-7CC7-4A35-A053-8D206CE49B79}" type="pres">
      <dgm:prSet presAssocID="{C9D7294C-7ED3-4861-809D-2B8D392F8A65}" presName="compNode" presStyleCnt="0"/>
      <dgm:spPr/>
    </dgm:pt>
    <dgm:pt modelId="{3D548CC4-F699-4B2F-A22B-183688F67493}" type="pres">
      <dgm:prSet presAssocID="{C9D7294C-7ED3-4861-809D-2B8D392F8A65}" presName="dummyConnPt" presStyleCnt="0"/>
      <dgm:spPr/>
    </dgm:pt>
    <dgm:pt modelId="{558919CD-5455-4C59-8C88-9A7C9C2B1FA2}" type="pres">
      <dgm:prSet presAssocID="{C9D7294C-7ED3-4861-809D-2B8D392F8A65}" presName="node" presStyleLbl="node1" presStyleIdx="6" presStyleCnt="9">
        <dgm:presLayoutVars>
          <dgm:bulletEnabled val="1"/>
        </dgm:presLayoutVars>
      </dgm:prSet>
      <dgm:spPr/>
    </dgm:pt>
    <dgm:pt modelId="{C99EBFA9-1D51-4299-8BAC-EFC263F6C6B7}" type="pres">
      <dgm:prSet presAssocID="{E552B10F-A007-498D-9CF0-F141703F35A4}" presName="sibTrans" presStyleLbl="bgSibTrans2D1" presStyleIdx="6" presStyleCnt="8"/>
      <dgm:spPr/>
    </dgm:pt>
    <dgm:pt modelId="{5B976E99-D183-4F06-B504-B499C69BDDDD}" type="pres">
      <dgm:prSet presAssocID="{F8FEDE07-FE97-41F2-972D-9F61FA6ABE17}" presName="compNode" presStyleCnt="0"/>
      <dgm:spPr/>
    </dgm:pt>
    <dgm:pt modelId="{38C81F6F-525B-4338-BB71-8B1E12B4E891}" type="pres">
      <dgm:prSet presAssocID="{F8FEDE07-FE97-41F2-972D-9F61FA6ABE17}" presName="dummyConnPt" presStyleCnt="0"/>
      <dgm:spPr/>
    </dgm:pt>
    <dgm:pt modelId="{252EC98A-DB82-4AE4-ABE3-F47627E53CF1}" type="pres">
      <dgm:prSet presAssocID="{F8FEDE07-FE97-41F2-972D-9F61FA6ABE17}" presName="node" presStyleLbl="node1" presStyleIdx="7" presStyleCnt="9">
        <dgm:presLayoutVars>
          <dgm:bulletEnabled val="1"/>
        </dgm:presLayoutVars>
      </dgm:prSet>
      <dgm:spPr/>
    </dgm:pt>
    <dgm:pt modelId="{DCDF1F63-A82D-49C9-9CDC-0F9D54947DBF}" type="pres">
      <dgm:prSet presAssocID="{2DEC09BF-22A8-4EAD-A113-481E1F111DF7}" presName="sibTrans" presStyleLbl="bgSibTrans2D1" presStyleIdx="7" presStyleCnt="8"/>
      <dgm:spPr/>
    </dgm:pt>
    <dgm:pt modelId="{186DC48C-B883-4C8F-88F8-450694E8A62A}" type="pres">
      <dgm:prSet presAssocID="{C5D42BCD-AFFF-4AEB-BCF1-905D89ED21D5}" presName="compNode" presStyleCnt="0"/>
      <dgm:spPr/>
    </dgm:pt>
    <dgm:pt modelId="{3996A19E-D08A-40D7-BD84-3A2045A7ABB5}" type="pres">
      <dgm:prSet presAssocID="{C5D42BCD-AFFF-4AEB-BCF1-905D89ED21D5}" presName="dummyConnPt" presStyleCnt="0"/>
      <dgm:spPr/>
    </dgm:pt>
    <dgm:pt modelId="{10F2AEFE-DB1D-455A-AF19-ED46CBE94FD9}" type="pres">
      <dgm:prSet presAssocID="{C5D42BCD-AFFF-4AEB-BCF1-905D89ED21D5}" presName="node" presStyleLbl="node1" presStyleIdx="8" presStyleCnt="9">
        <dgm:presLayoutVars>
          <dgm:bulletEnabled val="1"/>
        </dgm:presLayoutVars>
      </dgm:prSet>
      <dgm:spPr/>
    </dgm:pt>
  </dgm:ptLst>
  <dgm:cxnLst>
    <dgm:cxn modelId="{E47C270F-7DE5-4661-A083-60657EFE3858}" type="presOf" srcId="{4A64704B-564C-446E-9E8F-56451909C644}" destId="{77E04328-7732-4980-BD56-AB64A851F382}" srcOrd="0" destOrd="0" presId="urn:microsoft.com/office/officeart/2005/8/layout/bProcess4"/>
    <dgm:cxn modelId="{544ABE32-CD3D-4A69-A270-77A78F996C50}" type="presOf" srcId="{99823B1B-ECB1-4B6F-BBFB-C7E95CC4DD0E}" destId="{B0E88B1A-E06D-41D2-93D1-99FC671DE910}" srcOrd="0" destOrd="0" presId="urn:microsoft.com/office/officeart/2005/8/layout/bProcess4"/>
    <dgm:cxn modelId="{CE43FF33-799E-4E81-A268-D43D33E9D4E1}" srcId="{99823B1B-ECB1-4B6F-BBFB-C7E95CC4DD0E}" destId="{C75A2854-0D13-4459-96D1-0230770650F0}" srcOrd="2" destOrd="0" parTransId="{AB259969-4F03-4E2C-BF35-10C6CD948B41}" sibTransId="{794D927D-6EED-46EC-BC53-B9D24402F179}"/>
    <dgm:cxn modelId="{9FB9FE34-8F54-4C45-9A7A-2A7AC0B80460}" type="presOf" srcId="{B3360425-8FEF-4E95-B0DC-A54B3ABD9AE9}" destId="{2792839F-5C22-45DF-8899-C372F46C6044}" srcOrd="0" destOrd="0" presId="urn:microsoft.com/office/officeart/2005/8/layout/bProcess4"/>
    <dgm:cxn modelId="{B94B943F-D540-4D3D-8378-F89BBF388854}" type="presOf" srcId="{F53744C9-49C0-410A-A98B-D5E00B832C4E}" destId="{49356542-676F-4696-BB93-06D593A60CD6}" srcOrd="0" destOrd="0" presId="urn:microsoft.com/office/officeart/2005/8/layout/bProcess4"/>
    <dgm:cxn modelId="{F6EB3844-4D9C-40C2-989E-4E50ABA342A8}" type="presOf" srcId="{B3F35C6C-261D-46B4-95CD-70D76EBA1AE0}" destId="{7FA26590-220A-4E08-8356-0443F5D03D05}" srcOrd="0" destOrd="0" presId="urn:microsoft.com/office/officeart/2005/8/layout/bProcess4"/>
    <dgm:cxn modelId="{5D9C2269-6135-468E-B3D1-5280D483E16B}" srcId="{99823B1B-ECB1-4B6F-BBFB-C7E95CC4DD0E}" destId="{F8FEDE07-FE97-41F2-972D-9F61FA6ABE17}" srcOrd="7" destOrd="0" parTransId="{5FFFB2AB-24E3-47A1-A0BA-F20A45920AFC}" sibTransId="{2DEC09BF-22A8-4EAD-A113-481E1F111DF7}"/>
    <dgm:cxn modelId="{D01A096E-E672-40F1-8ED1-9B7529F6398E}" type="presOf" srcId="{7AA8BAF0-8FC0-4330-A044-61F1B2835D54}" destId="{0DBEB594-D9AF-4B79-9AF0-6B499E9578A1}" srcOrd="0" destOrd="0" presId="urn:microsoft.com/office/officeart/2005/8/layout/bProcess4"/>
    <dgm:cxn modelId="{5F5F8E51-ADD5-4CEA-BFBD-ABB30BB54378}" srcId="{99823B1B-ECB1-4B6F-BBFB-C7E95CC4DD0E}" destId="{315B7F12-5BF5-4A0D-B327-6C1C299D6F9D}" srcOrd="5" destOrd="0" parTransId="{7B828EA6-8889-4981-BE07-AAF1F77B7CCF}" sibTransId="{B3F35C6C-261D-46B4-95CD-70D76EBA1AE0}"/>
    <dgm:cxn modelId="{8D588358-E27F-4F32-9E14-E58F355F9CC5}" type="presOf" srcId="{C5D42BCD-AFFF-4AEB-BCF1-905D89ED21D5}" destId="{10F2AEFE-DB1D-455A-AF19-ED46CBE94FD9}" srcOrd="0" destOrd="0" presId="urn:microsoft.com/office/officeart/2005/8/layout/bProcess4"/>
    <dgm:cxn modelId="{E4CB1F8D-F999-4899-A785-09255192C87A}" type="presOf" srcId="{F8FEDE07-FE97-41F2-972D-9F61FA6ABE17}" destId="{252EC98A-DB82-4AE4-ABE3-F47627E53CF1}" srcOrd="0" destOrd="0" presId="urn:microsoft.com/office/officeart/2005/8/layout/bProcess4"/>
    <dgm:cxn modelId="{3B0D9195-32E2-4BD1-8EE2-6D1A131B1E2C}" type="presOf" srcId="{D52EF4AC-AFBC-48B2-889B-2E8204C78AD0}" destId="{D1892BB7-A6DD-406E-9F46-4C561A53069B}" srcOrd="0" destOrd="0" presId="urn:microsoft.com/office/officeart/2005/8/layout/bProcess4"/>
    <dgm:cxn modelId="{94025A9A-0426-4064-B790-16475224A37C}" type="presOf" srcId="{E7DA104C-5A9D-4FBC-9586-18BF3D12BFCA}" destId="{1FC17AA0-CF8D-4F6B-8157-C00D86CCAB77}" srcOrd="0" destOrd="0" presId="urn:microsoft.com/office/officeart/2005/8/layout/bProcess4"/>
    <dgm:cxn modelId="{E2D639A0-2FCC-4B0E-A248-EF669724046B}" type="presOf" srcId="{C9D7294C-7ED3-4861-809D-2B8D392F8A65}" destId="{558919CD-5455-4C59-8C88-9A7C9C2B1FA2}" srcOrd="0" destOrd="0" presId="urn:microsoft.com/office/officeart/2005/8/layout/bProcess4"/>
    <dgm:cxn modelId="{090619A3-943A-4D52-AD13-1D59DD7711E7}" srcId="{99823B1B-ECB1-4B6F-BBFB-C7E95CC4DD0E}" destId="{7AA8BAF0-8FC0-4330-A044-61F1B2835D54}" srcOrd="1" destOrd="0" parTransId="{5085EF98-1FED-4039-99D7-97166776967F}" sibTransId="{F53744C9-49C0-410A-A98B-D5E00B832C4E}"/>
    <dgm:cxn modelId="{DE0392AB-4247-498F-8379-35DD640E9F0E}" type="presOf" srcId="{315B7F12-5BF5-4A0D-B327-6C1C299D6F9D}" destId="{BE643516-81DD-4269-9556-FB102EADD0D4}" srcOrd="0" destOrd="0" presId="urn:microsoft.com/office/officeart/2005/8/layout/bProcess4"/>
    <dgm:cxn modelId="{94A849B6-5034-4879-8FFC-209AEB0B11ED}" type="presOf" srcId="{E552B10F-A007-498D-9CF0-F141703F35A4}" destId="{C99EBFA9-1D51-4299-8BAC-EFC263F6C6B7}" srcOrd="0" destOrd="0" presId="urn:microsoft.com/office/officeart/2005/8/layout/bProcess4"/>
    <dgm:cxn modelId="{0F5830B9-DB10-4D5B-B067-CDA607B102EB}" srcId="{99823B1B-ECB1-4B6F-BBFB-C7E95CC4DD0E}" destId="{B3360425-8FEF-4E95-B0DC-A54B3ABD9AE9}" srcOrd="3" destOrd="0" parTransId="{26504E57-5A8D-436C-9272-C8B96CFD8F28}" sibTransId="{4A64704B-564C-446E-9E8F-56451909C644}"/>
    <dgm:cxn modelId="{7635B7C7-E29B-4206-92A1-15D6E626FC82}" srcId="{99823B1B-ECB1-4B6F-BBFB-C7E95CC4DD0E}" destId="{770D9CBE-129F-4266-AAEC-1890E123601C}" srcOrd="0" destOrd="0" parTransId="{7F57843D-F5A5-4ADD-B078-16B2F7E6CFE7}" sibTransId="{7D9ADBB9-9283-44BE-9F6D-B67817E2175D}"/>
    <dgm:cxn modelId="{0B223CD0-64AF-44A5-B276-94FF4A2AC61D}" srcId="{99823B1B-ECB1-4B6F-BBFB-C7E95CC4DD0E}" destId="{C5D42BCD-AFFF-4AEB-BCF1-905D89ED21D5}" srcOrd="8" destOrd="0" parTransId="{FF26B1A0-AE76-4353-A131-0C6885BB2DA1}" sibTransId="{CBE83496-43F1-4016-839D-BFD93E3D9030}"/>
    <dgm:cxn modelId="{C3AD0CD5-F0A7-4FC5-86D3-7046249FD704}" type="presOf" srcId="{2DEC09BF-22A8-4EAD-A113-481E1F111DF7}" destId="{DCDF1F63-A82D-49C9-9CDC-0F9D54947DBF}" srcOrd="0" destOrd="0" presId="urn:microsoft.com/office/officeart/2005/8/layout/bProcess4"/>
    <dgm:cxn modelId="{17FE2AD5-863F-4A43-9809-21F164251C03}" type="presOf" srcId="{7D9ADBB9-9283-44BE-9F6D-B67817E2175D}" destId="{29ED651A-5B73-4AF9-86F4-038243870EEB}" srcOrd="0" destOrd="0" presId="urn:microsoft.com/office/officeart/2005/8/layout/bProcess4"/>
    <dgm:cxn modelId="{3D02C8DC-784E-4A9B-AE74-BF28D0C90F32}" type="presOf" srcId="{770D9CBE-129F-4266-AAEC-1890E123601C}" destId="{8E832158-75FC-4730-A8F8-6E54EC7CDAF4}" srcOrd="0" destOrd="0" presId="urn:microsoft.com/office/officeart/2005/8/layout/bProcess4"/>
    <dgm:cxn modelId="{B8C3B0EC-F3FA-4AE3-A446-16F3DE0439FA}" srcId="{99823B1B-ECB1-4B6F-BBFB-C7E95CC4DD0E}" destId="{D52EF4AC-AFBC-48B2-889B-2E8204C78AD0}" srcOrd="4" destOrd="0" parTransId="{D2065BA0-D329-413B-A9A1-0098D42512C6}" sibTransId="{E7DA104C-5A9D-4FBC-9586-18BF3D12BFCA}"/>
    <dgm:cxn modelId="{80CE70F3-0B08-4FB9-9C88-3C209A5ACE3E}" type="presOf" srcId="{C75A2854-0D13-4459-96D1-0230770650F0}" destId="{3141A808-0368-4811-A73E-A92D836E22CD}" srcOrd="0" destOrd="0" presId="urn:microsoft.com/office/officeart/2005/8/layout/bProcess4"/>
    <dgm:cxn modelId="{5C3F7CF7-00C9-4DE7-B46C-D9C36253FF8D}" type="presOf" srcId="{794D927D-6EED-46EC-BC53-B9D24402F179}" destId="{D3F204B6-BB3B-4EA4-AE6A-27153A0B88EA}" srcOrd="0" destOrd="0" presId="urn:microsoft.com/office/officeart/2005/8/layout/bProcess4"/>
    <dgm:cxn modelId="{B82A8DFF-6804-45DA-8C7A-35A99FB63A76}" srcId="{99823B1B-ECB1-4B6F-BBFB-C7E95CC4DD0E}" destId="{C9D7294C-7ED3-4861-809D-2B8D392F8A65}" srcOrd="6" destOrd="0" parTransId="{4B55A469-76B4-4C34-86F3-1D2D5CA91414}" sibTransId="{E552B10F-A007-498D-9CF0-F141703F35A4}"/>
    <dgm:cxn modelId="{605244F2-1169-4F4D-B62E-2ED50A6D141F}" type="presParOf" srcId="{B0E88B1A-E06D-41D2-93D1-99FC671DE910}" destId="{529D070C-2DD3-4978-93D8-9949F50D76CC}" srcOrd="0" destOrd="0" presId="urn:microsoft.com/office/officeart/2005/8/layout/bProcess4"/>
    <dgm:cxn modelId="{570EE432-950D-419B-AA73-60D2915284E0}" type="presParOf" srcId="{529D070C-2DD3-4978-93D8-9949F50D76CC}" destId="{99BEE97D-FF21-49DD-AF52-4F36F517B689}" srcOrd="0" destOrd="0" presId="urn:microsoft.com/office/officeart/2005/8/layout/bProcess4"/>
    <dgm:cxn modelId="{27DB7D7D-18E1-4528-8659-18B0F70D8F8A}" type="presParOf" srcId="{529D070C-2DD3-4978-93D8-9949F50D76CC}" destId="{8E832158-75FC-4730-A8F8-6E54EC7CDAF4}" srcOrd="1" destOrd="0" presId="urn:microsoft.com/office/officeart/2005/8/layout/bProcess4"/>
    <dgm:cxn modelId="{6659A2FF-3CE8-4DED-B546-F34B90A5FCDA}" type="presParOf" srcId="{B0E88B1A-E06D-41D2-93D1-99FC671DE910}" destId="{29ED651A-5B73-4AF9-86F4-038243870EEB}" srcOrd="1" destOrd="0" presId="urn:microsoft.com/office/officeart/2005/8/layout/bProcess4"/>
    <dgm:cxn modelId="{8942269F-8F0C-4E4A-B86E-97EA7DA44FB5}" type="presParOf" srcId="{B0E88B1A-E06D-41D2-93D1-99FC671DE910}" destId="{C016E0D8-B9F9-472B-ADC9-F70794F7BF07}" srcOrd="2" destOrd="0" presId="urn:microsoft.com/office/officeart/2005/8/layout/bProcess4"/>
    <dgm:cxn modelId="{0EF5DE8C-C5EF-49F2-9933-C34D0A5297C3}" type="presParOf" srcId="{C016E0D8-B9F9-472B-ADC9-F70794F7BF07}" destId="{67C0E169-7836-40BC-B77D-D377FDD0E645}" srcOrd="0" destOrd="0" presId="urn:microsoft.com/office/officeart/2005/8/layout/bProcess4"/>
    <dgm:cxn modelId="{932443DD-2FE8-4402-B316-8B5C2A0BB0A2}" type="presParOf" srcId="{C016E0D8-B9F9-472B-ADC9-F70794F7BF07}" destId="{0DBEB594-D9AF-4B79-9AF0-6B499E9578A1}" srcOrd="1" destOrd="0" presId="urn:microsoft.com/office/officeart/2005/8/layout/bProcess4"/>
    <dgm:cxn modelId="{E2255FD6-3203-4B8C-B27D-3D1F5D224699}" type="presParOf" srcId="{B0E88B1A-E06D-41D2-93D1-99FC671DE910}" destId="{49356542-676F-4696-BB93-06D593A60CD6}" srcOrd="3" destOrd="0" presId="urn:microsoft.com/office/officeart/2005/8/layout/bProcess4"/>
    <dgm:cxn modelId="{AAD4A4DD-399B-4E85-9543-FFB7DD45BA87}" type="presParOf" srcId="{B0E88B1A-E06D-41D2-93D1-99FC671DE910}" destId="{BFD1C507-D7AF-4302-BAF2-E8C216C35260}" srcOrd="4" destOrd="0" presId="urn:microsoft.com/office/officeart/2005/8/layout/bProcess4"/>
    <dgm:cxn modelId="{B4561FF5-C9EE-46C4-8685-5CE5F9FF602F}" type="presParOf" srcId="{BFD1C507-D7AF-4302-BAF2-E8C216C35260}" destId="{3EB5B571-3343-46AA-B11D-226DD24A2B45}" srcOrd="0" destOrd="0" presId="urn:microsoft.com/office/officeart/2005/8/layout/bProcess4"/>
    <dgm:cxn modelId="{2257EFF2-BF99-40A3-9DCA-33280A38793E}" type="presParOf" srcId="{BFD1C507-D7AF-4302-BAF2-E8C216C35260}" destId="{3141A808-0368-4811-A73E-A92D836E22CD}" srcOrd="1" destOrd="0" presId="urn:microsoft.com/office/officeart/2005/8/layout/bProcess4"/>
    <dgm:cxn modelId="{84D69984-46F3-450E-9A37-573419B6F97F}" type="presParOf" srcId="{B0E88B1A-E06D-41D2-93D1-99FC671DE910}" destId="{D3F204B6-BB3B-4EA4-AE6A-27153A0B88EA}" srcOrd="5" destOrd="0" presId="urn:microsoft.com/office/officeart/2005/8/layout/bProcess4"/>
    <dgm:cxn modelId="{14D31AF5-E163-41CD-A587-01D02C9B08DB}" type="presParOf" srcId="{B0E88B1A-E06D-41D2-93D1-99FC671DE910}" destId="{F0BA3E40-C073-47F6-91B8-B405E32D2E76}" srcOrd="6" destOrd="0" presId="urn:microsoft.com/office/officeart/2005/8/layout/bProcess4"/>
    <dgm:cxn modelId="{8F50F8E5-5CFA-4FD3-8D83-D062CED4D459}" type="presParOf" srcId="{F0BA3E40-C073-47F6-91B8-B405E32D2E76}" destId="{F26B65B6-ED78-425D-8D1E-8F6619802B8C}" srcOrd="0" destOrd="0" presId="urn:microsoft.com/office/officeart/2005/8/layout/bProcess4"/>
    <dgm:cxn modelId="{FBEC5E58-4465-4623-9EE7-FA947654A3E0}" type="presParOf" srcId="{F0BA3E40-C073-47F6-91B8-B405E32D2E76}" destId="{2792839F-5C22-45DF-8899-C372F46C6044}" srcOrd="1" destOrd="0" presId="urn:microsoft.com/office/officeart/2005/8/layout/bProcess4"/>
    <dgm:cxn modelId="{9D50CCF6-0416-481D-9D63-A456482B8683}" type="presParOf" srcId="{B0E88B1A-E06D-41D2-93D1-99FC671DE910}" destId="{77E04328-7732-4980-BD56-AB64A851F382}" srcOrd="7" destOrd="0" presId="urn:microsoft.com/office/officeart/2005/8/layout/bProcess4"/>
    <dgm:cxn modelId="{E901927F-6F75-41FB-A608-C9668B05573D}" type="presParOf" srcId="{B0E88B1A-E06D-41D2-93D1-99FC671DE910}" destId="{D5218267-9090-412C-8F7E-3240157FCACB}" srcOrd="8" destOrd="0" presId="urn:microsoft.com/office/officeart/2005/8/layout/bProcess4"/>
    <dgm:cxn modelId="{86D2B7CC-01A1-4B83-AD7C-F490641CB315}" type="presParOf" srcId="{D5218267-9090-412C-8F7E-3240157FCACB}" destId="{AFBEB558-816E-4A16-A86E-286CA80E526E}" srcOrd="0" destOrd="0" presId="urn:microsoft.com/office/officeart/2005/8/layout/bProcess4"/>
    <dgm:cxn modelId="{1313BB1F-6B80-4A01-9FF8-F116F4461A0B}" type="presParOf" srcId="{D5218267-9090-412C-8F7E-3240157FCACB}" destId="{D1892BB7-A6DD-406E-9F46-4C561A53069B}" srcOrd="1" destOrd="0" presId="urn:microsoft.com/office/officeart/2005/8/layout/bProcess4"/>
    <dgm:cxn modelId="{95F951B3-CA18-4620-8A18-061FDA19B205}" type="presParOf" srcId="{B0E88B1A-E06D-41D2-93D1-99FC671DE910}" destId="{1FC17AA0-CF8D-4F6B-8157-C00D86CCAB77}" srcOrd="9" destOrd="0" presId="urn:microsoft.com/office/officeart/2005/8/layout/bProcess4"/>
    <dgm:cxn modelId="{ED00D0C2-11B4-405E-A02C-1E3D2CEFED2A}" type="presParOf" srcId="{B0E88B1A-E06D-41D2-93D1-99FC671DE910}" destId="{6C6C38DD-C874-4230-83A1-0061F18F9344}" srcOrd="10" destOrd="0" presId="urn:microsoft.com/office/officeart/2005/8/layout/bProcess4"/>
    <dgm:cxn modelId="{F5174354-23BF-4A4E-984E-1B0C3844EB57}" type="presParOf" srcId="{6C6C38DD-C874-4230-83A1-0061F18F9344}" destId="{4D21E3A8-5FF9-4EDA-AE1A-547BD077D533}" srcOrd="0" destOrd="0" presId="urn:microsoft.com/office/officeart/2005/8/layout/bProcess4"/>
    <dgm:cxn modelId="{5FEED51E-25C3-47F9-AA99-8D098E1FE1EC}" type="presParOf" srcId="{6C6C38DD-C874-4230-83A1-0061F18F9344}" destId="{BE643516-81DD-4269-9556-FB102EADD0D4}" srcOrd="1" destOrd="0" presId="urn:microsoft.com/office/officeart/2005/8/layout/bProcess4"/>
    <dgm:cxn modelId="{5BE0FEAF-44DC-4ABC-B38D-8EF2FAD7D6C5}" type="presParOf" srcId="{B0E88B1A-E06D-41D2-93D1-99FC671DE910}" destId="{7FA26590-220A-4E08-8356-0443F5D03D05}" srcOrd="11" destOrd="0" presId="urn:microsoft.com/office/officeart/2005/8/layout/bProcess4"/>
    <dgm:cxn modelId="{BE5D7797-D6D5-4D83-B09F-C263B2B3B038}" type="presParOf" srcId="{B0E88B1A-E06D-41D2-93D1-99FC671DE910}" destId="{CD854C09-7CC7-4A35-A053-8D206CE49B79}" srcOrd="12" destOrd="0" presId="urn:microsoft.com/office/officeart/2005/8/layout/bProcess4"/>
    <dgm:cxn modelId="{54E23150-F850-4187-9D56-51395EA31472}" type="presParOf" srcId="{CD854C09-7CC7-4A35-A053-8D206CE49B79}" destId="{3D548CC4-F699-4B2F-A22B-183688F67493}" srcOrd="0" destOrd="0" presId="urn:microsoft.com/office/officeart/2005/8/layout/bProcess4"/>
    <dgm:cxn modelId="{30C52826-1160-4343-80D3-15DB61DBE5EC}" type="presParOf" srcId="{CD854C09-7CC7-4A35-A053-8D206CE49B79}" destId="{558919CD-5455-4C59-8C88-9A7C9C2B1FA2}" srcOrd="1" destOrd="0" presId="urn:microsoft.com/office/officeart/2005/8/layout/bProcess4"/>
    <dgm:cxn modelId="{D46F80A8-DC78-487D-B519-C9DD638C856F}" type="presParOf" srcId="{B0E88B1A-E06D-41D2-93D1-99FC671DE910}" destId="{C99EBFA9-1D51-4299-8BAC-EFC263F6C6B7}" srcOrd="13" destOrd="0" presId="urn:microsoft.com/office/officeart/2005/8/layout/bProcess4"/>
    <dgm:cxn modelId="{16D33C4D-50B5-4AC3-9BB3-E93AEAB22E54}" type="presParOf" srcId="{B0E88B1A-E06D-41D2-93D1-99FC671DE910}" destId="{5B976E99-D183-4F06-B504-B499C69BDDDD}" srcOrd="14" destOrd="0" presId="urn:microsoft.com/office/officeart/2005/8/layout/bProcess4"/>
    <dgm:cxn modelId="{3EA6060F-DEDD-4686-AB67-89CB23CBC283}" type="presParOf" srcId="{5B976E99-D183-4F06-B504-B499C69BDDDD}" destId="{38C81F6F-525B-4338-BB71-8B1E12B4E891}" srcOrd="0" destOrd="0" presId="urn:microsoft.com/office/officeart/2005/8/layout/bProcess4"/>
    <dgm:cxn modelId="{868F9689-CB7A-4580-82A7-B8E2F54C6F0E}" type="presParOf" srcId="{5B976E99-D183-4F06-B504-B499C69BDDDD}" destId="{252EC98A-DB82-4AE4-ABE3-F47627E53CF1}" srcOrd="1" destOrd="0" presId="urn:microsoft.com/office/officeart/2005/8/layout/bProcess4"/>
    <dgm:cxn modelId="{CE3BC284-89F3-4EEF-AEA4-BA0FC85AE47A}" type="presParOf" srcId="{B0E88B1A-E06D-41D2-93D1-99FC671DE910}" destId="{DCDF1F63-A82D-49C9-9CDC-0F9D54947DBF}" srcOrd="15" destOrd="0" presId="urn:microsoft.com/office/officeart/2005/8/layout/bProcess4"/>
    <dgm:cxn modelId="{77CD7928-9275-4FD1-9A92-D4751B7B8303}" type="presParOf" srcId="{B0E88B1A-E06D-41D2-93D1-99FC671DE910}" destId="{186DC48C-B883-4C8F-88F8-450694E8A62A}" srcOrd="16" destOrd="0" presId="urn:microsoft.com/office/officeart/2005/8/layout/bProcess4"/>
    <dgm:cxn modelId="{FC21B512-DBD7-4A1D-A5AA-2905149B968C}" type="presParOf" srcId="{186DC48C-B883-4C8F-88F8-450694E8A62A}" destId="{3996A19E-D08A-40D7-BD84-3A2045A7ABB5}" srcOrd="0" destOrd="0" presId="urn:microsoft.com/office/officeart/2005/8/layout/bProcess4"/>
    <dgm:cxn modelId="{0EB05DB7-599E-44A3-B306-78E1AA66BBA1}" type="presParOf" srcId="{186DC48C-B883-4C8F-88F8-450694E8A62A}" destId="{10F2AEFE-DB1D-455A-AF19-ED46CBE94FD9}" srcOrd="1" destOrd="0" presId="urn:microsoft.com/office/officeart/2005/8/layout/b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AD4C77-F778-469F-84CB-77F1140CFB3E}">
      <dsp:nvSpPr>
        <dsp:cNvPr id="0" name=""/>
        <dsp:cNvSpPr/>
      </dsp:nvSpPr>
      <dsp:spPr>
        <a:xfrm>
          <a:off x="2502163" y="1104518"/>
          <a:ext cx="545836" cy="1328421"/>
        </a:xfrm>
        <a:custGeom>
          <a:avLst/>
          <a:gdLst/>
          <a:ahLst/>
          <a:cxnLst/>
          <a:rect l="0" t="0" r="0" b="0"/>
          <a:pathLst>
            <a:path>
              <a:moveTo>
                <a:pt x="545836" y="0"/>
              </a:moveTo>
              <a:lnTo>
                <a:pt x="545836" y="1328421"/>
              </a:lnTo>
              <a:lnTo>
                <a:pt x="0" y="132842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ADECB9-0CDC-4826-8A2F-A5CC5A1194F6}">
      <dsp:nvSpPr>
        <dsp:cNvPr id="0" name=""/>
        <dsp:cNvSpPr/>
      </dsp:nvSpPr>
      <dsp:spPr>
        <a:xfrm>
          <a:off x="3048000" y="1104518"/>
          <a:ext cx="545836" cy="394580"/>
        </a:xfrm>
        <a:custGeom>
          <a:avLst/>
          <a:gdLst/>
          <a:ahLst/>
          <a:cxnLst/>
          <a:rect l="0" t="0" r="0" b="0"/>
          <a:pathLst>
            <a:path>
              <a:moveTo>
                <a:pt x="0" y="0"/>
              </a:moveTo>
              <a:lnTo>
                <a:pt x="0" y="394580"/>
              </a:lnTo>
              <a:lnTo>
                <a:pt x="545836" y="39458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7959A7-FF3B-44D5-A4CC-0A21CA4293F7}">
      <dsp:nvSpPr>
        <dsp:cNvPr id="0" name=""/>
        <dsp:cNvSpPr/>
      </dsp:nvSpPr>
      <dsp:spPr>
        <a:xfrm>
          <a:off x="2502163" y="1104518"/>
          <a:ext cx="545836" cy="394580"/>
        </a:xfrm>
        <a:custGeom>
          <a:avLst/>
          <a:gdLst/>
          <a:ahLst/>
          <a:cxnLst/>
          <a:rect l="0" t="0" r="0" b="0"/>
          <a:pathLst>
            <a:path>
              <a:moveTo>
                <a:pt x="545836" y="0"/>
              </a:moveTo>
              <a:lnTo>
                <a:pt x="545836" y="394580"/>
              </a:lnTo>
              <a:lnTo>
                <a:pt x="0" y="39458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B7D759-17F7-4632-8666-693E4B195FB4}">
      <dsp:nvSpPr>
        <dsp:cNvPr id="0" name=""/>
        <dsp:cNvSpPr/>
      </dsp:nvSpPr>
      <dsp:spPr>
        <a:xfrm>
          <a:off x="3048000" y="1104518"/>
          <a:ext cx="2387212" cy="2143887"/>
        </a:xfrm>
        <a:custGeom>
          <a:avLst/>
          <a:gdLst/>
          <a:ahLst/>
          <a:cxnLst/>
          <a:rect l="0" t="0" r="0" b="0"/>
          <a:pathLst>
            <a:path>
              <a:moveTo>
                <a:pt x="0" y="0"/>
              </a:moveTo>
              <a:lnTo>
                <a:pt x="0" y="2005784"/>
              </a:lnTo>
              <a:lnTo>
                <a:pt x="2387212" y="2005784"/>
              </a:lnTo>
              <a:lnTo>
                <a:pt x="2387212" y="214388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C491AF-AA83-46E2-9C54-8ACB303C0479}">
      <dsp:nvSpPr>
        <dsp:cNvPr id="0" name=""/>
        <dsp:cNvSpPr/>
      </dsp:nvSpPr>
      <dsp:spPr>
        <a:xfrm>
          <a:off x="3048000" y="1104518"/>
          <a:ext cx="795737" cy="2143887"/>
        </a:xfrm>
        <a:custGeom>
          <a:avLst/>
          <a:gdLst/>
          <a:ahLst/>
          <a:cxnLst/>
          <a:rect l="0" t="0" r="0" b="0"/>
          <a:pathLst>
            <a:path>
              <a:moveTo>
                <a:pt x="0" y="0"/>
              </a:moveTo>
              <a:lnTo>
                <a:pt x="0" y="2005784"/>
              </a:lnTo>
              <a:lnTo>
                <a:pt x="795737" y="2005784"/>
              </a:lnTo>
              <a:lnTo>
                <a:pt x="795737" y="214388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BA2A2B-E800-4058-AB2F-FF7A843CAA0F}">
      <dsp:nvSpPr>
        <dsp:cNvPr id="0" name=""/>
        <dsp:cNvSpPr/>
      </dsp:nvSpPr>
      <dsp:spPr>
        <a:xfrm>
          <a:off x="2252262" y="1104518"/>
          <a:ext cx="795737" cy="2143887"/>
        </a:xfrm>
        <a:custGeom>
          <a:avLst/>
          <a:gdLst/>
          <a:ahLst/>
          <a:cxnLst/>
          <a:rect l="0" t="0" r="0" b="0"/>
          <a:pathLst>
            <a:path>
              <a:moveTo>
                <a:pt x="795737" y="0"/>
              </a:moveTo>
              <a:lnTo>
                <a:pt x="795737" y="2005784"/>
              </a:lnTo>
              <a:lnTo>
                <a:pt x="0" y="2005784"/>
              </a:lnTo>
              <a:lnTo>
                <a:pt x="0" y="214388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DFB0E1-8471-4957-8CF7-5FD15A0C32DD}">
      <dsp:nvSpPr>
        <dsp:cNvPr id="0" name=""/>
        <dsp:cNvSpPr/>
      </dsp:nvSpPr>
      <dsp:spPr>
        <a:xfrm>
          <a:off x="660787" y="1104518"/>
          <a:ext cx="2387212" cy="2143887"/>
        </a:xfrm>
        <a:custGeom>
          <a:avLst/>
          <a:gdLst/>
          <a:ahLst/>
          <a:cxnLst/>
          <a:rect l="0" t="0" r="0" b="0"/>
          <a:pathLst>
            <a:path>
              <a:moveTo>
                <a:pt x="2387212" y="0"/>
              </a:moveTo>
              <a:lnTo>
                <a:pt x="2387212" y="2005784"/>
              </a:lnTo>
              <a:lnTo>
                <a:pt x="0" y="2005784"/>
              </a:lnTo>
              <a:lnTo>
                <a:pt x="0" y="214388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50DEE4-93A2-4E32-A962-6378D5ACDFD7}">
      <dsp:nvSpPr>
        <dsp:cNvPr id="0" name=""/>
        <dsp:cNvSpPr/>
      </dsp:nvSpPr>
      <dsp:spPr>
        <a:xfrm>
          <a:off x="2719182" y="446884"/>
          <a:ext cx="657634" cy="657634"/>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CE417F-D602-4CC3-A316-77FD03323A6D}">
      <dsp:nvSpPr>
        <dsp:cNvPr id="0" name=""/>
        <dsp:cNvSpPr/>
      </dsp:nvSpPr>
      <dsp:spPr>
        <a:xfrm>
          <a:off x="2719182" y="446884"/>
          <a:ext cx="657634" cy="657634"/>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972F1B-F786-4AB3-8135-CBBD37D2BD94}">
      <dsp:nvSpPr>
        <dsp:cNvPr id="0" name=""/>
        <dsp:cNvSpPr/>
      </dsp:nvSpPr>
      <dsp:spPr>
        <a:xfrm>
          <a:off x="2390365" y="565258"/>
          <a:ext cx="1315268" cy="4208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dirty="0"/>
            <a:t>MÜDÜRLÜK</a:t>
          </a:r>
        </a:p>
      </dsp:txBody>
      <dsp:txXfrm>
        <a:off x="2390365" y="565258"/>
        <a:ext cx="1315268" cy="420885"/>
      </dsp:txXfrm>
    </dsp:sp>
    <dsp:sp modelId="{F8D297AF-02B1-4E35-9E11-EC8D2C2F4D15}">
      <dsp:nvSpPr>
        <dsp:cNvPr id="0" name=""/>
        <dsp:cNvSpPr/>
      </dsp:nvSpPr>
      <dsp:spPr>
        <a:xfrm>
          <a:off x="331970" y="3248406"/>
          <a:ext cx="657634" cy="657634"/>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F7B2EF-44C1-4A56-8369-5E4A5FA3519A}">
      <dsp:nvSpPr>
        <dsp:cNvPr id="0" name=""/>
        <dsp:cNvSpPr/>
      </dsp:nvSpPr>
      <dsp:spPr>
        <a:xfrm>
          <a:off x="331970" y="3248406"/>
          <a:ext cx="657634" cy="657634"/>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A4C598-D96D-4347-B0B3-E0039AB25F35}">
      <dsp:nvSpPr>
        <dsp:cNvPr id="0" name=""/>
        <dsp:cNvSpPr/>
      </dsp:nvSpPr>
      <dsp:spPr>
        <a:xfrm>
          <a:off x="3153" y="3366780"/>
          <a:ext cx="1315268" cy="4208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dirty="0"/>
            <a:t>KGS BİRİMİ</a:t>
          </a:r>
        </a:p>
      </dsp:txBody>
      <dsp:txXfrm>
        <a:off x="3153" y="3366780"/>
        <a:ext cx="1315268" cy="420885"/>
      </dsp:txXfrm>
    </dsp:sp>
    <dsp:sp modelId="{64E4FCF4-E810-4B6C-B966-87D462C8F1E1}">
      <dsp:nvSpPr>
        <dsp:cNvPr id="0" name=""/>
        <dsp:cNvSpPr/>
      </dsp:nvSpPr>
      <dsp:spPr>
        <a:xfrm>
          <a:off x="1923445" y="3248406"/>
          <a:ext cx="657634" cy="657634"/>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1C1B8A-8600-49DC-93A9-F203D334D81D}">
      <dsp:nvSpPr>
        <dsp:cNvPr id="0" name=""/>
        <dsp:cNvSpPr/>
      </dsp:nvSpPr>
      <dsp:spPr>
        <a:xfrm>
          <a:off x="1923445" y="3248406"/>
          <a:ext cx="657634" cy="657634"/>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F69240-CC51-4257-8E9E-92060CE310A3}">
      <dsp:nvSpPr>
        <dsp:cNvPr id="0" name=""/>
        <dsp:cNvSpPr/>
      </dsp:nvSpPr>
      <dsp:spPr>
        <a:xfrm>
          <a:off x="1594628" y="3366780"/>
          <a:ext cx="1315268" cy="4208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tr-TR" sz="800" kern="1200" dirty="0"/>
            <a:t> </a:t>
          </a:r>
        </a:p>
        <a:p>
          <a:pPr marL="0" lvl="0" indent="0" algn="ctr" defTabSz="355600">
            <a:lnSpc>
              <a:spcPct val="90000"/>
            </a:lnSpc>
            <a:spcBef>
              <a:spcPct val="0"/>
            </a:spcBef>
            <a:spcAft>
              <a:spcPct val="35000"/>
            </a:spcAft>
            <a:buNone/>
          </a:pPr>
          <a:r>
            <a:rPr lang="tr-TR" sz="1200" kern="1200" dirty="0"/>
            <a:t>AR-GE BİRİMİ</a:t>
          </a:r>
        </a:p>
        <a:p>
          <a:pPr marL="0" lvl="0" indent="0" algn="ctr" defTabSz="355600">
            <a:lnSpc>
              <a:spcPct val="90000"/>
            </a:lnSpc>
            <a:spcBef>
              <a:spcPct val="0"/>
            </a:spcBef>
            <a:spcAft>
              <a:spcPct val="35000"/>
            </a:spcAft>
            <a:buNone/>
          </a:pPr>
          <a:endParaRPr lang="tr-TR" sz="800" kern="1200" dirty="0"/>
        </a:p>
      </dsp:txBody>
      <dsp:txXfrm>
        <a:off x="1594628" y="3366780"/>
        <a:ext cx="1315268" cy="420885"/>
      </dsp:txXfrm>
    </dsp:sp>
    <dsp:sp modelId="{6F148E1C-9F77-4EB7-AEEB-253F94DE4299}">
      <dsp:nvSpPr>
        <dsp:cNvPr id="0" name=""/>
        <dsp:cNvSpPr/>
      </dsp:nvSpPr>
      <dsp:spPr>
        <a:xfrm>
          <a:off x="3514920" y="3248406"/>
          <a:ext cx="657634" cy="657634"/>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8E5FE9-72A0-4B91-B44F-8E1267FA10FA}">
      <dsp:nvSpPr>
        <dsp:cNvPr id="0" name=""/>
        <dsp:cNvSpPr/>
      </dsp:nvSpPr>
      <dsp:spPr>
        <a:xfrm>
          <a:off x="3514920" y="3248406"/>
          <a:ext cx="657634" cy="657634"/>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517E60-994B-448B-8F36-435F1BE44599}">
      <dsp:nvSpPr>
        <dsp:cNvPr id="0" name=""/>
        <dsp:cNvSpPr/>
      </dsp:nvSpPr>
      <dsp:spPr>
        <a:xfrm>
          <a:off x="3186103" y="3366780"/>
          <a:ext cx="1315268" cy="4208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dirty="0"/>
            <a:t>KARİYER PLANLAMA BİRİMİ</a:t>
          </a:r>
        </a:p>
      </dsp:txBody>
      <dsp:txXfrm>
        <a:off x="3186103" y="3366780"/>
        <a:ext cx="1315268" cy="420885"/>
      </dsp:txXfrm>
    </dsp:sp>
    <dsp:sp modelId="{4D6FD67E-883F-4F19-94CB-9A0C6C2292CC}">
      <dsp:nvSpPr>
        <dsp:cNvPr id="0" name=""/>
        <dsp:cNvSpPr/>
      </dsp:nvSpPr>
      <dsp:spPr>
        <a:xfrm>
          <a:off x="5106395" y="3248406"/>
          <a:ext cx="657634" cy="657634"/>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0E8BB3-DC25-420F-8A01-124A452DE9CD}">
      <dsp:nvSpPr>
        <dsp:cNvPr id="0" name=""/>
        <dsp:cNvSpPr/>
      </dsp:nvSpPr>
      <dsp:spPr>
        <a:xfrm>
          <a:off x="5106395" y="3248406"/>
          <a:ext cx="657634" cy="657634"/>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0E1126-4AF3-4649-82F5-2F2184A5380B}">
      <dsp:nvSpPr>
        <dsp:cNvPr id="0" name=""/>
        <dsp:cNvSpPr/>
      </dsp:nvSpPr>
      <dsp:spPr>
        <a:xfrm>
          <a:off x="4777578" y="3366780"/>
          <a:ext cx="1315268" cy="4208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dirty="0"/>
            <a:t>TEKNİK DESTEK BİRİMİ</a:t>
          </a:r>
        </a:p>
      </dsp:txBody>
      <dsp:txXfrm>
        <a:off x="4777578" y="3366780"/>
        <a:ext cx="1315268" cy="420885"/>
      </dsp:txXfrm>
    </dsp:sp>
    <dsp:sp modelId="{0CA39168-B034-4CB5-AE1D-C87099F89F46}">
      <dsp:nvSpPr>
        <dsp:cNvPr id="0" name=""/>
        <dsp:cNvSpPr/>
      </dsp:nvSpPr>
      <dsp:spPr>
        <a:xfrm>
          <a:off x="1923445" y="1380725"/>
          <a:ext cx="657634" cy="657634"/>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2B1EA4-C664-4E95-8A4F-F44CBFE29B88}">
      <dsp:nvSpPr>
        <dsp:cNvPr id="0" name=""/>
        <dsp:cNvSpPr/>
      </dsp:nvSpPr>
      <dsp:spPr>
        <a:xfrm>
          <a:off x="1923445" y="1380725"/>
          <a:ext cx="657634" cy="657634"/>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15213E-1B5A-4C40-97E0-6FCF5A29779E}">
      <dsp:nvSpPr>
        <dsp:cNvPr id="0" name=""/>
        <dsp:cNvSpPr/>
      </dsp:nvSpPr>
      <dsp:spPr>
        <a:xfrm>
          <a:off x="1594628" y="1499099"/>
          <a:ext cx="1315268" cy="4208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dirty="0"/>
            <a:t>YÖNETİM KURULU</a:t>
          </a:r>
        </a:p>
      </dsp:txBody>
      <dsp:txXfrm>
        <a:off x="1594628" y="1499099"/>
        <a:ext cx="1315268" cy="420885"/>
      </dsp:txXfrm>
    </dsp:sp>
    <dsp:sp modelId="{7D4DB269-1304-459B-B5BD-8A82A978A145}">
      <dsp:nvSpPr>
        <dsp:cNvPr id="0" name=""/>
        <dsp:cNvSpPr/>
      </dsp:nvSpPr>
      <dsp:spPr>
        <a:xfrm>
          <a:off x="3514920" y="1380725"/>
          <a:ext cx="657634" cy="657634"/>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F1E3E2-2C8A-41CC-AD74-CFC32F761985}">
      <dsp:nvSpPr>
        <dsp:cNvPr id="0" name=""/>
        <dsp:cNvSpPr/>
      </dsp:nvSpPr>
      <dsp:spPr>
        <a:xfrm>
          <a:off x="3514920" y="1380725"/>
          <a:ext cx="657634" cy="657634"/>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2C27AB-543B-449B-8AF4-F9924B049424}">
      <dsp:nvSpPr>
        <dsp:cNvPr id="0" name=""/>
        <dsp:cNvSpPr/>
      </dsp:nvSpPr>
      <dsp:spPr>
        <a:xfrm>
          <a:off x="3186103" y="1499099"/>
          <a:ext cx="1315268" cy="4208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dirty="0"/>
            <a:t>DANIŞMA KURULU</a:t>
          </a:r>
        </a:p>
      </dsp:txBody>
      <dsp:txXfrm>
        <a:off x="3186103" y="1499099"/>
        <a:ext cx="1315268" cy="420885"/>
      </dsp:txXfrm>
    </dsp:sp>
    <dsp:sp modelId="{3D68CA31-1011-4D3F-9802-23AB0CA98516}">
      <dsp:nvSpPr>
        <dsp:cNvPr id="0" name=""/>
        <dsp:cNvSpPr/>
      </dsp:nvSpPr>
      <dsp:spPr>
        <a:xfrm>
          <a:off x="1923445" y="2314565"/>
          <a:ext cx="657634" cy="657634"/>
        </a:xfrm>
        <a:prstGeom prst="arc">
          <a:avLst>
            <a:gd name="adj1" fmla="val 13200000"/>
            <a:gd name="adj2" fmla="val 192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523DD-BCFB-4D85-8EC0-5EEFF8CA11E0}">
      <dsp:nvSpPr>
        <dsp:cNvPr id="0" name=""/>
        <dsp:cNvSpPr/>
      </dsp:nvSpPr>
      <dsp:spPr>
        <a:xfrm>
          <a:off x="1923445" y="2314565"/>
          <a:ext cx="657634" cy="657634"/>
        </a:xfrm>
        <a:prstGeom prst="arc">
          <a:avLst>
            <a:gd name="adj1" fmla="val 2400000"/>
            <a:gd name="adj2" fmla="val 8400000"/>
          </a:avLst>
        </a:pr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4F26CC-37F7-479A-A549-66C087E6C9A1}">
      <dsp:nvSpPr>
        <dsp:cNvPr id="0" name=""/>
        <dsp:cNvSpPr/>
      </dsp:nvSpPr>
      <dsp:spPr>
        <a:xfrm>
          <a:off x="1594628" y="2432939"/>
          <a:ext cx="1315268" cy="4208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tr-TR" sz="1300" kern="1200" dirty="0"/>
            <a:t>BİRİM TEMSİLCİLERİ</a:t>
          </a:r>
        </a:p>
      </dsp:txBody>
      <dsp:txXfrm>
        <a:off x="1594628" y="2432939"/>
        <a:ext cx="1315268" cy="420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9B9194-08DE-42E3-9CF8-C7F5D33465AF}">
      <dsp:nvSpPr>
        <dsp:cNvPr id="0" name=""/>
        <dsp:cNvSpPr/>
      </dsp:nvSpPr>
      <dsp:spPr>
        <a:xfrm>
          <a:off x="223837" y="0"/>
          <a:ext cx="3048000" cy="3048000"/>
        </a:xfrm>
        <a:prstGeom prst="triangle">
          <a:avLst/>
        </a:prstGeom>
        <a:solidFill>
          <a:schemeClr val="accent4">
            <a:hueOff val="0"/>
            <a:satOff val="0"/>
            <a:lumOff val="0"/>
            <a:alphaOff val="0"/>
          </a:scheme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F5ADE1A6-F18B-467E-8C10-14D153DCB9A3}">
      <dsp:nvSpPr>
        <dsp:cNvPr id="0" name=""/>
        <dsp:cNvSpPr/>
      </dsp:nvSpPr>
      <dsp:spPr>
        <a:xfrm>
          <a:off x="1747837" y="305097"/>
          <a:ext cx="1981200" cy="541734"/>
        </a:xfrm>
        <a:prstGeom prst="round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dirty="0"/>
            <a:t>SP Komisyonu tarafında taslak SP hazırlanması</a:t>
          </a:r>
        </a:p>
        <a:p>
          <a:pPr marL="0" lvl="0" indent="0" algn="ctr" defTabSz="355600">
            <a:lnSpc>
              <a:spcPct val="90000"/>
            </a:lnSpc>
            <a:spcBef>
              <a:spcPct val="0"/>
            </a:spcBef>
            <a:spcAft>
              <a:spcPct val="35000"/>
            </a:spcAft>
            <a:buNone/>
          </a:pPr>
          <a:r>
            <a:rPr lang="tr-TR" sz="800" kern="1200" dirty="0"/>
            <a:t>03 Şubat 2021</a:t>
          </a:r>
        </a:p>
      </dsp:txBody>
      <dsp:txXfrm>
        <a:off x="1774282" y="331542"/>
        <a:ext cx="1928310" cy="488844"/>
      </dsp:txXfrm>
    </dsp:sp>
    <dsp:sp modelId="{E14EEB4F-B4E0-47B6-A239-34A48CD15D61}">
      <dsp:nvSpPr>
        <dsp:cNvPr id="0" name=""/>
        <dsp:cNvSpPr/>
      </dsp:nvSpPr>
      <dsp:spPr>
        <a:xfrm>
          <a:off x="1747837" y="914548"/>
          <a:ext cx="1981200" cy="541734"/>
        </a:xfrm>
        <a:prstGeom prst="roundRect">
          <a:avLst/>
        </a:prstGeom>
        <a:solidFill>
          <a:schemeClr val="lt1">
            <a:alpha val="90000"/>
            <a:hueOff val="0"/>
            <a:satOff val="0"/>
            <a:lumOff val="0"/>
            <a:alphaOff val="0"/>
          </a:schemeClr>
        </a:solidFill>
        <a:ln w="6350" cap="flat" cmpd="sng" algn="ctr">
          <a:solidFill>
            <a:schemeClr val="accent4">
              <a:hueOff val="3465231"/>
              <a:satOff val="-15989"/>
              <a:lumOff val="588"/>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dirty="0"/>
            <a:t>Paydaşlardan görüş alınması</a:t>
          </a:r>
        </a:p>
        <a:p>
          <a:pPr marL="0" lvl="0" indent="0" algn="ctr" defTabSz="355600">
            <a:lnSpc>
              <a:spcPct val="90000"/>
            </a:lnSpc>
            <a:spcBef>
              <a:spcPct val="0"/>
            </a:spcBef>
            <a:spcAft>
              <a:spcPct val="35000"/>
            </a:spcAft>
            <a:buNone/>
          </a:pPr>
          <a:r>
            <a:rPr lang="tr-TR" sz="800" kern="1200" dirty="0"/>
            <a:t>11 Mayıs 2021</a:t>
          </a:r>
        </a:p>
      </dsp:txBody>
      <dsp:txXfrm>
        <a:off x="1774282" y="940993"/>
        <a:ext cx="1928310" cy="488844"/>
      </dsp:txXfrm>
    </dsp:sp>
    <dsp:sp modelId="{7E059652-0454-4F52-9198-9CFB2CB27676}">
      <dsp:nvSpPr>
        <dsp:cNvPr id="0" name=""/>
        <dsp:cNvSpPr/>
      </dsp:nvSpPr>
      <dsp:spPr>
        <a:xfrm>
          <a:off x="1747837" y="1523999"/>
          <a:ext cx="1981200" cy="541734"/>
        </a:xfrm>
        <a:prstGeom prst="roundRect">
          <a:avLst/>
        </a:prstGeom>
        <a:solidFill>
          <a:schemeClr val="lt1">
            <a:alpha val="90000"/>
            <a:hueOff val="0"/>
            <a:satOff val="0"/>
            <a:lumOff val="0"/>
            <a:alphaOff val="0"/>
          </a:schemeClr>
        </a:solidFill>
        <a:ln w="6350" cap="flat" cmpd="sng" algn="ctr">
          <a:solidFill>
            <a:schemeClr val="accent4">
              <a:hueOff val="6930461"/>
              <a:satOff val="-31979"/>
              <a:lumOff val="1177"/>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dirty="0" err="1"/>
            <a:t>SP’nin</a:t>
          </a:r>
          <a:r>
            <a:rPr lang="tr-TR" sz="800" kern="1200" dirty="0"/>
            <a:t> Danışma Kurulunda Onaylanması</a:t>
          </a:r>
        </a:p>
        <a:p>
          <a:pPr marL="0" lvl="0" indent="0" algn="ctr" defTabSz="355600">
            <a:lnSpc>
              <a:spcPct val="90000"/>
            </a:lnSpc>
            <a:spcBef>
              <a:spcPct val="0"/>
            </a:spcBef>
            <a:spcAft>
              <a:spcPct val="35000"/>
            </a:spcAft>
            <a:buNone/>
          </a:pPr>
          <a:r>
            <a:rPr lang="tr-TR" sz="800" kern="1200" dirty="0"/>
            <a:t>27 Masyıs 2021</a:t>
          </a:r>
        </a:p>
      </dsp:txBody>
      <dsp:txXfrm>
        <a:off x="1774282" y="1550444"/>
        <a:ext cx="1928310" cy="488844"/>
      </dsp:txXfrm>
    </dsp:sp>
    <dsp:sp modelId="{6AEAE44A-C7F6-47A4-A890-01A80F135D40}">
      <dsp:nvSpPr>
        <dsp:cNvPr id="0" name=""/>
        <dsp:cNvSpPr/>
      </dsp:nvSpPr>
      <dsp:spPr>
        <a:xfrm>
          <a:off x="1747837" y="2133451"/>
          <a:ext cx="1981200" cy="541734"/>
        </a:xfrm>
        <a:prstGeom prst="roundRect">
          <a:avLst/>
        </a:prstGeom>
        <a:solidFill>
          <a:schemeClr val="lt1">
            <a:alpha val="90000"/>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tr-TR" sz="800" kern="1200" dirty="0" err="1"/>
            <a:t>SP’nin</a:t>
          </a:r>
          <a:r>
            <a:rPr lang="tr-TR" sz="800" kern="1200" dirty="0"/>
            <a:t> Paydaşlara duyurulması</a:t>
          </a:r>
        </a:p>
        <a:p>
          <a:pPr marL="0" lvl="0" indent="0" algn="ctr" defTabSz="355600">
            <a:lnSpc>
              <a:spcPct val="90000"/>
            </a:lnSpc>
            <a:spcBef>
              <a:spcPct val="0"/>
            </a:spcBef>
            <a:spcAft>
              <a:spcPct val="35000"/>
            </a:spcAft>
            <a:buNone/>
          </a:pPr>
          <a:r>
            <a:rPr lang="tr-TR" sz="800" kern="1200" dirty="0"/>
            <a:t>31 Mayıs 2021</a:t>
          </a:r>
        </a:p>
      </dsp:txBody>
      <dsp:txXfrm>
        <a:off x="1774282" y="2159896"/>
        <a:ext cx="1928310" cy="4888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ED651A-5B73-4AF9-86F4-038243870EEB}">
      <dsp:nvSpPr>
        <dsp:cNvPr id="0" name=""/>
        <dsp:cNvSpPr/>
      </dsp:nvSpPr>
      <dsp:spPr>
        <a:xfrm rot="5400000">
          <a:off x="-236873" y="1181190"/>
          <a:ext cx="1058708" cy="12822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832158-75FC-4730-A8F8-6E54EC7CDAF4}">
      <dsp:nvSpPr>
        <dsp:cNvPr id="0" name=""/>
        <dsp:cNvSpPr/>
      </dsp:nvSpPr>
      <dsp:spPr>
        <a:xfrm>
          <a:off x="2625" y="499538"/>
          <a:ext cx="1424713" cy="85482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dirty="0"/>
            <a:t>Misyon</a:t>
          </a:r>
        </a:p>
      </dsp:txBody>
      <dsp:txXfrm>
        <a:off x="27662" y="524575"/>
        <a:ext cx="1374639" cy="804753"/>
      </dsp:txXfrm>
    </dsp:sp>
    <dsp:sp modelId="{49356542-676F-4696-BB93-06D593A60CD6}">
      <dsp:nvSpPr>
        <dsp:cNvPr id="0" name=""/>
        <dsp:cNvSpPr/>
      </dsp:nvSpPr>
      <dsp:spPr>
        <a:xfrm rot="5400000">
          <a:off x="-236873" y="2249725"/>
          <a:ext cx="1058708" cy="128224"/>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BEB594-D9AF-4B79-9AF0-6B499E9578A1}">
      <dsp:nvSpPr>
        <dsp:cNvPr id="0" name=""/>
        <dsp:cNvSpPr/>
      </dsp:nvSpPr>
      <dsp:spPr>
        <a:xfrm>
          <a:off x="2625" y="1568073"/>
          <a:ext cx="1424713" cy="85482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dirty="0"/>
            <a:t>Vizyon</a:t>
          </a:r>
        </a:p>
      </dsp:txBody>
      <dsp:txXfrm>
        <a:off x="27662" y="1593110"/>
        <a:ext cx="1374639" cy="804753"/>
      </dsp:txXfrm>
    </dsp:sp>
    <dsp:sp modelId="{D3F204B6-BB3B-4EA4-AE6A-27153A0B88EA}">
      <dsp:nvSpPr>
        <dsp:cNvPr id="0" name=""/>
        <dsp:cNvSpPr/>
      </dsp:nvSpPr>
      <dsp:spPr>
        <a:xfrm>
          <a:off x="297393" y="2783992"/>
          <a:ext cx="1885042" cy="128224"/>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141A808-0368-4811-A73E-A92D836E22CD}">
      <dsp:nvSpPr>
        <dsp:cNvPr id="0" name=""/>
        <dsp:cNvSpPr/>
      </dsp:nvSpPr>
      <dsp:spPr>
        <a:xfrm>
          <a:off x="2625" y="2636608"/>
          <a:ext cx="1424713" cy="85482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dirty="0"/>
            <a:t>Politika/İlkeler</a:t>
          </a:r>
        </a:p>
      </dsp:txBody>
      <dsp:txXfrm>
        <a:off x="27662" y="2661645"/>
        <a:ext cx="1374639" cy="804753"/>
      </dsp:txXfrm>
    </dsp:sp>
    <dsp:sp modelId="{77E04328-7732-4980-BD56-AB64A851F382}">
      <dsp:nvSpPr>
        <dsp:cNvPr id="0" name=""/>
        <dsp:cNvSpPr/>
      </dsp:nvSpPr>
      <dsp:spPr>
        <a:xfrm rot="16200000">
          <a:off x="1657994" y="2249725"/>
          <a:ext cx="1058708" cy="128224"/>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92839F-5C22-45DF-8899-C372F46C6044}">
      <dsp:nvSpPr>
        <dsp:cNvPr id="0" name=""/>
        <dsp:cNvSpPr/>
      </dsp:nvSpPr>
      <dsp:spPr>
        <a:xfrm>
          <a:off x="1897493" y="2636608"/>
          <a:ext cx="1424713" cy="85482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dirty="0"/>
            <a:t>Stratejik Amaçlar</a:t>
          </a:r>
        </a:p>
      </dsp:txBody>
      <dsp:txXfrm>
        <a:off x="1922530" y="2661645"/>
        <a:ext cx="1374639" cy="804753"/>
      </dsp:txXfrm>
    </dsp:sp>
    <dsp:sp modelId="{1FC17AA0-CF8D-4F6B-8157-C00D86CCAB77}">
      <dsp:nvSpPr>
        <dsp:cNvPr id="0" name=""/>
        <dsp:cNvSpPr/>
      </dsp:nvSpPr>
      <dsp:spPr>
        <a:xfrm rot="16200000">
          <a:off x="1657994" y="1181190"/>
          <a:ext cx="1058708" cy="128224"/>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892BB7-A6DD-406E-9F46-4C561A53069B}">
      <dsp:nvSpPr>
        <dsp:cNvPr id="0" name=""/>
        <dsp:cNvSpPr/>
      </dsp:nvSpPr>
      <dsp:spPr>
        <a:xfrm>
          <a:off x="1897493" y="1568073"/>
          <a:ext cx="1424713" cy="854827"/>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dirty="0"/>
            <a:t>Hedefler</a:t>
          </a:r>
        </a:p>
      </dsp:txBody>
      <dsp:txXfrm>
        <a:off x="1922530" y="1593110"/>
        <a:ext cx="1374639" cy="804753"/>
      </dsp:txXfrm>
    </dsp:sp>
    <dsp:sp modelId="{7FA26590-220A-4E08-8356-0443F5D03D05}">
      <dsp:nvSpPr>
        <dsp:cNvPr id="0" name=""/>
        <dsp:cNvSpPr/>
      </dsp:nvSpPr>
      <dsp:spPr>
        <a:xfrm>
          <a:off x="2192262" y="646923"/>
          <a:ext cx="1885042" cy="12822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E643516-81DD-4269-9556-FB102EADD0D4}">
      <dsp:nvSpPr>
        <dsp:cNvPr id="0" name=""/>
        <dsp:cNvSpPr/>
      </dsp:nvSpPr>
      <dsp:spPr>
        <a:xfrm>
          <a:off x="1897493" y="499538"/>
          <a:ext cx="1424713" cy="85482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dirty="0"/>
            <a:t>Performans Göstergeleri</a:t>
          </a:r>
        </a:p>
      </dsp:txBody>
      <dsp:txXfrm>
        <a:off x="1922530" y="524575"/>
        <a:ext cx="1374639" cy="804753"/>
      </dsp:txXfrm>
    </dsp:sp>
    <dsp:sp modelId="{C99EBFA9-1D51-4299-8BAC-EFC263F6C6B7}">
      <dsp:nvSpPr>
        <dsp:cNvPr id="0" name=""/>
        <dsp:cNvSpPr/>
      </dsp:nvSpPr>
      <dsp:spPr>
        <a:xfrm rot="5400000">
          <a:off x="3552863" y="1181190"/>
          <a:ext cx="1058708" cy="128224"/>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8919CD-5455-4C59-8C88-9A7C9C2B1FA2}">
      <dsp:nvSpPr>
        <dsp:cNvPr id="0" name=""/>
        <dsp:cNvSpPr/>
      </dsp:nvSpPr>
      <dsp:spPr>
        <a:xfrm>
          <a:off x="3792361" y="499538"/>
          <a:ext cx="1424713" cy="85482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dirty="0"/>
            <a:t>Faaliyetler</a:t>
          </a:r>
        </a:p>
      </dsp:txBody>
      <dsp:txXfrm>
        <a:off x="3817398" y="524575"/>
        <a:ext cx="1374639" cy="804753"/>
      </dsp:txXfrm>
    </dsp:sp>
    <dsp:sp modelId="{DCDF1F63-A82D-49C9-9CDC-0F9D54947DBF}">
      <dsp:nvSpPr>
        <dsp:cNvPr id="0" name=""/>
        <dsp:cNvSpPr/>
      </dsp:nvSpPr>
      <dsp:spPr>
        <a:xfrm rot="5400000">
          <a:off x="3552863" y="2249725"/>
          <a:ext cx="1058708" cy="128224"/>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52EC98A-DB82-4AE4-ABE3-F47627E53CF1}">
      <dsp:nvSpPr>
        <dsp:cNvPr id="0" name=""/>
        <dsp:cNvSpPr/>
      </dsp:nvSpPr>
      <dsp:spPr>
        <a:xfrm>
          <a:off x="3792361" y="1568073"/>
          <a:ext cx="1424713" cy="85482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dirty="0"/>
            <a:t>Gözden Geçirme Sıklığı</a:t>
          </a:r>
        </a:p>
      </dsp:txBody>
      <dsp:txXfrm>
        <a:off x="3817398" y="1593110"/>
        <a:ext cx="1374639" cy="804753"/>
      </dsp:txXfrm>
    </dsp:sp>
    <dsp:sp modelId="{10F2AEFE-DB1D-455A-AF19-ED46CBE94FD9}">
      <dsp:nvSpPr>
        <dsp:cNvPr id="0" name=""/>
        <dsp:cNvSpPr/>
      </dsp:nvSpPr>
      <dsp:spPr>
        <a:xfrm>
          <a:off x="3792361" y="2636608"/>
          <a:ext cx="1424713" cy="854827"/>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tr-TR" sz="1300" kern="1200" dirty="0"/>
            <a:t>Önlem/</a:t>
          </a:r>
          <a:r>
            <a:rPr lang="tr-TR" sz="1300" kern="1200"/>
            <a:t>İyilrştirme</a:t>
          </a:r>
        </a:p>
      </dsp:txBody>
      <dsp:txXfrm>
        <a:off x="3817398" y="2661645"/>
        <a:ext cx="1374639" cy="804753"/>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4F946-0D87-463C-B461-0D7F29EAA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2355</TotalTime>
  <Pages>14</Pages>
  <Words>2981</Words>
  <Characters>16994</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TOROS ÜNİVERSİTESİ                                KARİYER GELİŞTİRME UYGULAMA VE ARAŞTIRMA MERKEZİ (TORKARMER)</vt:lpstr>
    </vt:vector>
  </TitlesOfParts>
  <Company/>
  <LinksUpToDate>false</LinksUpToDate>
  <CharactersWithSpaces>19936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TOROS ÜNİVERSİTESİ                                KARİYER GELİŞTİRME UYGULAMA VE ARAŞTIRMA MERKEZİ (TORKARMER)</dc:title>
  <dc:subject>2021-2026 STRATEJİK PLANI</dc:subject>
  <dc:creator>Toros Üniversitesi Uzaktan Eğtim Araştırma ve Uygulama Merkezi Müdürlüğü, toruzem@toros.edu.tr</dc:creator>
  <cp:keywords/>
  <dc:description/>
  <cp:lastModifiedBy>feyruz  usluoğlu</cp:lastModifiedBy>
  <cp:revision>168</cp:revision>
  <dcterms:created xsi:type="dcterms:W3CDTF">2021-01-08T10:17:00Z</dcterms:created>
  <dcterms:modified xsi:type="dcterms:W3CDTF">2021-05-30T15:17:00Z</dcterms:modified>
</cp:coreProperties>
</file>