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A4779" w14:textId="1AF96255" w:rsidR="003B55F5" w:rsidRDefault="003B55F5" w:rsidP="00572D44">
      <w:pPr>
        <w:spacing w:line="240" w:lineRule="auto"/>
        <w:jc w:val="center"/>
        <w:rPr>
          <w:sz w:val="24"/>
        </w:rPr>
      </w:pPr>
      <w:r>
        <w:rPr>
          <w:sz w:val="24"/>
        </w:rPr>
        <w:t>T.C.</w:t>
      </w:r>
    </w:p>
    <w:p w14:paraId="7C219D22" w14:textId="1CDBD395" w:rsidR="00940BB5" w:rsidRPr="003B55F5" w:rsidRDefault="003B55F5" w:rsidP="00572D44">
      <w:pPr>
        <w:spacing w:line="240" w:lineRule="auto"/>
        <w:jc w:val="center"/>
        <w:rPr>
          <w:sz w:val="24"/>
        </w:rPr>
      </w:pPr>
      <w:r>
        <w:rPr>
          <w:sz w:val="24"/>
        </w:rPr>
        <w:t>İSTANBUL KÜLTÜR ÜNİVERSİTESİ</w:t>
      </w:r>
    </w:p>
    <w:p w14:paraId="3BA34B58" w14:textId="77777777" w:rsidR="00572D44" w:rsidRPr="00572D44" w:rsidRDefault="003B55F5" w:rsidP="00572D44">
      <w:pPr>
        <w:spacing w:line="240" w:lineRule="auto"/>
        <w:jc w:val="center"/>
        <w:rPr>
          <w:b/>
          <w:sz w:val="24"/>
        </w:rPr>
      </w:pPr>
      <w:r w:rsidRPr="00572D44">
        <w:rPr>
          <w:b/>
          <w:sz w:val="24"/>
        </w:rPr>
        <w:t>MONDIACULT: Sürdürülebilir Kalkınmanın Lokomotifi Olarak Kültür</w:t>
      </w:r>
    </w:p>
    <w:p w14:paraId="3239C033" w14:textId="249AE0C2" w:rsidR="004F142E" w:rsidRPr="00E755FF" w:rsidRDefault="002B7DC4" w:rsidP="00572D44">
      <w:pPr>
        <w:spacing w:line="240" w:lineRule="auto"/>
        <w:jc w:val="center"/>
        <w:rPr>
          <w:sz w:val="24"/>
        </w:rPr>
      </w:pPr>
      <w:r w:rsidRPr="00E755FF">
        <w:rPr>
          <w:sz w:val="24"/>
        </w:rPr>
        <w:t>Zirvesi</w:t>
      </w:r>
      <w:r w:rsidR="00572D44" w:rsidRPr="00E755FF">
        <w:rPr>
          <w:sz w:val="24"/>
        </w:rPr>
        <w:t xml:space="preserve"> </w:t>
      </w:r>
      <w:r w:rsidRPr="00E755FF">
        <w:rPr>
          <w:sz w:val="24"/>
        </w:rPr>
        <w:t>Daveti</w:t>
      </w:r>
    </w:p>
    <w:p w14:paraId="3CFD6538" w14:textId="6020F001" w:rsidR="002B7DC4" w:rsidRPr="00940BB5" w:rsidRDefault="002B7DC4" w:rsidP="00572D44">
      <w:pPr>
        <w:spacing w:line="240" w:lineRule="auto"/>
        <w:jc w:val="both"/>
        <w:rPr>
          <w:sz w:val="24"/>
        </w:rPr>
      </w:pPr>
    </w:p>
    <w:p w14:paraId="09D64882" w14:textId="68F7B270" w:rsidR="002B7DC4" w:rsidRPr="00940BB5" w:rsidRDefault="003D061E" w:rsidP="00940BB5">
      <w:pPr>
        <w:spacing w:line="360" w:lineRule="auto"/>
        <w:ind w:firstLine="708"/>
        <w:jc w:val="both"/>
        <w:rPr>
          <w:sz w:val="24"/>
        </w:rPr>
      </w:pPr>
      <w:r w:rsidRPr="00940BB5">
        <w:rPr>
          <w:sz w:val="24"/>
        </w:rPr>
        <w:t xml:space="preserve">İstanbul Kültür Üniversitesi olarak </w:t>
      </w:r>
      <w:r w:rsidR="002B7DC4" w:rsidRPr="003B55F5">
        <w:rPr>
          <w:b/>
          <w:sz w:val="24"/>
        </w:rPr>
        <w:t>22 Kasım Cuma günü</w:t>
      </w:r>
      <w:r w:rsidR="002B7DC4" w:rsidRPr="003B55F5">
        <w:rPr>
          <w:sz w:val="24"/>
        </w:rPr>
        <w:t>, İstanbul Kültür Üniversitesi Bakırköy Yerleşkesi Ataköy Binasında bulunan Akıngüç Oditoryumu ve Sanat Merkezinde</w:t>
      </w:r>
      <w:r w:rsidRPr="003B55F5">
        <w:rPr>
          <w:sz w:val="24"/>
        </w:rPr>
        <w:t xml:space="preserve">, </w:t>
      </w:r>
      <w:r w:rsidR="002B7DC4" w:rsidRPr="003B55F5">
        <w:rPr>
          <w:sz w:val="24"/>
        </w:rPr>
        <w:t xml:space="preserve">UNESCO Türkiye Millî Komisyonu iş birliği ile gerçekleştirilecek </w:t>
      </w:r>
      <w:r w:rsidR="002B7DC4" w:rsidRPr="003B55F5">
        <w:rPr>
          <w:b/>
          <w:sz w:val="24"/>
        </w:rPr>
        <w:t>“MONDIACULT: Sürdürülebilir Kalkınmanın Lokomotifi Olarak Kültür”</w:t>
      </w:r>
      <w:r w:rsidR="002B7DC4" w:rsidRPr="003B55F5">
        <w:rPr>
          <w:sz w:val="24"/>
        </w:rPr>
        <w:t xml:space="preserve"> Zirvesinde</w:t>
      </w:r>
      <w:r w:rsidR="002B7DC4" w:rsidRPr="00940BB5">
        <w:rPr>
          <w:sz w:val="24"/>
        </w:rPr>
        <w:t xml:space="preserve"> sizleri de aramızda görmekten </w:t>
      </w:r>
      <w:r w:rsidR="00FD21BD">
        <w:rPr>
          <w:sz w:val="24"/>
        </w:rPr>
        <w:t>onur duyarız.</w:t>
      </w:r>
    </w:p>
    <w:p w14:paraId="5FAE9919" w14:textId="61C85248" w:rsidR="002B7DC4" w:rsidRPr="00940BB5" w:rsidRDefault="002B7DC4" w:rsidP="00940BB5">
      <w:pPr>
        <w:spacing w:line="360" w:lineRule="auto"/>
        <w:ind w:firstLine="708"/>
        <w:jc w:val="both"/>
        <w:rPr>
          <w:sz w:val="24"/>
        </w:rPr>
      </w:pPr>
      <w:r w:rsidRPr="00940BB5">
        <w:rPr>
          <w:sz w:val="24"/>
        </w:rPr>
        <w:t xml:space="preserve">İstanbul Kültür Üniversitesi Rektörü Prof. Dr. </w:t>
      </w:r>
      <w:r w:rsidR="003B55F5" w:rsidRPr="00940BB5">
        <w:rPr>
          <w:sz w:val="24"/>
        </w:rPr>
        <w:t xml:space="preserve">Sn. </w:t>
      </w:r>
      <w:r w:rsidRPr="00940BB5">
        <w:rPr>
          <w:sz w:val="24"/>
        </w:rPr>
        <w:t xml:space="preserve">Fadime ÜNEY-YÜKSEKTEPE, UNESCO Türkiye Millî Komisyonu Başkanı Prof. Dr. </w:t>
      </w:r>
      <w:r w:rsidR="003B55F5" w:rsidRPr="00940BB5">
        <w:rPr>
          <w:sz w:val="24"/>
        </w:rPr>
        <w:t xml:space="preserve">Sn. </w:t>
      </w:r>
      <w:r w:rsidRPr="00940BB5">
        <w:rPr>
          <w:sz w:val="24"/>
        </w:rPr>
        <w:t>M. Öcal OĞUZ</w:t>
      </w:r>
      <w:r w:rsidR="00572D44">
        <w:rPr>
          <w:sz w:val="24"/>
        </w:rPr>
        <w:t xml:space="preserve">, </w:t>
      </w:r>
      <w:r w:rsidR="00572D44" w:rsidRPr="00940BB5">
        <w:rPr>
          <w:sz w:val="24"/>
        </w:rPr>
        <w:t>İstanbul Kültür Üniversitesi Mütevelli Heyet Başkanı</w:t>
      </w:r>
      <w:r w:rsidR="00572D44">
        <w:rPr>
          <w:sz w:val="24"/>
        </w:rPr>
        <w:t xml:space="preserve"> </w:t>
      </w:r>
      <w:r w:rsidR="00572D44" w:rsidRPr="00940BB5">
        <w:rPr>
          <w:sz w:val="24"/>
        </w:rPr>
        <w:t xml:space="preserve">Dr. Sn. Bahar AKINGÜÇ GÜNVER </w:t>
      </w:r>
      <w:r w:rsidRPr="00940BB5">
        <w:rPr>
          <w:sz w:val="24"/>
        </w:rPr>
        <w:t>ile, T.C. Cumhurbaşkanlığı Kültür ve Sanat Politikaları Kurulu Başkanı ve Yaza</w:t>
      </w:r>
      <w:r w:rsidR="00F90103">
        <w:rPr>
          <w:sz w:val="24"/>
        </w:rPr>
        <w:t>r</w:t>
      </w:r>
      <w:r w:rsidRPr="00940BB5">
        <w:rPr>
          <w:sz w:val="24"/>
        </w:rPr>
        <w:t xml:space="preserve"> Prof. Dr. </w:t>
      </w:r>
      <w:r w:rsidR="003B55F5" w:rsidRPr="00940BB5">
        <w:rPr>
          <w:sz w:val="24"/>
        </w:rPr>
        <w:t xml:space="preserve">Sn. </w:t>
      </w:r>
      <w:r w:rsidRPr="00940BB5">
        <w:rPr>
          <w:sz w:val="24"/>
        </w:rPr>
        <w:t xml:space="preserve">İskender </w:t>
      </w:r>
      <w:proofErr w:type="spellStart"/>
      <w:r w:rsidRPr="00940BB5">
        <w:rPr>
          <w:sz w:val="24"/>
        </w:rPr>
        <w:t>PALA’nın</w:t>
      </w:r>
      <w:proofErr w:type="spellEnd"/>
      <w:r w:rsidRPr="00940BB5">
        <w:rPr>
          <w:sz w:val="24"/>
        </w:rPr>
        <w:t xml:space="preserve"> da konuşmacı olarak yer alacakları zirve</w:t>
      </w:r>
      <w:r w:rsidR="003B55F5">
        <w:rPr>
          <w:sz w:val="24"/>
        </w:rPr>
        <w:t>mizde</w:t>
      </w:r>
      <w:r w:rsidRPr="00940BB5">
        <w:rPr>
          <w:sz w:val="24"/>
        </w:rPr>
        <w:t>; somut olmayan kültürel miras</w:t>
      </w:r>
      <w:r w:rsidR="003B55F5">
        <w:rPr>
          <w:sz w:val="24"/>
        </w:rPr>
        <w:t>ımız</w:t>
      </w:r>
      <w:r w:rsidR="00F90103">
        <w:rPr>
          <w:sz w:val="24"/>
        </w:rPr>
        <w:t xml:space="preserve">, </w:t>
      </w:r>
      <w:r w:rsidR="003B55F5" w:rsidRPr="00940BB5">
        <w:rPr>
          <w:sz w:val="24"/>
        </w:rPr>
        <w:t>sürdürülebilirlik perspektifinden</w:t>
      </w:r>
      <w:r w:rsidRPr="00940BB5">
        <w:rPr>
          <w:sz w:val="24"/>
        </w:rPr>
        <w:t xml:space="preserve"> </w:t>
      </w:r>
      <w:r w:rsidR="003B55F5">
        <w:rPr>
          <w:sz w:val="24"/>
        </w:rPr>
        <w:t>ele alınacaktır.</w:t>
      </w:r>
    </w:p>
    <w:p w14:paraId="50CFFEA6" w14:textId="623C7F65" w:rsidR="00572D44" w:rsidRDefault="003D061E" w:rsidP="00572D44">
      <w:pPr>
        <w:spacing w:line="360" w:lineRule="auto"/>
        <w:ind w:firstLine="708"/>
        <w:jc w:val="both"/>
        <w:rPr>
          <w:sz w:val="24"/>
        </w:rPr>
      </w:pPr>
      <w:r w:rsidRPr="00940BB5">
        <w:rPr>
          <w:sz w:val="24"/>
        </w:rPr>
        <w:t xml:space="preserve">UNESCO </w:t>
      </w:r>
      <w:r w:rsidR="00940BB5" w:rsidRPr="00940BB5">
        <w:rPr>
          <w:sz w:val="24"/>
        </w:rPr>
        <w:t xml:space="preserve">Somut Kültürel Miras Listesi, </w:t>
      </w:r>
      <w:r w:rsidRPr="00940BB5">
        <w:rPr>
          <w:sz w:val="24"/>
        </w:rPr>
        <w:t>Somut Olmayan Kültürel Miras Liste</w:t>
      </w:r>
      <w:r w:rsidR="00940BB5" w:rsidRPr="00940BB5">
        <w:rPr>
          <w:sz w:val="24"/>
        </w:rPr>
        <w:t>si</w:t>
      </w:r>
      <w:r w:rsidRPr="00940BB5">
        <w:rPr>
          <w:sz w:val="24"/>
        </w:rPr>
        <w:t xml:space="preserve">, Öğrenen </w:t>
      </w:r>
      <w:r w:rsidR="00940BB5" w:rsidRPr="00940BB5">
        <w:rPr>
          <w:sz w:val="24"/>
        </w:rPr>
        <w:t>Şehirler Listesi ve Yaratıcı Şehirler Listes</w:t>
      </w:r>
      <w:r w:rsidR="003B55F5">
        <w:rPr>
          <w:sz w:val="24"/>
        </w:rPr>
        <w:t>i f</w:t>
      </w:r>
      <w:r w:rsidR="00940BB5" w:rsidRPr="00940BB5">
        <w:rPr>
          <w:sz w:val="24"/>
        </w:rPr>
        <w:t>otoğrafları</w:t>
      </w:r>
      <w:r w:rsidR="003B55F5">
        <w:rPr>
          <w:sz w:val="24"/>
        </w:rPr>
        <w:t>ndan</w:t>
      </w:r>
      <w:r w:rsidR="00940BB5" w:rsidRPr="00940BB5">
        <w:rPr>
          <w:sz w:val="24"/>
        </w:rPr>
        <w:t xml:space="preserve"> oluşacak </w:t>
      </w:r>
      <w:r w:rsidR="00F90103">
        <w:rPr>
          <w:sz w:val="24"/>
        </w:rPr>
        <w:t>sergiye</w:t>
      </w:r>
      <w:r w:rsidR="003B55F5">
        <w:rPr>
          <w:sz w:val="24"/>
        </w:rPr>
        <w:t xml:space="preserve"> de ev sahipliği yapacak Zirve</w:t>
      </w:r>
      <w:r w:rsidR="00F90103">
        <w:rPr>
          <w:sz w:val="24"/>
        </w:rPr>
        <w:t>miz</w:t>
      </w:r>
      <w:r w:rsidR="003B55F5">
        <w:rPr>
          <w:sz w:val="24"/>
        </w:rPr>
        <w:t xml:space="preserve"> kapsamında, kültür dostları ile buluşmaktan onur duyarız.</w:t>
      </w:r>
    </w:p>
    <w:p w14:paraId="45F02201" w14:textId="77777777" w:rsidR="00572D44" w:rsidRPr="00940BB5" w:rsidRDefault="00572D44" w:rsidP="00572D44">
      <w:pPr>
        <w:spacing w:line="240" w:lineRule="auto"/>
        <w:ind w:firstLine="708"/>
        <w:jc w:val="both"/>
        <w:rPr>
          <w:sz w:val="24"/>
        </w:rPr>
      </w:pPr>
    </w:p>
    <w:p w14:paraId="64AE14BE" w14:textId="1BAD0281" w:rsidR="00CE754D" w:rsidRPr="00CE754D" w:rsidRDefault="00CE754D" w:rsidP="00CE754D">
      <w:pPr>
        <w:spacing w:line="240" w:lineRule="auto"/>
        <w:jc w:val="center"/>
        <w:rPr>
          <w:sz w:val="24"/>
          <w:lang w:val="en-US"/>
        </w:rPr>
      </w:pPr>
      <w:proofErr w:type="spellStart"/>
      <w:r w:rsidRPr="00CE754D">
        <w:rPr>
          <w:sz w:val="24"/>
          <w:lang w:val="en-US"/>
        </w:rPr>
        <w:t>Etkinlik</w:t>
      </w:r>
      <w:proofErr w:type="spellEnd"/>
      <w:r w:rsidRPr="00CE754D">
        <w:rPr>
          <w:sz w:val="24"/>
          <w:lang w:val="en-US"/>
        </w:rPr>
        <w:t xml:space="preserve"> </w:t>
      </w:r>
      <w:proofErr w:type="spellStart"/>
      <w:r w:rsidRPr="00CE754D">
        <w:rPr>
          <w:sz w:val="24"/>
          <w:lang w:val="en-US"/>
        </w:rPr>
        <w:t>katılım</w:t>
      </w:r>
      <w:proofErr w:type="spellEnd"/>
      <w:r w:rsidRPr="00CE754D">
        <w:rPr>
          <w:sz w:val="24"/>
          <w:lang w:val="en-US"/>
        </w:rPr>
        <w:t xml:space="preserve"> </w:t>
      </w:r>
      <w:proofErr w:type="spellStart"/>
      <w:r w:rsidRPr="00CE754D">
        <w:rPr>
          <w:sz w:val="24"/>
          <w:lang w:val="en-US"/>
        </w:rPr>
        <w:t>formu</w:t>
      </w:r>
      <w:proofErr w:type="spellEnd"/>
      <w:r w:rsidRPr="00CE754D">
        <w:rPr>
          <w:sz w:val="24"/>
          <w:lang w:val="en-US"/>
        </w:rPr>
        <w:t>:</w:t>
      </w:r>
    </w:p>
    <w:p w14:paraId="055E9DD6" w14:textId="77777777" w:rsidR="00CE754D" w:rsidRPr="00CE754D" w:rsidRDefault="00CE754D" w:rsidP="00CE754D">
      <w:pPr>
        <w:spacing w:line="240" w:lineRule="auto"/>
        <w:jc w:val="center"/>
        <w:rPr>
          <w:b/>
          <w:sz w:val="24"/>
          <w:lang w:val="en-US"/>
        </w:rPr>
      </w:pPr>
      <w:hyperlink r:id="rId6" w:tgtFrame="_blank" w:history="1">
        <w:r w:rsidRPr="00CE754D">
          <w:rPr>
            <w:rStyle w:val="Kpr"/>
            <w:b/>
            <w:sz w:val="24"/>
            <w:lang w:val="en-US"/>
          </w:rPr>
          <w:t>https://forms.gle/bPr7Tgx8B68ys8Sk6</w:t>
        </w:r>
      </w:hyperlink>
    </w:p>
    <w:p w14:paraId="0A1F3624" w14:textId="77777777" w:rsidR="00CE754D" w:rsidRDefault="00CE754D" w:rsidP="002733D1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</w:p>
    <w:p w14:paraId="75CFC5A3" w14:textId="4A21B4BB" w:rsidR="002B7DC4" w:rsidRPr="003B55F5" w:rsidRDefault="003B55F5" w:rsidP="002733D1">
      <w:pPr>
        <w:spacing w:line="240" w:lineRule="auto"/>
        <w:jc w:val="center"/>
        <w:rPr>
          <w:b/>
          <w:sz w:val="24"/>
        </w:rPr>
      </w:pPr>
      <w:r w:rsidRPr="003B55F5">
        <w:rPr>
          <w:b/>
          <w:sz w:val="24"/>
        </w:rPr>
        <w:t>LCV:</w:t>
      </w:r>
      <w:r w:rsidR="002733D1">
        <w:rPr>
          <w:b/>
          <w:sz w:val="24"/>
        </w:rPr>
        <w:t xml:space="preserve"> </w:t>
      </w:r>
      <w:r w:rsidRPr="003B55F5">
        <w:rPr>
          <w:b/>
          <w:sz w:val="24"/>
        </w:rPr>
        <w:t>İKÜSÜRKAM İletişim Bilgileri</w:t>
      </w:r>
    </w:p>
    <w:p w14:paraId="044910CB" w14:textId="54B93E11" w:rsidR="003B55F5" w:rsidRDefault="003B55F5" w:rsidP="002733D1">
      <w:pPr>
        <w:spacing w:line="240" w:lineRule="auto"/>
        <w:jc w:val="center"/>
        <w:rPr>
          <w:sz w:val="24"/>
        </w:rPr>
      </w:pPr>
      <w:r>
        <w:rPr>
          <w:sz w:val="24"/>
        </w:rPr>
        <w:t>0(212) 498 43 67</w:t>
      </w:r>
    </w:p>
    <w:p w14:paraId="44C34968" w14:textId="61001014" w:rsidR="00F90103" w:rsidRPr="00940BB5" w:rsidRDefault="00065D4C" w:rsidP="002733D1">
      <w:pPr>
        <w:spacing w:line="240" w:lineRule="auto"/>
        <w:jc w:val="center"/>
        <w:rPr>
          <w:sz w:val="24"/>
        </w:rPr>
      </w:pPr>
      <w:hyperlink r:id="rId7" w:history="1">
        <w:r w:rsidR="00F90103" w:rsidRPr="00242E97">
          <w:rPr>
            <w:rStyle w:val="Kpr"/>
            <w:sz w:val="24"/>
          </w:rPr>
          <w:t>surkam@iku.edu.tr</w:t>
        </w:r>
      </w:hyperlink>
    </w:p>
    <w:sectPr w:rsidR="00F90103" w:rsidRPr="00940B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402B6" w14:textId="77777777" w:rsidR="00065D4C" w:rsidRDefault="00065D4C" w:rsidP="00E755FF">
      <w:pPr>
        <w:spacing w:after="0" w:line="240" w:lineRule="auto"/>
      </w:pPr>
      <w:r>
        <w:separator/>
      </w:r>
    </w:p>
  </w:endnote>
  <w:endnote w:type="continuationSeparator" w:id="0">
    <w:p w14:paraId="602B6900" w14:textId="77777777" w:rsidR="00065D4C" w:rsidRDefault="00065D4C" w:rsidP="00E7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F8CEB" w14:textId="77777777" w:rsidR="00065D4C" w:rsidRDefault="00065D4C" w:rsidP="00E755FF">
      <w:pPr>
        <w:spacing w:after="0" w:line="240" w:lineRule="auto"/>
      </w:pPr>
      <w:r>
        <w:separator/>
      </w:r>
    </w:p>
  </w:footnote>
  <w:footnote w:type="continuationSeparator" w:id="0">
    <w:p w14:paraId="49BC8303" w14:textId="77777777" w:rsidR="00065D4C" w:rsidRDefault="00065D4C" w:rsidP="00E7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9402" w14:textId="17F7A10A" w:rsidR="00E755FF" w:rsidRDefault="00D0426F" w:rsidP="00E755FF">
    <w:pPr>
      <w:jc w:val="center"/>
      <w:rPr>
        <w:sz w:val="24"/>
      </w:rPr>
    </w:pPr>
    <w:r w:rsidRPr="00E755FF">
      <w:rPr>
        <w:noProof/>
        <w:sz w:val="24"/>
      </w:rPr>
      <w:drawing>
        <wp:inline distT="0" distB="0" distL="0" distR="0" wp14:anchorId="11E9CD2F" wp14:editId="517141AA">
          <wp:extent cx="1143088" cy="780825"/>
          <wp:effectExtent l="0" t="0" r="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912" cy="800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5FF">
      <w:rPr>
        <w:noProof/>
        <w:sz w:val="24"/>
      </w:rPr>
      <w:drawing>
        <wp:inline distT="0" distB="0" distL="0" distR="0" wp14:anchorId="610EFE32" wp14:editId="173AAC78">
          <wp:extent cx="3067050" cy="751840"/>
          <wp:effectExtent l="0" t="0" r="0" b="0"/>
          <wp:docPr id="2" name="Resim 2" descr="C:\Users\i.uysal\Downloads\İKÜSÜRK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.uysal\Downloads\İKÜSÜRKAM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3" t="40033" r="10383" b="40532"/>
                  <a:stretch/>
                </pic:blipFill>
                <pic:spPr bwMode="auto">
                  <a:xfrm>
                    <a:off x="0" y="0"/>
                    <a:ext cx="3097984" cy="759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87CC1B" w14:textId="77777777" w:rsidR="00E755FF" w:rsidRDefault="00E755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4F"/>
    <w:rsid w:val="00065D4C"/>
    <w:rsid w:val="002733D1"/>
    <w:rsid w:val="002B7DC4"/>
    <w:rsid w:val="00355EFE"/>
    <w:rsid w:val="003B55F5"/>
    <w:rsid w:val="003D061E"/>
    <w:rsid w:val="004F142E"/>
    <w:rsid w:val="00572D44"/>
    <w:rsid w:val="005F71FC"/>
    <w:rsid w:val="008E4D4F"/>
    <w:rsid w:val="00940BB5"/>
    <w:rsid w:val="00A262ED"/>
    <w:rsid w:val="00BE4508"/>
    <w:rsid w:val="00CE754D"/>
    <w:rsid w:val="00D0426F"/>
    <w:rsid w:val="00D26A9A"/>
    <w:rsid w:val="00E755FF"/>
    <w:rsid w:val="00F90103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2B53"/>
  <w15:chartTrackingRefBased/>
  <w15:docId w15:val="{78F0A4D4-CF13-4D20-85D5-FCAFA4F8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B55F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55F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7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55FF"/>
  </w:style>
  <w:style w:type="paragraph" w:styleId="AltBilgi">
    <w:name w:val="footer"/>
    <w:basedOn w:val="Normal"/>
    <w:link w:val="AltBilgiChar"/>
    <w:uiPriority w:val="99"/>
    <w:unhideWhenUsed/>
    <w:rsid w:val="00E75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5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rkam@ik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Pr7Tgx8B68ys8Sk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Mete Uysal</dc:creator>
  <cp:keywords/>
  <dc:description/>
  <cp:lastModifiedBy>Burcu Yavuz Tiftikçigil</cp:lastModifiedBy>
  <cp:revision>2</cp:revision>
  <cp:lastPrinted>2024-11-04T10:51:00Z</cp:lastPrinted>
  <dcterms:created xsi:type="dcterms:W3CDTF">2024-11-15T09:06:00Z</dcterms:created>
  <dcterms:modified xsi:type="dcterms:W3CDTF">2024-11-15T09:06:00Z</dcterms:modified>
</cp:coreProperties>
</file>