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23042" w14:textId="29485692" w:rsidR="00ED2BC6" w:rsidRPr="00E25368" w:rsidRDefault="00ED2BC6" w:rsidP="007532E3">
      <w:pPr>
        <w:rPr>
          <w:rFonts w:asciiTheme="minorHAnsi" w:hAnsiTheme="minorHAnsi" w:cstheme="minorHAnsi"/>
          <w:b/>
          <w:bCs/>
        </w:rPr>
      </w:pPr>
      <w:bookmarkStart w:id="0" w:name="_GoBack"/>
      <w:bookmarkEnd w:id="0"/>
      <w:r w:rsidRPr="00E25368">
        <w:rPr>
          <w:rFonts w:asciiTheme="minorHAnsi" w:hAnsiTheme="minorHAnsi" w:cstheme="minorHAnsi"/>
          <w:b/>
          <w:bCs/>
        </w:rPr>
        <w:t xml:space="preserve">Web of Science Core Collection </w:t>
      </w:r>
      <w:proofErr w:type="spellStart"/>
      <w:r w:rsidRPr="00E25368">
        <w:rPr>
          <w:rFonts w:asciiTheme="minorHAnsi" w:hAnsiTheme="minorHAnsi" w:cstheme="minorHAnsi"/>
          <w:b/>
          <w:bCs/>
        </w:rPr>
        <w:t>kullanarak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güvenle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araştırma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yapın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: </w:t>
      </w:r>
      <w:proofErr w:type="spellStart"/>
      <w:r w:rsidRPr="00E25368">
        <w:rPr>
          <w:rFonts w:asciiTheme="minorHAnsi" w:hAnsiTheme="minorHAnsi" w:cstheme="minorHAnsi"/>
          <w:b/>
          <w:bCs/>
        </w:rPr>
        <w:t>Tüm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Araştırmacılar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İçin</w:t>
      </w:r>
      <w:proofErr w:type="spellEnd"/>
      <w:r w:rsidRPr="00E25368">
        <w:rPr>
          <w:rFonts w:asciiTheme="minorHAnsi" w:hAnsiTheme="minorHAnsi" w:cstheme="minorHAnsi"/>
          <w:b/>
          <w:bCs/>
        </w:rPr>
        <w:t>!</w:t>
      </w:r>
    </w:p>
    <w:p w14:paraId="03579BEF" w14:textId="2A8B2EA1" w:rsidR="00643120" w:rsidRPr="00E25368" w:rsidRDefault="007B36C9" w:rsidP="007532E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</w:t>
      </w:r>
      <w:r w:rsidR="00643120" w:rsidRPr="00E25368">
        <w:rPr>
          <w:rFonts w:asciiTheme="minorHAnsi" w:hAnsiTheme="minorHAnsi" w:cstheme="minorHAnsi"/>
        </w:rPr>
        <w:t>/</w:t>
      </w:r>
      <w:r w:rsidR="00643120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1</w:t>
      </w:r>
      <w:r w:rsidR="00643120" w:rsidRPr="00E25368">
        <w:rPr>
          <w:rFonts w:asciiTheme="minorHAnsi" w:hAnsiTheme="minorHAnsi" w:cstheme="minorHAnsi"/>
        </w:rPr>
        <w:t xml:space="preserve">/2026, </w:t>
      </w:r>
      <w:proofErr w:type="spellStart"/>
      <w:r>
        <w:rPr>
          <w:rFonts w:asciiTheme="minorHAnsi" w:hAnsiTheme="minorHAnsi" w:cstheme="minorHAnsi"/>
        </w:rPr>
        <w:t>Salı</w:t>
      </w:r>
      <w:proofErr w:type="spellEnd"/>
      <w:r w:rsidR="00643120" w:rsidRPr="00E25368">
        <w:rPr>
          <w:rFonts w:asciiTheme="minorHAnsi" w:hAnsiTheme="minorHAnsi" w:cstheme="minorHAnsi"/>
        </w:rPr>
        <w:t xml:space="preserve"> </w:t>
      </w:r>
      <w:r w:rsidR="00643120" w:rsidRPr="00E25368">
        <w:rPr>
          <w:rFonts w:asciiTheme="minorHAnsi" w:hAnsiTheme="minorHAnsi" w:cstheme="minorHAnsi"/>
          <w:color w:val="000000"/>
        </w:rPr>
        <w:t>1</w:t>
      </w:r>
      <w:r>
        <w:rPr>
          <w:rFonts w:asciiTheme="minorHAnsi" w:hAnsiTheme="minorHAnsi" w:cstheme="minorHAnsi"/>
          <w:color w:val="000000"/>
        </w:rPr>
        <w:t>1</w:t>
      </w:r>
      <w:r w:rsidR="00643120" w:rsidRPr="00E25368">
        <w:rPr>
          <w:rFonts w:asciiTheme="minorHAnsi" w:hAnsiTheme="minorHAnsi" w:cstheme="minorHAnsi"/>
          <w:color w:val="000000"/>
        </w:rPr>
        <w:t>:</w:t>
      </w:r>
      <w:r w:rsidR="00643120">
        <w:rPr>
          <w:rFonts w:asciiTheme="minorHAnsi" w:hAnsiTheme="minorHAnsi" w:cstheme="minorHAnsi"/>
          <w:color w:val="000000"/>
        </w:rPr>
        <w:t>0</w:t>
      </w:r>
      <w:r w:rsidR="00643120" w:rsidRPr="00E25368">
        <w:rPr>
          <w:rFonts w:asciiTheme="minorHAnsi" w:hAnsiTheme="minorHAnsi" w:cstheme="minorHAnsi"/>
          <w:color w:val="000000"/>
        </w:rPr>
        <w:t xml:space="preserve">0 </w:t>
      </w:r>
      <w:r w:rsidR="00643120">
        <w:rPr>
          <w:rFonts w:asciiTheme="minorHAnsi" w:hAnsiTheme="minorHAnsi" w:cstheme="minorHAnsi"/>
          <w:color w:val="000000"/>
        </w:rPr>
        <w:t>6</w:t>
      </w:r>
      <w:r w:rsidR="00643120" w:rsidRPr="00E25368">
        <w:rPr>
          <w:rFonts w:asciiTheme="minorHAnsi" w:hAnsiTheme="minorHAnsi" w:cstheme="minorHAnsi"/>
        </w:rPr>
        <w:t>0</w:t>
      </w:r>
      <w:r w:rsidR="00643120"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643120" w:rsidRPr="00E25368">
        <w:rPr>
          <w:rFonts w:asciiTheme="minorHAnsi" w:hAnsiTheme="minorHAnsi" w:cstheme="minorHAnsi"/>
          <w:color w:val="000000"/>
        </w:rPr>
        <w:t>dk</w:t>
      </w:r>
      <w:proofErr w:type="spellEnd"/>
      <w:r w:rsidR="00643120" w:rsidRPr="00E25368">
        <w:rPr>
          <w:rFonts w:asciiTheme="minorHAnsi" w:hAnsiTheme="minorHAnsi" w:cstheme="minorHAnsi"/>
          <w:color w:val="000000"/>
        </w:rPr>
        <w:t xml:space="preserve">  </w:t>
      </w:r>
    </w:p>
    <w:p w14:paraId="0E391813" w14:textId="0061EEF7" w:rsidR="00ED2BC6" w:rsidRDefault="00ED2BC6" w:rsidP="007532E3">
      <w:p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Kayıt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linki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: </w:t>
      </w:r>
      <w:hyperlink r:id="rId6" w:history="1">
        <w:r w:rsidR="0008363E" w:rsidRPr="00EE1AF7">
          <w:rPr>
            <w:rStyle w:val="Kpr"/>
            <w:rFonts w:asciiTheme="minorHAnsi" w:hAnsiTheme="minorHAnsi" w:cstheme="minorHAnsi"/>
          </w:rPr>
          <w:t>https://clarivatesupport.webex.com/weblink/register/rd46a7740ff6b55ab55ade9ec4209b84e</w:t>
        </w:r>
      </w:hyperlink>
    </w:p>
    <w:p w14:paraId="3F5D4D25" w14:textId="77777777" w:rsidR="00ED2BC6" w:rsidRPr="00E25368" w:rsidRDefault="00ED2BC6" w:rsidP="007532E3">
      <w:pPr>
        <w:rPr>
          <w:rFonts w:asciiTheme="minorHAnsi" w:hAnsiTheme="minorHAnsi" w:cstheme="minorHAnsi"/>
          <w:color w:val="000000"/>
        </w:rPr>
      </w:pPr>
      <w:proofErr w:type="spellStart"/>
      <w:proofErr w:type="gramStart"/>
      <w:r w:rsidRPr="00E25368">
        <w:rPr>
          <w:rFonts w:asciiTheme="minorHAnsi" w:hAnsiTheme="minorHAnsi" w:cstheme="minorHAnsi"/>
          <w:color w:val="000000"/>
        </w:rPr>
        <w:t>Sunum:Derya</w:t>
      </w:r>
      <w:proofErr w:type="spellEnd"/>
      <w:proofErr w:type="gram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Soğuksu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- </w:t>
      </w:r>
      <w:proofErr w:type="spellStart"/>
      <w:r w:rsidRPr="00E25368">
        <w:rPr>
          <w:rFonts w:asciiTheme="minorHAnsi" w:hAnsiTheme="minorHAnsi" w:cstheme="minorHAnsi"/>
          <w:color w:val="000000"/>
        </w:rPr>
        <w:t>Türkçe</w:t>
      </w:r>
      <w:proofErr w:type="spellEnd"/>
    </w:p>
    <w:p w14:paraId="79655FC7" w14:textId="77777777" w:rsidR="00ED2BC6" w:rsidRPr="00E25368" w:rsidRDefault="00ED2BC6" w:rsidP="007532E3">
      <w:pPr>
        <w:rPr>
          <w:rFonts w:asciiTheme="minorHAnsi" w:hAnsiTheme="minorHAnsi" w:cstheme="minorHAnsi"/>
          <w:color w:val="000000"/>
        </w:rPr>
      </w:pPr>
    </w:p>
    <w:p w14:paraId="41183F3E" w14:textId="77777777" w:rsidR="00ED2BC6" w:rsidRPr="00E25368" w:rsidRDefault="00ED2BC6" w:rsidP="007532E3">
      <w:pPr>
        <w:pStyle w:val="ListeParagraf"/>
        <w:numPr>
          <w:ilvl w:val="0"/>
          <w:numId w:val="6"/>
        </w:numPr>
        <w:rPr>
          <w:rFonts w:asciiTheme="minorHAnsi" w:hAnsiTheme="minorHAnsi" w:cstheme="minorHAnsi"/>
          <w:color w:val="000000"/>
        </w:rPr>
      </w:pPr>
      <w:r w:rsidRPr="00E25368">
        <w:rPr>
          <w:rFonts w:asciiTheme="minorHAnsi" w:hAnsiTheme="minorHAnsi" w:cstheme="minorHAnsi"/>
          <w:color w:val="000000"/>
        </w:rPr>
        <w:t xml:space="preserve">Web of Science </w:t>
      </w:r>
      <w:proofErr w:type="spellStart"/>
      <w:r w:rsidRPr="00E25368">
        <w:rPr>
          <w:rFonts w:asciiTheme="minorHAnsi" w:hAnsiTheme="minorHAnsi" w:cstheme="minorHAnsi"/>
          <w:color w:val="000000"/>
        </w:rPr>
        <w:t>özelliklerini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kişiselleştirme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tarama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ve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filtreleme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seçenekleri</w:t>
      </w:r>
      <w:proofErr w:type="spellEnd"/>
    </w:p>
    <w:p w14:paraId="5A3F015E" w14:textId="77777777" w:rsidR="00ED2BC6" w:rsidRPr="00E25368" w:rsidRDefault="00ED2BC6" w:rsidP="007532E3">
      <w:pPr>
        <w:pStyle w:val="ListeParagraf"/>
        <w:numPr>
          <w:ilvl w:val="0"/>
          <w:numId w:val="6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Konulara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ilişkin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en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iyi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yazarları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dergileri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kurumları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yayınları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bulmak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için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tarama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sonuçlarının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analizi</w:t>
      </w:r>
      <w:proofErr w:type="spellEnd"/>
    </w:p>
    <w:p w14:paraId="3E2456CE" w14:textId="77777777" w:rsidR="00ED2BC6" w:rsidRPr="00E25368" w:rsidRDefault="00ED2BC6" w:rsidP="007532E3">
      <w:pPr>
        <w:pStyle w:val="ListeParagraf"/>
        <w:numPr>
          <w:ilvl w:val="0"/>
          <w:numId w:val="6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Atıf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Raporu</w:t>
      </w:r>
      <w:proofErr w:type="spellEnd"/>
    </w:p>
    <w:p w14:paraId="1322E6A5" w14:textId="77777777" w:rsidR="00ED2BC6" w:rsidRPr="00E25368" w:rsidRDefault="00ED2BC6" w:rsidP="007532E3">
      <w:pPr>
        <w:pStyle w:val="ListeParagraf"/>
        <w:numPr>
          <w:ilvl w:val="0"/>
          <w:numId w:val="6"/>
        </w:numPr>
        <w:pBdr>
          <w:bottom w:val="single" w:sz="6" w:space="1" w:color="auto"/>
        </w:pBdr>
        <w:contextualSpacing w:val="0"/>
        <w:rPr>
          <w:rFonts w:asciiTheme="minorHAnsi" w:hAnsiTheme="minorHAnsi" w:cstheme="minorHAnsi"/>
          <w:b/>
          <w:bCs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Araştırmacı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Profili</w:t>
      </w:r>
      <w:proofErr w:type="spellEnd"/>
    </w:p>
    <w:p w14:paraId="62DF2FBF" w14:textId="77777777" w:rsidR="00ED2BC6" w:rsidRDefault="00ED2BC6" w:rsidP="007532E3">
      <w:pPr>
        <w:rPr>
          <w:rFonts w:asciiTheme="minorHAnsi" w:hAnsiTheme="minorHAnsi" w:cstheme="minorHAnsi"/>
          <w:b/>
          <w:bCs/>
        </w:rPr>
      </w:pPr>
    </w:p>
    <w:p w14:paraId="197899D5" w14:textId="77777777" w:rsidR="00ED2BC6" w:rsidRDefault="00ED2BC6" w:rsidP="007532E3">
      <w:pPr>
        <w:rPr>
          <w:rFonts w:asciiTheme="minorHAnsi" w:hAnsiTheme="minorHAnsi" w:cstheme="minorHAnsi"/>
          <w:b/>
          <w:bCs/>
        </w:rPr>
      </w:pPr>
    </w:p>
    <w:p w14:paraId="09633A62" w14:textId="27378F13" w:rsidR="00431993" w:rsidRPr="00E25368" w:rsidRDefault="00431993" w:rsidP="007532E3">
      <w:pPr>
        <w:rPr>
          <w:rFonts w:asciiTheme="minorHAnsi" w:hAnsiTheme="minorHAnsi" w:cstheme="minorHAnsi"/>
          <w:b/>
          <w:bCs/>
        </w:rPr>
      </w:pPr>
      <w:proofErr w:type="spellStart"/>
      <w:r w:rsidRPr="00E25368">
        <w:rPr>
          <w:rFonts w:asciiTheme="minorHAnsi" w:hAnsiTheme="minorHAnsi" w:cstheme="minorHAnsi"/>
          <w:b/>
          <w:bCs/>
        </w:rPr>
        <w:t>InCites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B&amp;A, JCR, Research Horizon Navigator:  </w:t>
      </w:r>
      <w:proofErr w:type="spellStart"/>
      <w:r w:rsidRPr="00E25368">
        <w:rPr>
          <w:rFonts w:asciiTheme="minorHAnsi" w:hAnsiTheme="minorHAnsi" w:cstheme="minorHAnsi"/>
          <w:b/>
          <w:bCs/>
        </w:rPr>
        <w:t>Araştırmacılar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İçin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Araştırma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Stratejisi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ve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E25368">
        <w:rPr>
          <w:rFonts w:asciiTheme="minorHAnsi" w:hAnsiTheme="minorHAnsi" w:cstheme="minorHAnsi"/>
          <w:b/>
          <w:bCs/>
        </w:rPr>
        <w:t>Performansı</w:t>
      </w:r>
      <w:proofErr w:type="spellEnd"/>
      <w:r w:rsidRPr="00E25368">
        <w:rPr>
          <w:rFonts w:asciiTheme="minorHAnsi" w:hAnsiTheme="minorHAnsi" w:cstheme="minorHAnsi"/>
          <w:b/>
          <w:bCs/>
        </w:rPr>
        <w:t xml:space="preserve"> </w:t>
      </w:r>
    </w:p>
    <w:p w14:paraId="55B58C0C" w14:textId="67F98C42" w:rsidR="00431993" w:rsidRPr="00E25368" w:rsidRDefault="007B36C9" w:rsidP="007532E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</w:t>
      </w:r>
      <w:r w:rsidR="00431993" w:rsidRPr="00E25368">
        <w:rPr>
          <w:rFonts w:asciiTheme="minorHAnsi" w:hAnsiTheme="minorHAnsi" w:cstheme="minorHAnsi"/>
        </w:rPr>
        <w:t>/</w:t>
      </w:r>
      <w:r w:rsidR="00643120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1</w:t>
      </w:r>
      <w:r w:rsidR="00431993" w:rsidRPr="00E25368">
        <w:rPr>
          <w:rFonts w:asciiTheme="minorHAnsi" w:hAnsiTheme="minorHAnsi" w:cstheme="minorHAnsi"/>
        </w:rPr>
        <w:t xml:space="preserve">/2026, </w:t>
      </w:r>
      <w:proofErr w:type="spellStart"/>
      <w:r>
        <w:rPr>
          <w:rFonts w:asciiTheme="minorHAnsi" w:hAnsiTheme="minorHAnsi" w:cstheme="minorHAnsi"/>
        </w:rPr>
        <w:t>Salı</w:t>
      </w:r>
      <w:proofErr w:type="spellEnd"/>
      <w:r>
        <w:rPr>
          <w:rFonts w:asciiTheme="minorHAnsi" w:hAnsiTheme="minorHAnsi" w:cstheme="minorHAnsi"/>
        </w:rPr>
        <w:t xml:space="preserve"> </w:t>
      </w:r>
      <w:r w:rsidR="00431993" w:rsidRPr="00E25368">
        <w:rPr>
          <w:rFonts w:asciiTheme="minorHAnsi" w:hAnsiTheme="minorHAnsi" w:cstheme="minorHAnsi"/>
          <w:color w:val="000000"/>
        </w:rPr>
        <w:t>1</w:t>
      </w:r>
      <w:r w:rsidR="00AB3A9F">
        <w:rPr>
          <w:rFonts w:asciiTheme="minorHAnsi" w:hAnsiTheme="minorHAnsi" w:cstheme="minorHAnsi"/>
          <w:color w:val="000000"/>
        </w:rPr>
        <w:t>4</w:t>
      </w:r>
      <w:r w:rsidR="00431993" w:rsidRPr="00E25368">
        <w:rPr>
          <w:rFonts w:asciiTheme="minorHAnsi" w:hAnsiTheme="minorHAnsi" w:cstheme="minorHAnsi"/>
          <w:color w:val="000000"/>
        </w:rPr>
        <w:t>:</w:t>
      </w:r>
      <w:r w:rsidR="00431993" w:rsidRPr="00E25368">
        <w:rPr>
          <w:rFonts w:asciiTheme="minorHAnsi" w:hAnsiTheme="minorHAnsi" w:cstheme="minorHAnsi"/>
        </w:rPr>
        <w:t>0</w:t>
      </w:r>
      <w:r w:rsidR="00431993" w:rsidRPr="00E25368">
        <w:rPr>
          <w:rFonts w:asciiTheme="minorHAnsi" w:hAnsiTheme="minorHAnsi" w:cstheme="minorHAnsi"/>
          <w:color w:val="000000"/>
        </w:rPr>
        <w:t xml:space="preserve">0 </w:t>
      </w:r>
      <w:r w:rsidR="00431993" w:rsidRPr="00E25368">
        <w:rPr>
          <w:rFonts w:asciiTheme="minorHAnsi" w:hAnsiTheme="minorHAnsi" w:cstheme="minorHAnsi"/>
        </w:rPr>
        <w:t>60</w:t>
      </w:r>
      <w:r w:rsidR="00431993"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431993" w:rsidRPr="00E25368">
        <w:rPr>
          <w:rFonts w:asciiTheme="minorHAnsi" w:hAnsiTheme="minorHAnsi" w:cstheme="minorHAnsi"/>
          <w:color w:val="000000"/>
        </w:rPr>
        <w:t>dk</w:t>
      </w:r>
      <w:proofErr w:type="spellEnd"/>
      <w:r w:rsidR="00431993" w:rsidRPr="00E25368">
        <w:rPr>
          <w:rFonts w:asciiTheme="minorHAnsi" w:hAnsiTheme="minorHAnsi" w:cstheme="minorHAnsi"/>
          <w:color w:val="000000"/>
        </w:rPr>
        <w:t xml:space="preserve">  </w:t>
      </w:r>
    </w:p>
    <w:p w14:paraId="30CA875F" w14:textId="442516BB" w:rsidR="00431993" w:rsidRDefault="00431993" w:rsidP="007532E3">
      <w:p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Kayıt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linki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: </w:t>
      </w:r>
      <w:hyperlink r:id="rId7" w:history="1">
        <w:r w:rsidR="00334702" w:rsidRPr="00EE1AF7">
          <w:rPr>
            <w:rStyle w:val="Kpr"/>
            <w:rFonts w:asciiTheme="minorHAnsi" w:hAnsiTheme="minorHAnsi" w:cstheme="minorHAnsi"/>
          </w:rPr>
          <w:t>https://clarivatesupport.webex.com/weblink/register/r8a93f537c0c836ea3ad588bd62330983</w:t>
        </w:r>
      </w:hyperlink>
    </w:p>
    <w:p w14:paraId="4A4ED288" w14:textId="77777777" w:rsidR="00334702" w:rsidRPr="00E25368" w:rsidRDefault="00334702" w:rsidP="007532E3">
      <w:pPr>
        <w:rPr>
          <w:rFonts w:asciiTheme="minorHAnsi" w:hAnsiTheme="minorHAnsi" w:cstheme="minorHAnsi"/>
          <w:color w:val="000000"/>
        </w:rPr>
      </w:pPr>
    </w:p>
    <w:p w14:paraId="64B80746" w14:textId="77777777" w:rsidR="00431993" w:rsidRPr="00E25368" w:rsidRDefault="00431993" w:rsidP="007532E3">
      <w:pPr>
        <w:rPr>
          <w:rFonts w:asciiTheme="minorHAnsi" w:hAnsiTheme="minorHAnsi" w:cstheme="minorHAnsi"/>
          <w:color w:val="000000"/>
        </w:rPr>
      </w:pPr>
    </w:p>
    <w:p w14:paraId="02FBF860" w14:textId="77777777" w:rsidR="00431993" w:rsidRPr="00E25368" w:rsidRDefault="00431993" w:rsidP="007532E3">
      <w:pPr>
        <w:pStyle w:val="ListeParagraf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Araştırma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performansınızı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kıyaslama</w:t>
      </w:r>
      <w:proofErr w:type="spellEnd"/>
    </w:p>
    <w:p w14:paraId="17743C97" w14:textId="77777777" w:rsidR="00431993" w:rsidRPr="00E25368" w:rsidRDefault="00431993" w:rsidP="007532E3">
      <w:pPr>
        <w:pStyle w:val="ListeParagraf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Araştırma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stratejinizi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tanımlama</w:t>
      </w:r>
      <w:proofErr w:type="spellEnd"/>
    </w:p>
    <w:p w14:paraId="61452BCC" w14:textId="77777777" w:rsidR="00431993" w:rsidRPr="00E25368" w:rsidRDefault="00431993" w:rsidP="007532E3">
      <w:pPr>
        <w:pStyle w:val="ListeParagraf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Bilimde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yeni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trendleri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izlemeyi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ve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en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etkili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araştırma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projelerini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tespit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etme</w:t>
      </w:r>
      <w:proofErr w:type="spellEnd"/>
    </w:p>
    <w:p w14:paraId="35AE11C5" w14:textId="77777777" w:rsidR="00431993" w:rsidRPr="00E25368" w:rsidRDefault="00431993" w:rsidP="007532E3">
      <w:pPr>
        <w:pStyle w:val="ListeParagraf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Dergi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etki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faktörü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- JIF, Quartiles </w:t>
      </w:r>
      <w:proofErr w:type="spellStart"/>
      <w:r w:rsidRPr="00E25368">
        <w:rPr>
          <w:rFonts w:asciiTheme="minorHAnsi" w:hAnsiTheme="minorHAnsi" w:cstheme="minorHAnsi"/>
          <w:color w:val="000000"/>
        </w:rPr>
        <w:t>verilerine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erişme</w:t>
      </w:r>
      <w:proofErr w:type="spellEnd"/>
    </w:p>
    <w:p w14:paraId="05ECF942" w14:textId="77777777" w:rsidR="00431993" w:rsidRPr="00E25368" w:rsidRDefault="00431993" w:rsidP="007532E3">
      <w:pPr>
        <w:pStyle w:val="ListeParagraf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Araştırma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çıktılarınız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için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dergi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seçimi</w:t>
      </w:r>
      <w:proofErr w:type="spellEnd"/>
    </w:p>
    <w:p w14:paraId="6F230D33" w14:textId="77777777" w:rsidR="00431993" w:rsidRPr="00E25368" w:rsidRDefault="00431993" w:rsidP="007532E3">
      <w:pPr>
        <w:pStyle w:val="ListeParagraf"/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Temel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verileri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keşfetmeyi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(</w:t>
      </w:r>
      <w:proofErr w:type="spellStart"/>
      <w:r w:rsidRPr="00E25368">
        <w:rPr>
          <w:rFonts w:asciiTheme="minorHAnsi" w:hAnsiTheme="minorHAnsi" w:cstheme="minorHAnsi"/>
          <w:color w:val="000000"/>
        </w:rPr>
        <w:t>Yazarlar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Kurumlar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Ülkeler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Araştırma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Alanları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Dergiler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E25368">
        <w:rPr>
          <w:rFonts w:asciiTheme="minorHAnsi" w:hAnsiTheme="minorHAnsi" w:cstheme="minorHAnsi"/>
          <w:color w:val="000000"/>
        </w:rPr>
        <w:t>Fon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verenler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) </w:t>
      </w:r>
      <w:proofErr w:type="spellStart"/>
      <w:r w:rsidRPr="00E25368">
        <w:rPr>
          <w:rFonts w:asciiTheme="minorHAnsi" w:hAnsiTheme="minorHAnsi" w:cstheme="minorHAnsi"/>
          <w:color w:val="000000"/>
        </w:rPr>
        <w:t>ve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veri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setleri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oluşturma</w:t>
      </w:r>
      <w:proofErr w:type="spellEnd"/>
    </w:p>
    <w:p w14:paraId="07C93D49" w14:textId="77777777" w:rsidR="00431993" w:rsidRPr="00E25368" w:rsidRDefault="00431993" w:rsidP="007532E3">
      <w:pPr>
        <w:pBdr>
          <w:bottom w:val="single" w:sz="6" w:space="1" w:color="auto"/>
        </w:pBdr>
        <w:rPr>
          <w:rFonts w:asciiTheme="minorHAnsi" w:hAnsiTheme="minorHAnsi" w:cstheme="minorHAnsi"/>
          <w:b/>
          <w:bCs/>
        </w:rPr>
      </w:pPr>
    </w:p>
    <w:p w14:paraId="529E1C9B" w14:textId="77777777" w:rsidR="00D81E71" w:rsidRDefault="00D81E71" w:rsidP="007532E3">
      <w:pPr>
        <w:rPr>
          <w:rFonts w:asciiTheme="minorHAnsi" w:hAnsiTheme="minorHAnsi" w:cstheme="minorHAnsi"/>
          <w:b/>
          <w:bCs/>
        </w:rPr>
      </w:pPr>
    </w:p>
    <w:p w14:paraId="57A43398" w14:textId="77777777" w:rsidR="00984BA2" w:rsidRDefault="00984BA2" w:rsidP="00016032">
      <w:pPr>
        <w:rPr>
          <w:b/>
          <w:bCs/>
          <w:lang w:val="tr-TR"/>
        </w:rPr>
      </w:pPr>
      <w:r w:rsidRPr="000426EB">
        <w:rPr>
          <w:b/>
          <w:bCs/>
          <w:lang w:val="tr-TR"/>
        </w:rPr>
        <w:t>Tez Yolculuğu: Konu Seçiminden Yayına ProQuest Yazar Çalıştayı</w:t>
      </w:r>
    </w:p>
    <w:p w14:paraId="515C2B81" w14:textId="77777777" w:rsidR="00984BA2" w:rsidRPr="00615BF4" w:rsidRDefault="00984BA2" w:rsidP="00016032">
      <w:pPr>
        <w:rPr>
          <w:b/>
          <w:bCs/>
          <w:lang w:val="tr-TR"/>
        </w:rPr>
      </w:pPr>
      <w:r w:rsidRPr="00615BF4">
        <w:rPr>
          <w:lang w:val="tr-TR"/>
        </w:rPr>
        <w:t>13/1</w:t>
      </w:r>
      <w:r>
        <w:rPr>
          <w:lang w:val="tr-TR"/>
        </w:rPr>
        <w:t>1</w:t>
      </w:r>
      <w:r w:rsidRPr="00615BF4">
        <w:rPr>
          <w:lang w:val="tr-TR"/>
        </w:rPr>
        <w:t>/2026, </w:t>
      </w:r>
      <w:r>
        <w:rPr>
          <w:lang w:val="tr-TR"/>
        </w:rPr>
        <w:t>Cuma</w:t>
      </w:r>
      <w:r w:rsidRPr="00615BF4">
        <w:rPr>
          <w:lang w:val="tr-TR"/>
        </w:rPr>
        <w:t>  1</w:t>
      </w:r>
      <w:r>
        <w:rPr>
          <w:lang w:val="tr-TR"/>
        </w:rPr>
        <w:t>2</w:t>
      </w:r>
      <w:r w:rsidRPr="00615BF4">
        <w:rPr>
          <w:lang w:val="tr-TR"/>
        </w:rPr>
        <w:t>:30</w:t>
      </w:r>
      <w:r w:rsidRPr="00615BF4">
        <w:rPr>
          <w:rFonts w:ascii="Arial" w:hAnsi="Arial" w:cs="Arial"/>
          <w:lang w:val="tr-TR"/>
        </w:rPr>
        <w:t>   </w:t>
      </w:r>
      <w:r w:rsidRPr="00615BF4">
        <w:rPr>
          <w:lang w:val="tr-TR"/>
        </w:rPr>
        <w:t xml:space="preserve"> 60 dk</w:t>
      </w:r>
      <w:r w:rsidRPr="00615BF4">
        <w:rPr>
          <w:rFonts w:ascii="Arial" w:hAnsi="Arial" w:cs="Arial"/>
          <w:lang w:val="tr-TR"/>
        </w:rPr>
        <w:t> </w:t>
      </w:r>
      <w:r w:rsidRPr="00615BF4">
        <w:rPr>
          <w:lang w:val="tr-TR"/>
        </w:rPr>
        <w:t> </w:t>
      </w:r>
    </w:p>
    <w:p w14:paraId="57FDD32C" w14:textId="77777777" w:rsidR="00984BA2" w:rsidRPr="00615BF4" w:rsidRDefault="00984BA2" w:rsidP="00016032">
      <w:pPr>
        <w:rPr>
          <w:lang w:val="tr-TR"/>
        </w:rPr>
      </w:pPr>
      <w:r w:rsidRPr="00615BF4">
        <w:rPr>
          <w:b/>
          <w:bCs/>
          <w:lang w:val="tr-TR"/>
        </w:rPr>
        <w:t>Kayıt linki: </w:t>
      </w:r>
      <w:hyperlink r:id="rId8" w:history="1">
        <w:r w:rsidRPr="00E34A62">
          <w:rPr>
            <w:rStyle w:val="Kpr"/>
            <w:lang w:val="tr-TR"/>
          </w:rPr>
          <w:t>https://clarivatesupport.webex.com/weblink/register/r435a2cbd36d4084fc037a3e0c235ee3d</w:t>
        </w:r>
      </w:hyperlink>
      <w:r w:rsidRPr="00E34A62">
        <w:rPr>
          <w:lang w:val="tr-TR"/>
        </w:rPr>
        <w:t xml:space="preserve"> </w:t>
      </w:r>
      <w:r w:rsidRPr="00615BF4">
        <w:rPr>
          <w:b/>
          <w:bCs/>
          <w:lang w:val="tr-TR"/>
        </w:rPr>
        <w:br/>
        <w:t>Sunum:</w:t>
      </w:r>
      <w:r w:rsidRPr="00615BF4">
        <w:rPr>
          <w:lang w:val="tr-TR"/>
        </w:rPr>
        <w:t> Handan ILIC – Türkçe</w:t>
      </w:r>
    </w:p>
    <w:p w14:paraId="6EE5FA13" w14:textId="77777777" w:rsidR="00EF3375" w:rsidRPr="00EF3375" w:rsidRDefault="00984BA2" w:rsidP="00EF3375">
      <w:pPr>
        <w:rPr>
          <w:lang w:val="tr-TR"/>
        </w:rPr>
      </w:pPr>
      <w:r w:rsidRPr="00EF3375">
        <w:rPr>
          <w:lang w:val="tr-TR"/>
        </w:rPr>
        <w:t>Bu eğitim oturumunun sonunda şunları yapabileceksiniz:</w:t>
      </w:r>
    </w:p>
    <w:p w14:paraId="5E9F258C" w14:textId="77777777" w:rsidR="00EF3375" w:rsidRDefault="00984BA2" w:rsidP="00EF3375">
      <w:pPr>
        <w:pStyle w:val="ListeParagraf"/>
        <w:numPr>
          <w:ilvl w:val="0"/>
          <w:numId w:val="45"/>
        </w:numPr>
        <w:rPr>
          <w:lang w:val="tr-TR"/>
        </w:rPr>
      </w:pPr>
      <w:r w:rsidRPr="00EF3375">
        <w:rPr>
          <w:lang w:val="tr-TR"/>
        </w:rPr>
        <w:t>Araştırmanıza konu seçerek başlamak</w:t>
      </w:r>
    </w:p>
    <w:p w14:paraId="473B1ABA" w14:textId="77777777" w:rsidR="00EF3375" w:rsidRDefault="00984BA2" w:rsidP="00EF3375">
      <w:pPr>
        <w:pStyle w:val="ListeParagraf"/>
        <w:numPr>
          <w:ilvl w:val="0"/>
          <w:numId w:val="45"/>
        </w:numPr>
        <w:rPr>
          <w:lang w:val="tr-TR"/>
        </w:rPr>
      </w:pPr>
      <w:r w:rsidRPr="00EF3375">
        <w:rPr>
          <w:lang w:val="tr-TR"/>
        </w:rPr>
        <w:t xml:space="preserve">Etkili bir </w:t>
      </w:r>
      <w:proofErr w:type="gramStart"/>
      <w:r w:rsidRPr="00EF3375">
        <w:rPr>
          <w:lang w:val="tr-TR"/>
        </w:rPr>
        <w:t>literatür</w:t>
      </w:r>
      <w:proofErr w:type="gramEnd"/>
      <w:r w:rsidRPr="00EF3375">
        <w:rPr>
          <w:lang w:val="tr-TR"/>
        </w:rPr>
        <w:t xml:space="preserve"> taraması gerçekleştirmek</w:t>
      </w:r>
    </w:p>
    <w:p w14:paraId="2C9614BF" w14:textId="77777777" w:rsidR="00EF3375" w:rsidRDefault="00984BA2" w:rsidP="00EF3375">
      <w:pPr>
        <w:pStyle w:val="ListeParagraf"/>
        <w:numPr>
          <w:ilvl w:val="0"/>
          <w:numId w:val="45"/>
        </w:numPr>
        <w:rPr>
          <w:lang w:val="tr-TR"/>
        </w:rPr>
      </w:pPr>
      <w:r w:rsidRPr="00EF3375">
        <w:rPr>
          <w:lang w:val="tr-TR"/>
        </w:rPr>
        <w:t>Yazınızı maksimum etkiyle kaleme almak</w:t>
      </w:r>
    </w:p>
    <w:p w14:paraId="14777171" w14:textId="77777777" w:rsidR="00EF3375" w:rsidRDefault="00984BA2" w:rsidP="00EF3375">
      <w:pPr>
        <w:pStyle w:val="ListeParagraf"/>
        <w:numPr>
          <w:ilvl w:val="0"/>
          <w:numId w:val="45"/>
        </w:numPr>
        <w:rPr>
          <w:lang w:val="tr-TR"/>
        </w:rPr>
      </w:pPr>
      <w:r w:rsidRPr="00EF3375">
        <w:rPr>
          <w:lang w:val="tr-TR"/>
        </w:rPr>
        <w:t>Tez yazımında sık yapılan hataları tanımak ve bunlardan kaçınmak</w:t>
      </w:r>
    </w:p>
    <w:p w14:paraId="2A2AFBFE" w14:textId="77777777" w:rsidR="00EF3375" w:rsidRDefault="00984BA2" w:rsidP="00EF3375">
      <w:pPr>
        <w:pStyle w:val="ListeParagraf"/>
        <w:numPr>
          <w:ilvl w:val="0"/>
          <w:numId w:val="45"/>
        </w:numPr>
        <w:rPr>
          <w:lang w:val="tr-TR"/>
        </w:rPr>
      </w:pPr>
      <w:r w:rsidRPr="00EF3375">
        <w:rPr>
          <w:lang w:val="tr-TR"/>
        </w:rPr>
        <w:t>Tezinizi yayınlama seçeneklerini değerlendirmek ve araştırmanızı güçlendirmek</w:t>
      </w:r>
    </w:p>
    <w:p w14:paraId="3F9B1A9F" w14:textId="6DBA9675" w:rsidR="00984BA2" w:rsidRPr="00EF3375" w:rsidRDefault="00984BA2" w:rsidP="00EF3375">
      <w:pPr>
        <w:pStyle w:val="ListeParagraf"/>
        <w:numPr>
          <w:ilvl w:val="0"/>
          <w:numId w:val="45"/>
        </w:numPr>
        <w:rPr>
          <w:lang w:val="tr-TR"/>
        </w:rPr>
      </w:pPr>
      <w:r w:rsidRPr="00EF3375">
        <w:rPr>
          <w:lang w:val="tr-TR"/>
        </w:rPr>
        <w:t>Akademik yazım sürecinizde size yardımcı olacak ProQuest kaynaklarını kullanmak</w:t>
      </w:r>
    </w:p>
    <w:p w14:paraId="396BAF88" w14:textId="77777777" w:rsidR="00016032" w:rsidRDefault="00016032" w:rsidP="00016032">
      <w:pPr>
        <w:rPr>
          <w:b/>
          <w:bCs/>
        </w:rPr>
      </w:pPr>
    </w:p>
    <w:p w14:paraId="24B26A1E" w14:textId="30FEC8D7" w:rsidR="00016032" w:rsidRDefault="00016032" w:rsidP="00016032">
      <w:pPr>
        <w:rPr>
          <w:b/>
          <w:bCs/>
        </w:rPr>
      </w:pPr>
      <w:r w:rsidRPr="0031679D">
        <w:rPr>
          <w:b/>
          <w:bCs/>
        </w:rPr>
        <w:t xml:space="preserve">ProQuest Research Assistant: </w:t>
      </w:r>
      <w:proofErr w:type="spellStart"/>
      <w:r w:rsidRPr="0031679D">
        <w:rPr>
          <w:b/>
          <w:bCs/>
        </w:rPr>
        <w:t>Yapay</w:t>
      </w:r>
      <w:proofErr w:type="spellEnd"/>
      <w:r w:rsidRPr="0031679D">
        <w:rPr>
          <w:b/>
          <w:bCs/>
        </w:rPr>
        <w:t xml:space="preserve"> </w:t>
      </w:r>
      <w:proofErr w:type="spellStart"/>
      <w:r w:rsidRPr="0031679D">
        <w:rPr>
          <w:b/>
          <w:bCs/>
        </w:rPr>
        <w:t>Zekâ</w:t>
      </w:r>
      <w:proofErr w:type="spellEnd"/>
      <w:r w:rsidRPr="0031679D">
        <w:rPr>
          <w:b/>
          <w:bCs/>
        </w:rPr>
        <w:t xml:space="preserve"> </w:t>
      </w:r>
      <w:proofErr w:type="spellStart"/>
      <w:r w:rsidRPr="0031679D">
        <w:rPr>
          <w:b/>
          <w:bCs/>
        </w:rPr>
        <w:t>Çağında</w:t>
      </w:r>
      <w:proofErr w:type="spellEnd"/>
      <w:r w:rsidRPr="0031679D">
        <w:rPr>
          <w:b/>
          <w:bCs/>
        </w:rPr>
        <w:t xml:space="preserve"> </w:t>
      </w:r>
      <w:proofErr w:type="spellStart"/>
      <w:r w:rsidRPr="0031679D">
        <w:rPr>
          <w:b/>
          <w:bCs/>
        </w:rPr>
        <w:t>Araştırmaya</w:t>
      </w:r>
      <w:proofErr w:type="spellEnd"/>
      <w:r w:rsidRPr="0031679D">
        <w:rPr>
          <w:b/>
          <w:bCs/>
        </w:rPr>
        <w:t xml:space="preserve"> </w:t>
      </w:r>
      <w:proofErr w:type="spellStart"/>
      <w:r w:rsidRPr="0031679D">
        <w:rPr>
          <w:b/>
          <w:bCs/>
        </w:rPr>
        <w:t>Yeni</w:t>
      </w:r>
      <w:proofErr w:type="spellEnd"/>
      <w:r w:rsidRPr="0031679D">
        <w:rPr>
          <w:b/>
          <w:bCs/>
        </w:rPr>
        <w:t xml:space="preserve"> </w:t>
      </w:r>
      <w:proofErr w:type="spellStart"/>
      <w:r w:rsidRPr="0031679D">
        <w:rPr>
          <w:b/>
          <w:bCs/>
        </w:rPr>
        <w:t>Bir</w:t>
      </w:r>
      <w:proofErr w:type="spellEnd"/>
      <w:r w:rsidRPr="0031679D">
        <w:rPr>
          <w:b/>
          <w:bCs/>
        </w:rPr>
        <w:t xml:space="preserve"> </w:t>
      </w:r>
      <w:proofErr w:type="spellStart"/>
      <w:r w:rsidRPr="0031679D">
        <w:rPr>
          <w:b/>
          <w:bCs/>
        </w:rPr>
        <w:t>Bakış</w:t>
      </w:r>
      <w:proofErr w:type="spellEnd"/>
    </w:p>
    <w:p w14:paraId="6B9DD7F6" w14:textId="77777777" w:rsidR="00016032" w:rsidRPr="0031679D" w:rsidRDefault="00016032" w:rsidP="00016032">
      <w:pPr>
        <w:rPr>
          <w:b/>
          <w:bCs/>
        </w:rPr>
      </w:pPr>
      <w:r w:rsidRPr="0031679D">
        <w:t>2</w:t>
      </w:r>
      <w:r>
        <w:t>5</w:t>
      </w:r>
      <w:r w:rsidRPr="0031679D">
        <w:t>/1</w:t>
      </w:r>
      <w:r>
        <w:t>1</w:t>
      </w:r>
      <w:r w:rsidRPr="0031679D">
        <w:t>/2026, </w:t>
      </w:r>
      <w:r>
        <w:rPr>
          <w:lang w:val="tr-TR"/>
        </w:rPr>
        <w:t>Çarşamba</w:t>
      </w:r>
      <w:r w:rsidRPr="0031679D">
        <w:t xml:space="preserve"> 1</w:t>
      </w:r>
      <w:r>
        <w:t>2</w:t>
      </w:r>
      <w:r w:rsidRPr="0031679D">
        <w:t>:</w:t>
      </w:r>
      <w:r>
        <w:t>0</w:t>
      </w:r>
      <w:r w:rsidRPr="0031679D">
        <w:t>0</w:t>
      </w:r>
      <w:r w:rsidRPr="0031679D">
        <w:rPr>
          <w:rFonts w:ascii="Arial" w:hAnsi="Arial" w:cs="Arial"/>
        </w:rPr>
        <w:t>   </w:t>
      </w:r>
      <w:r w:rsidRPr="0031679D">
        <w:t xml:space="preserve"> 60 dk</w:t>
      </w:r>
      <w:r w:rsidRPr="0031679D">
        <w:rPr>
          <w:rFonts w:ascii="Arial" w:hAnsi="Arial" w:cs="Arial"/>
        </w:rPr>
        <w:t> </w:t>
      </w:r>
      <w:r w:rsidRPr="0031679D">
        <w:t> </w:t>
      </w:r>
    </w:p>
    <w:p w14:paraId="2172FB1F" w14:textId="77777777" w:rsidR="00016032" w:rsidRPr="00AC443B" w:rsidRDefault="00016032" w:rsidP="00016032">
      <w:pPr>
        <w:rPr>
          <w:lang w:val="de-DE"/>
        </w:rPr>
      </w:pPr>
      <w:r w:rsidRPr="00AC443B">
        <w:rPr>
          <w:b/>
          <w:bCs/>
          <w:lang w:val="de-DE"/>
        </w:rPr>
        <w:t>Kayıt linki: </w:t>
      </w:r>
      <w:hyperlink r:id="rId9" w:history="1">
        <w:r w:rsidRPr="00AC443B">
          <w:rPr>
            <w:rStyle w:val="Kpr"/>
            <w:lang w:val="de-DE"/>
          </w:rPr>
          <w:t>https://clarivatesupport.webex.com/weblink/register/r9e64285274c2868d920c9e2710101021</w:t>
        </w:r>
      </w:hyperlink>
      <w:r w:rsidRPr="00AC443B">
        <w:rPr>
          <w:lang w:val="de-DE"/>
        </w:rPr>
        <w:t xml:space="preserve"> </w:t>
      </w:r>
      <w:r w:rsidRPr="00AC443B">
        <w:rPr>
          <w:b/>
          <w:bCs/>
          <w:lang w:val="de-DE"/>
        </w:rPr>
        <w:br/>
      </w:r>
      <w:proofErr w:type="spellStart"/>
      <w:r w:rsidRPr="00AC443B">
        <w:rPr>
          <w:b/>
          <w:bCs/>
          <w:lang w:val="de-DE"/>
        </w:rPr>
        <w:t>Sunum</w:t>
      </w:r>
      <w:proofErr w:type="spellEnd"/>
      <w:r w:rsidRPr="00AC443B">
        <w:rPr>
          <w:b/>
          <w:bCs/>
          <w:lang w:val="de-DE"/>
        </w:rPr>
        <w:t>:</w:t>
      </w:r>
      <w:r w:rsidRPr="00AC443B">
        <w:rPr>
          <w:lang w:val="de-DE"/>
        </w:rPr>
        <w:t xml:space="preserve"> Handan ILIC – </w:t>
      </w:r>
      <w:proofErr w:type="spellStart"/>
      <w:r w:rsidRPr="00AC443B">
        <w:rPr>
          <w:lang w:val="de-DE"/>
        </w:rPr>
        <w:t>Türkçe</w:t>
      </w:r>
      <w:proofErr w:type="spellEnd"/>
    </w:p>
    <w:p w14:paraId="53188663" w14:textId="77777777" w:rsidR="00016032" w:rsidRDefault="00016032" w:rsidP="00016032">
      <w:pPr>
        <w:rPr>
          <w:lang w:val="de-DE"/>
        </w:rPr>
      </w:pPr>
      <w:proofErr w:type="spellStart"/>
      <w:r w:rsidRPr="00E34A62">
        <w:t>Yapay</w:t>
      </w:r>
      <w:proofErr w:type="spellEnd"/>
      <w:r w:rsidRPr="00E34A62">
        <w:t xml:space="preserve"> </w:t>
      </w:r>
      <w:proofErr w:type="spellStart"/>
      <w:r w:rsidRPr="00E34A62">
        <w:t>zekâ</w:t>
      </w:r>
      <w:proofErr w:type="spellEnd"/>
      <w:r w:rsidRPr="00E34A62">
        <w:t xml:space="preserve">, </w:t>
      </w:r>
      <w:proofErr w:type="spellStart"/>
      <w:r w:rsidRPr="00E34A62">
        <w:t>araştırma</w:t>
      </w:r>
      <w:proofErr w:type="spellEnd"/>
      <w:r w:rsidRPr="00E34A62">
        <w:t xml:space="preserve"> </w:t>
      </w:r>
      <w:proofErr w:type="spellStart"/>
      <w:r w:rsidRPr="00E34A62">
        <w:t>ve</w:t>
      </w:r>
      <w:proofErr w:type="spellEnd"/>
      <w:r w:rsidRPr="00E34A62">
        <w:t xml:space="preserve"> </w:t>
      </w:r>
      <w:proofErr w:type="spellStart"/>
      <w:r w:rsidRPr="00E34A62">
        <w:t>bilgi</w:t>
      </w:r>
      <w:proofErr w:type="spellEnd"/>
      <w:r w:rsidRPr="00E34A62">
        <w:t xml:space="preserve"> </w:t>
      </w:r>
      <w:proofErr w:type="spellStart"/>
      <w:r w:rsidRPr="00E34A62">
        <w:t>keşfi</w:t>
      </w:r>
      <w:proofErr w:type="spellEnd"/>
      <w:r w:rsidRPr="00E34A62">
        <w:t xml:space="preserve"> </w:t>
      </w:r>
      <w:proofErr w:type="spellStart"/>
      <w:r w:rsidRPr="00E34A62">
        <w:t>süreçlerini</w:t>
      </w:r>
      <w:proofErr w:type="spellEnd"/>
      <w:r w:rsidRPr="00E34A62">
        <w:t xml:space="preserve"> </w:t>
      </w:r>
      <w:proofErr w:type="spellStart"/>
      <w:r w:rsidRPr="00E34A62">
        <w:t>hızla</w:t>
      </w:r>
      <w:proofErr w:type="spellEnd"/>
      <w:r w:rsidRPr="00E34A62">
        <w:t xml:space="preserve"> </w:t>
      </w:r>
      <w:proofErr w:type="spellStart"/>
      <w:r w:rsidRPr="00E34A62">
        <w:t>dönüştürüyor</w:t>
      </w:r>
      <w:proofErr w:type="spellEnd"/>
      <w:r w:rsidRPr="00E34A62">
        <w:t xml:space="preserve">. Bu </w:t>
      </w:r>
      <w:proofErr w:type="spellStart"/>
      <w:r w:rsidRPr="00E34A62">
        <w:t>oturumda</w:t>
      </w:r>
      <w:proofErr w:type="spellEnd"/>
      <w:r w:rsidRPr="00E34A62">
        <w:t xml:space="preserve"> ProQuest Research Assistant </w:t>
      </w:r>
      <w:proofErr w:type="spellStart"/>
      <w:r w:rsidRPr="00E34A62">
        <w:t>ile</w:t>
      </w:r>
      <w:proofErr w:type="spellEnd"/>
      <w:r w:rsidRPr="00E34A62">
        <w:t xml:space="preserve"> </w:t>
      </w:r>
      <w:proofErr w:type="spellStart"/>
      <w:r w:rsidRPr="00E34A62">
        <w:t>daha</w:t>
      </w:r>
      <w:proofErr w:type="spellEnd"/>
      <w:r w:rsidRPr="00E34A62">
        <w:t xml:space="preserve"> </w:t>
      </w:r>
      <w:proofErr w:type="spellStart"/>
      <w:r w:rsidRPr="00E34A62">
        <w:t>etkili</w:t>
      </w:r>
      <w:proofErr w:type="spellEnd"/>
      <w:r w:rsidRPr="00E34A62">
        <w:t xml:space="preserve"> </w:t>
      </w:r>
      <w:proofErr w:type="spellStart"/>
      <w:r w:rsidRPr="00E34A62">
        <w:t>araştırma</w:t>
      </w:r>
      <w:proofErr w:type="spellEnd"/>
      <w:r w:rsidRPr="00E34A62">
        <w:t xml:space="preserve"> </w:t>
      </w:r>
      <w:proofErr w:type="spellStart"/>
      <w:r w:rsidRPr="00E34A62">
        <w:t>yapmayı</w:t>
      </w:r>
      <w:proofErr w:type="spellEnd"/>
      <w:r w:rsidRPr="00E34A62">
        <w:t xml:space="preserve">, </w:t>
      </w:r>
      <w:proofErr w:type="spellStart"/>
      <w:r w:rsidRPr="00E34A62">
        <w:t>akademik</w:t>
      </w:r>
      <w:proofErr w:type="spellEnd"/>
      <w:r w:rsidRPr="00E34A62">
        <w:t xml:space="preserve"> </w:t>
      </w:r>
      <w:proofErr w:type="spellStart"/>
      <w:r w:rsidRPr="00E34A62">
        <w:t>kaynaklarla</w:t>
      </w:r>
      <w:proofErr w:type="spellEnd"/>
      <w:r w:rsidRPr="00E34A62">
        <w:t xml:space="preserve"> </w:t>
      </w:r>
      <w:proofErr w:type="spellStart"/>
      <w:r w:rsidRPr="00E34A62">
        <w:t>daha</w:t>
      </w:r>
      <w:proofErr w:type="spellEnd"/>
      <w:r w:rsidRPr="00E34A62">
        <w:t xml:space="preserve"> </w:t>
      </w:r>
      <w:proofErr w:type="spellStart"/>
      <w:r w:rsidRPr="00E34A62">
        <w:t>derinlemesine</w:t>
      </w:r>
      <w:proofErr w:type="spellEnd"/>
      <w:r w:rsidRPr="00E34A62">
        <w:t xml:space="preserve"> </w:t>
      </w:r>
      <w:proofErr w:type="spellStart"/>
      <w:r w:rsidRPr="00E34A62">
        <w:t>etkileşim</w:t>
      </w:r>
      <w:proofErr w:type="spellEnd"/>
      <w:r w:rsidRPr="00E34A62">
        <w:t xml:space="preserve"> </w:t>
      </w:r>
      <w:proofErr w:type="spellStart"/>
      <w:r w:rsidRPr="00E34A62">
        <w:t>kurmayı</w:t>
      </w:r>
      <w:proofErr w:type="spellEnd"/>
      <w:r w:rsidRPr="00E34A62">
        <w:t xml:space="preserve"> </w:t>
      </w:r>
      <w:proofErr w:type="spellStart"/>
      <w:r w:rsidRPr="00E34A62">
        <w:t>ve</w:t>
      </w:r>
      <w:proofErr w:type="spellEnd"/>
      <w:r w:rsidRPr="00E34A62">
        <w:t xml:space="preserve"> </w:t>
      </w:r>
      <w:proofErr w:type="spellStart"/>
      <w:r w:rsidRPr="00E34A62">
        <w:t>kaynakları</w:t>
      </w:r>
      <w:proofErr w:type="spellEnd"/>
      <w:r w:rsidRPr="00E34A62">
        <w:t xml:space="preserve"> </w:t>
      </w:r>
      <w:proofErr w:type="spellStart"/>
      <w:r w:rsidRPr="00E34A62">
        <w:t>eleştirel</w:t>
      </w:r>
      <w:proofErr w:type="spellEnd"/>
      <w:r w:rsidRPr="00E34A62">
        <w:t xml:space="preserve"> </w:t>
      </w:r>
      <w:proofErr w:type="spellStart"/>
      <w:r w:rsidRPr="00E34A62">
        <w:t>olarak</w:t>
      </w:r>
      <w:proofErr w:type="spellEnd"/>
      <w:r w:rsidRPr="00E34A62">
        <w:t xml:space="preserve"> </w:t>
      </w:r>
      <w:proofErr w:type="spellStart"/>
      <w:r w:rsidRPr="00E34A62">
        <w:t>değerlendirmeyi</w:t>
      </w:r>
      <w:proofErr w:type="spellEnd"/>
      <w:r w:rsidRPr="00E34A62">
        <w:t xml:space="preserve"> </w:t>
      </w:r>
      <w:proofErr w:type="spellStart"/>
      <w:r w:rsidRPr="00E34A62">
        <w:t>keşfedeceğiz</w:t>
      </w:r>
      <w:proofErr w:type="spellEnd"/>
      <w:r w:rsidRPr="00E34A62">
        <w:t xml:space="preserve">. </w:t>
      </w:r>
      <w:proofErr w:type="spellStart"/>
      <w:r w:rsidRPr="00E34A62">
        <w:t>Ayrıca</w:t>
      </w:r>
      <w:proofErr w:type="spellEnd"/>
      <w:r w:rsidRPr="00E34A62">
        <w:t xml:space="preserve"> </w:t>
      </w:r>
      <w:proofErr w:type="spellStart"/>
      <w:r w:rsidRPr="00E34A62">
        <w:t>Nexus’un</w:t>
      </w:r>
      <w:proofErr w:type="spellEnd"/>
      <w:r w:rsidRPr="00E34A62">
        <w:t xml:space="preserve"> </w:t>
      </w:r>
      <w:proofErr w:type="spellStart"/>
      <w:r w:rsidRPr="00E34A62">
        <w:t>yapay</w:t>
      </w:r>
      <w:proofErr w:type="spellEnd"/>
      <w:r w:rsidRPr="00E34A62">
        <w:t xml:space="preserve"> </w:t>
      </w:r>
      <w:proofErr w:type="spellStart"/>
      <w:r w:rsidRPr="00E34A62">
        <w:t>zekâ</w:t>
      </w:r>
      <w:proofErr w:type="spellEnd"/>
      <w:r w:rsidRPr="00E34A62">
        <w:t xml:space="preserve"> </w:t>
      </w:r>
      <w:proofErr w:type="spellStart"/>
      <w:r w:rsidRPr="00E34A62">
        <w:lastRenderedPageBreak/>
        <w:t>ortamlarında</w:t>
      </w:r>
      <w:proofErr w:type="spellEnd"/>
      <w:r w:rsidRPr="00E34A62">
        <w:t xml:space="preserve"> </w:t>
      </w:r>
      <w:proofErr w:type="spellStart"/>
      <w:r w:rsidRPr="00E34A62">
        <w:t>kullanıcıları</w:t>
      </w:r>
      <w:proofErr w:type="spellEnd"/>
      <w:r w:rsidRPr="00E34A62">
        <w:t xml:space="preserve"> </w:t>
      </w:r>
      <w:proofErr w:type="spellStart"/>
      <w:r w:rsidRPr="00E34A62">
        <w:t>güvenilir</w:t>
      </w:r>
      <w:proofErr w:type="spellEnd"/>
      <w:r w:rsidRPr="00E34A62">
        <w:t xml:space="preserve"> </w:t>
      </w:r>
      <w:proofErr w:type="spellStart"/>
      <w:r w:rsidRPr="00E34A62">
        <w:t>kütüphane</w:t>
      </w:r>
      <w:proofErr w:type="spellEnd"/>
      <w:r w:rsidRPr="00E34A62">
        <w:t xml:space="preserve"> </w:t>
      </w:r>
      <w:proofErr w:type="spellStart"/>
      <w:r w:rsidRPr="00E34A62">
        <w:t>kaynaklarıyla</w:t>
      </w:r>
      <w:proofErr w:type="spellEnd"/>
      <w:r w:rsidRPr="00E34A62">
        <w:t xml:space="preserve"> </w:t>
      </w:r>
      <w:proofErr w:type="spellStart"/>
      <w:r w:rsidRPr="00E34A62">
        <w:t>nasıl</w:t>
      </w:r>
      <w:proofErr w:type="spellEnd"/>
      <w:r w:rsidRPr="00E34A62">
        <w:t xml:space="preserve"> </w:t>
      </w:r>
      <w:proofErr w:type="spellStart"/>
      <w:r w:rsidRPr="00E34A62">
        <w:t>buluşturabileceğine</w:t>
      </w:r>
      <w:proofErr w:type="spellEnd"/>
      <w:r w:rsidRPr="00E34A62">
        <w:t xml:space="preserve"> </w:t>
      </w:r>
      <w:proofErr w:type="spellStart"/>
      <w:r w:rsidRPr="00E34A62">
        <w:t>değineceğiz</w:t>
      </w:r>
      <w:proofErr w:type="spellEnd"/>
      <w:r w:rsidRPr="00E34A62">
        <w:t>.</w:t>
      </w:r>
      <w:r w:rsidRPr="00E34A62">
        <w:br/>
      </w:r>
      <w:r w:rsidRPr="00354D98">
        <w:rPr>
          <w:b/>
          <w:bCs/>
          <w:lang w:val="de-DE"/>
        </w:rPr>
        <w:t>Oturumda:</w:t>
      </w:r>
    </w:p>
    <w:p w14:paraId="6EE871A8" w14:textId="77777777" w:rsidR="00016032" w:rsidRDefault="00016032" w:rsidP="00016032">
      <w:pPr>
        <w:pStyle w:val="ListeParagraf"/>
        <w:numPr>
          <w:ilvl w:val="0"/>
          <w:numId w:val="42"/>
        </w:numPr>
        <w:rPr>
          <w:lang w:val="de-DE"/>
        </w:rPr>
      </w:pPr>
      <w:r w:rsidRPr="00354D98">
        <w:rPr>
          <w:lang w:val="de-DE"/>
        </w:rPr>
        <w:t>Yapay zekânın araştırma ve keşif süreçlerine katkısını,</w:t>
      </w:r>
    </w:p>
    <w:p w14:paraId="665D373C" w14:textId="77777777" w:rsidR="00016032" w:rsidRDefault="00016032" w:rsidP="00016032">
      <w:pPr>
        <w:pStyle w:val="ListeParagraf"/>
        <w:numPr>
          <w:ilvl w:val="0"/>
          <w:numId w:val="42"/>
        </w:numPr>
        <w:rPr>
          <w:lang w:val="de-DE"/>
        </w:rPr>
      </w:pPr>
      <w:r w:rsidRPr="00354D98">
        <w:rPr>
          <w:lang w:val="de-DE"/>
        </w:rPr>
        <w:t>Akademik kaynaklarla eleştirel etkileşimi,</w:t>
      </w:r>
    </w:p>
    <w:p w14:paraId="211CE6B8" w14:textId="77777777" w:rsidR="00016032" w:rsidRPr="003B2F10" w:rsidRDefault="00016032" w:rsidP="00016032">
      <w:pPr>
        <w:pStyle w:val="ListeParagraf"/>
        <w:numPr>
          <w:ilvl w:val="0"/>
          <w:numId w:val="42"/>
        </w:numPr>
        <w:rPr>
          <w:lang w:val="de-DE"/>
        </w:rPr>
      </w:pPr>
      <w:r w:rsidRPr="00354D98">
        <w:rPr>
          <w:lang w:val="de-DE"/>
        </w:rPr>
        <w:t>Nexus ile kütüphane kaynaklarının yapay zekâ ortamlarındaki görünürlüğünü ele alacağız.</w:t>
      </w:r>
    </w:p>
    <w:p w14:paraId="55F85AC6" w14:textId="77777777" w:rsidR="00016032" w:rsidRDefault="00016032" w:rsidP="007532E3">
      <w:pPr>
        <w:rPr>
          <w:rFonts w:asciiTheme="minorHAnsi" w:hAnsiTheme="minorHAnsi" w:cstheme="minorHAnsi"/>
          <w:b/>
          <w:bCs/>
        </w:rPr>
      </w:pPr>
    </w:p>
    <w:p w14:paraId="1F609C0A" w14:textId="0BF520CF" w:rsidR="009F0AB9" w:rsidRDefault="009F0AB9" w:rsidP="007532E3">
      <w:pPr>
        <w:rPr>
          <w:rFonts w:asciiTheme="minorHAnsi" w:hAnsiTheme="minorHAnsi" w:cstheme="minorHAnsi"/>
          <w:b/>
          <w:bCs/>
        </w:rPr>
      </w:pPr>
      <w:r w:rsidRPr="009F0AB9">
        <w:rPr>
          <w:rFonts w:asciiTheme="minorHAnsi" w:hAnsiTheme="minorHAnsi" w:cstheme="minorHAnsi"/>
          <w:b/>
          <w:bCs/>
        </w:rPr>
        <w:t>Web of Science Research Intelligence</w:t>
      </w:r>
      <w:r w:rsidR="00AF28D3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AF28D3" w:rsidRPr="00AF28D3">
        <w:rPr>
          <w:rFonts w:asciiTheme="minorHAnsi" w:hAnsiTheme="minorHAnsi" w:cstheme="minorHAnsi"/>
          <w:b/>
          <w:bCs/>
        </w:rPr>
        <w:t>ile</w:t>
      </w:r>
      <w:proofErr w:type="spellEnd"/>
      <w:r w:rsidR="00AF28D3" w:rsidRPr="00AF28D3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AF28D3" w:rsidRPr="00AF28D3">
        <w:rPr>
          <w:rFonts w:asciiTheme="minorHAnsi" w:hAnsiTheme="minorHAnsi" w:cstheme="minorHAnsi"/>
          <w:b/>
          <w:bCs/>
        </w:rPr>
        <w:t>stratejik</w:t>
      </w:r>
      <w:proofErr w:type="spellEnd"/>
      <w:r w:rsidR="00AF28D3" w:rsidRPr="00AF28D3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AF28D3" w:rsidRPr="00AF28D3">
        <w:rPr>
          <w:rFonts w:asciiTheme="minorHAnsi" w:hAnsiTheme="minorHAnsi" w:cstheme="minorHAnsi"/>
          <w:b/>
          <w:bCs/>
        </w:rPr>
        <w:t>araştırma</w:t>
      </w:r>
      <w:proofErr w:type="spellEnd"/>
      <w:r w:rsidR="00AF28D3" w:rsidRPr="00AF28D3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AF28D3" w:rsidRPr="00AF28D3">
        <w:rPr>
          <w:rFonts w:asciiTheme="minorHAnsi" w:hAnsiTheme="minorHAnsi" w:cstheme="minorHAnsi"/>
          <w:b/>
          <w:bCs/>
        </w:rPr>
        <w:t>odağını</w:t>
      </w:r>
      <w:proofErr w:type="spellEnd"/>
      <w:r w:rsidR="00AF28D3" w:rsidRPr="00AF28D3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AF28D3" w:rsidRPr="00AF28D3">
        <w:rPr>
          <w:rFonts w:asciiTheme="minorHAnsi" w:hAnsiTheme="minorHAnsi" w:cstheme="minorHAnsi"/>
          <w:b/>
          <w:bCs/>
        </w:rPr>
        <w:t>güçlendirin</w:t>
      </w:r>
      <w:proofErr w:type="spellEnd"/>
    </w:p>
    <w:p w14:paraId="1463A61F" w14:textId="796575EF" w:rsidR="009F0AB9" w:rsidRPr="00E25368" w:rsidRDefault="00D14A38" w:rsidP="009F0AB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25</w:t>
      </w:r>
      <w:r w:rsidR="009F0AB9" w:rsidRPr="00E25368">
        <w:rPr>
          <w:rFonts w:asciiTheme="minorHAnsi" w:hAnsiTheme="minorHAnsi" w:cstheme="minorHAnsi"/>
        </w:rPr>
        <w:t>/</w:t>
      </w:r>
      <w:r w:rsidR="009F0AB9">
        <w:rPr>
          <w:rFonts w:asciiTheme="minorHAnsi" w:hAnsiTheme="minorHAnsi" w:cstheme="minorHAnsi"/>
        </w:rPr>
        <w:t>11</w:t>
      </w:r>
      <w:r w:rsidR="009F0AB9" w:rsidRPr="00E25368">
        <w:rPr>
          <w:rFonts w:asciiTheme="minorHAnsi" w:hAnsiTheme="minorHAnsi" w:cstheme="minorHAnsi"/>
        </w:rPr>
        <w:t xml:space="preserve">/2026, </w:t>
      </w:r>
      <w:proofErr w:type="spellStart"/>
      <w:r>
        <w:rPr>
          <w:rFonts w:asciiTheme="minorHAnsi" w:hAnsiTheme="minorHAnsi" w:cstheme="minorHAnsi"/>
        </w:rPr>
        <w:t>Çarşamba</w:t>
      </w:r>
      <w:proofErr w:type="spellEnd"/>
      <w:r w:rsidR="009F0AB9">
        <w:rPr>
          <w:rFonts w:asciiTheme="minorHAnsi" w:hAnsiTheme="minorHAnsi" w:cstheme="minorHAnsi"/>
        </w:rPr>
        <w:t xml:space="preserve"> </w:t>
      </w:r>
      <w:r w:rsidR="009F0AB9" w:rsidRPr="00E25368">
        <w:rPr>
          <w:rFonts w:asciiTheme="minorHAnsi" w:hAnsiTheme="minorHAnsi" w:cstheme="minorHAnsi"/>
          <w:color w:val="000000"/>
        </w:rPr>
        <w:t>1</w:t>
      </w:r>
      <w:r>
        <w:rPr>
          <w:rFonts w:asciiTheme="minorHAnsi" w:hAnsiTheme="minorHAnsi" w:cstheme="minorHAnsi"/>
          <w:color w:val="000000"/>
        </w:rPr>
        <w:t>1</w:t>
      </w:r>
      <w:r w:rsidR="009F0AB9" w:rsidRPr="00E25368">
        <w:rPr>
          <w:rFonts w:asciiTheme="minorHAnsi" w:hAnsiTheme="minorHAnsi" w:cstheme="minorHAnsi"/>
          <w:color w:val="000000"/>
        </w:rPr>
        <w:t>:</w:t>
      </w:r>
      <w:r w:rsidR="009F0AB9" w:rsidRPr="00E25368">
        <w:rPr>
          <w:rFonts w:asciiTheme="minorHAnsi" w:hAnsiTheme="minorHAnsi" w:cstheme="minorHAnsi"/>
        </w:rPr>
        <w:t>0</w:t>
      </w:r>
      <w:r w:rsidR="009F0AB9" w:rsidRPr="00E25368">
        <w:rPr>
          <w:rFonts w:asciiTheme="minorHAnsi" w:hAnsiTheme="minorHAnsi" w:cstheme="minorHAnsi"/>
          <w:color w:val="000000"/>
        </w:rPr>
        <w:t xml:space="preserve">0 </w:t>
      </w:r>
      <w:r w:rsidR="009F0AB9" w:rsidRPr="00E25368">
        <w:rPr>
          <w:rFonts w:asciiTheme="minorHAnsi" w:hAnsiTheme="minorHAnsi" w:cstheme="minorHAnsi"/>
        </w:rPr>
        <w:t>60</w:t>
      </w:r>
      <w:r w:rsidR="009F0AB9"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9F0AB9" w:rsidRPr="00E25368">
        <w:rPr>
          <w:rFonts w:asciiTheme="minorHAnsi" w:hAnsiTheme="minorHAnsi" w:cstheme="minorHAnsi"/>
          <w:color w:val="000000"/>
        </w:rPr>
        <w:t>dk</w:t>
      </w:r>
      <w:proofErr w:type="spellEnd"/>
      <w:r w:rsidR="009F0AB9" w:rsidRPr="00E25368">
        <w:rPr>
          <w:rFonts w:asciiTheme="minorHAnsi" w:hAnsiTheme="minorHAnsi" w:cstheme="minorHAnsi"/>
          <w:color w:val="000000"/>
        </w:rPr>
        <w:t xml:space="preserve">  </w:t>
      </w:r>
    </w:p>
    <w:p w14:paraId="6DE8BB3B" w14:textId="53F6753E" w:rsidR="009F0AB9" w:rsidRDefault="009F0AB9" w:rsidP="009F0AB9">
      <w:p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Kayıt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linki</w:t>
      </w:r>
      <w:proofErr w:type="spellEnd"/>
      <w:r w:rsidRPr="00E25368">
        <w:rPr>
          <w:rFonts w:asciiTheme="minorHAnsi" w:hAnsiTheme="minorHAnsi" w:cstheme="minorHAnsi"/>
          <w:color w:val="000000"/>
        </w:rPr>
        <w:t>:</w:t>
      </w:r>
      <w:r w:rsidR="004A75DA">
        <w:rPr>
          <w:rFonts w:asciiTheme="minorHAnsi" w:hAnsiTheme="minorHAnsi" w:cstheme="minorHAnsi"/>
          <w:color w:val="000000"/>
        </w:rPr>
        <w:t xml:space="preserve"> </w:t>
      </w:r>
      <w:hyperlink r:id="rId10" w:history="1">
        <w:r w:rsidR="00C73769" w:rsidRPr="00EE1AF7">
          <w:rPr>
            <w:rStyle w:val="Kpr"/>
            <w:rFonts w:asciiTheme="minorHAnsi" w:hAnsiTheme="minorHAnsi" w:cstheme="minorHAnsi"/>
          </w:rPr>
          <w:t>https://clarivatesupport.webex.com/weblink/register/r2ca6dce88364e75e9ce5e628d1bcb364</w:t>
        </w:r>
      </w:hyperlink>
    </w:p>
    <w:p w14:paraId="0C4D5465" w14:textId="77777777" w:rsidR="00E70532" w:rsidRDefault="00E70532" w:rsidP="009F0AB9">
      <w:pPr>
        <w:rPr>
          <w:rFonts w:asciiTheme="minorHAnsi" w:hAnsiTheme="minorHAnsi" w:cstheme="minorHAnsi"/>
          <w:color w:val="000000"/>
        </w:rPr>
      </w:pPr>
    </w:p>
    <w:p w14:paraId="57543409" w14:textId="77777777" w:rsidR="004A0344" w:rsidRPr="004A0344" w:rsidRDefault="004A0344" w:rsidP="004A0344">
      <w:pPr>
        <w:rPr>
          <w:rFonts w:asciiTheme="minorHAnsi" w:hAnsiTheme="minorHAnsi" w:cstheme="minorHAnsi"/>
        </w:rPr>
      </w:pPr>
      <w:proofErr w:type="spellStart"/>
      <w:r w:rsidRPr="004A0344">
        <w:rPr>
          <w:rFonts w:asciiTheme="minorHAnsi" w:hAnsiTheme="minorHAnsi" w:cstheme="minorHAnsi"/>
        </w:rPr>
        <w:t>Üniversiteler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performansını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değerlendirmenin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ötesinde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artık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yeni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alanlarını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erken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keşfetmek</w:t>
      </w:r>
      <w:proofErr w:type="spellEnd"/>
      <w:r w:rsidRPr="004A0344">
        <w:rPr>
          <w:rFonts w:asciiTheme="minorHAnsi" w:hAnsiTheme="minorHAnsi" w:cstheme="minorHAnsi"/>
        </w:rPr>
        <w:t xml:space="preserve">, </w:t>
      </w:r>
      <w:proofErr w:type="spellStart"/>
      <w:r w:rsidRPr="004A0344">
        <w:rPr>
          <w:rFonts w:asciiTheme="minorHAnsi" w:hAnsiTheme="minorHAnsi" w:cstheme="minorHAnsi"/>
        </w:rPr>
        <w:t>doğru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fon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fırsatlarını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belirlemek</w:t>
      </w:r>
      <w:proofErr w:type="spellEnd"/>
      <w:r w:rsidRPr="004A0344">
        <w:rPr>
          <w:rFonts w:asciiTheme="minorHAnsi" w:hAnsiTheme="minorHAnsi" w:cstheme="minorHAnsi"/>
        </w:rPr>
        <w:t xml:space="preserve">, </w:t>
      </w:r>
      <w:proofErr w:type="spellStart"/>
      <w:r w:rsidRPr="004A0344">
        <w:rPr>
          <w:rFonts w:asciiTheme="minorHAnsi" w:hAnsiTheme="minorHAnsi" w:cstheme="minorHAnsi"/>
        </w:rPr>
        <w:t>güçlü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iş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birlikleri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kurmak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araştırmalarının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toplumsal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etkisini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göstermek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istiyor</w:t>
      </w:r>
      <w:proofErr w:type="spellEnd"/>
      <w:r w:rsidRPr="004A0344">
        <w:rPr>
          <w:rFonts w:asciiTheme="minorHAnsi" w:hAnsiTheme="minorHAnsi" w:cstheme="minorHAnsi"/>
        </w:rPr>
        <w:t>.</w:t>
      </w:r>
    </w:p>
    <w:p w14:paraId="545D2FFC" w14:textId="77777777" w:rsidR="004A0344" w:rsidRPr="004A0344" w:rsidRDefault="004A0344" w:rsidP="004A0344">
      <w:pPr>
        <w:rPr>
          <w:rFonts w:asciiTheme="minorHAnsi" w:hAnsiTheme="minorHAnsi" w:cstheme="minorHAnsi"/>
          <w:b/>
          <w:bCs/>
        </w:rPr>
      </w:pPr>
    </w:p>
    <w:p w14:paraId="1606B3E9" w14:textId="77777777" w:rsidR="004A0344" w:rsidRPr="004A0344" w:rsidRDefault="004A0344" w:rsidP="004A0344">
      <w:pPr>
        <w:rPr>
          <w:rFonts w:asciiTheme="minorHAnsi" w:hAnsiTheme="minorHAnsi" w:cstheme="minorHAnsi"/>
        </w:rPr>
      </w:pPr>
      <w:r w:rsidRPr="004A0344">
        <w:rPr>
          <w:rFonts w:asciiTheme="minorHAnsi" w:hAnsiTheme="minorHAnsi" w:cstheme="minorHAnsi"/>
        </w:rPr>
        <w:t xml:space="preserve">Web of Science Research Intelligence; </w:t>
      </w:r>
      <w:proofErr w:type="spellStart"/>
      <w:r w:rsidRPr="004A0344">
        <w:rPr>
          <w:rFonts w:asciiTheme="minorHAnsi" w:hAnsiTheme="minorHAnsi" w:cstheme="minorHAnsi"/>
        </w:rPr>
        <w:t>yayınlar</w:t>
      </w:r>
      <w:proofErr w:type="spellEnd"/>
      <w:r w:rsidRPr="004A0344">
        <w:rPr>
          <w:rFonts w:asciiTheme="minorHAnsi" w:hAnsiTheme="minorHAnsi" w:cstheme="minorHAnsi"/>
        </w:rPr>
        <w:t xml:space="preserve">, </w:t>
      </w:r>
      <w:proofErr w:type="spellStart"/>
      <w:r w:rsidRPr="004A0344">
        <w:rPr>
          <w:rFonts w:asciiTheme="minorHAnsi" w:hAnsiTheme="minorHAnsi" w:cstheme="minorHAnsi"/>
        </w:rPr>
        <w:t>patentler</w:t>
      </w:r>
      <w:proofErr w:type="spellEnd"/>
      <w:r w:rsidRPr="004A0344">
        <w:rPr>
          <w:rFonts w:asciiTheme="minorHAnsi" w:hAnsiTheme="minorHAnsi" w:cstheme="minorHAnsi"/>
        </w:rPr>
        <w:t xml:space="preserve">, </w:t>
      </w:r>
      <w:proofErr w:type="spellStart"/>
      <w:r w:rsidRPr="004A0344">
        <w:rPr>
          <w:rFonts w:asciiTheme="minorHAnsi" w:hAnsiTheme="minorHAnsi" w:cstheme="minorHAnsi"/>
        </w:rPr>
        <w:t>fonlama</w:t>
      </w:r>
      <w:proofErr w:type="spellEnd"/>
      <w:r w:rsidRPr="004A0344">
        <w:rPr>
          <w:rFonts w:asciiTheme="minorHAnsi" w:hAnsiTheme="minorHAnsi" w:cstheme="minorHAnsi"/>
        </w:rPr>
        <w:t xml:space="preserve">, </w:t>
      </w:r>
      <w:proofErr w:type="spellStart"/>
      <w:r w:rsidRPr="004A0344">
        <w:rPr>
          <w:rFonts w:asciiTheme="minorHAnsi" w:hAnsiTheme="minorHAnsi" w:cstheme="minorHAnsi"/>
        </w:rPr>
        <w:t>politika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dokümanları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klinik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çalışmalar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gibi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farklı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çıktılarını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güvenilir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verilerle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bir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araya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getirerek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kurumlara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bütüncül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bir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görünümü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sunuyor</w:t>
      </w:r>
      <w:proofErr w:type="spellEnd"/>
      <w:r w:rsidRPr="004A0344">
        <w:rPr>
          <w:rFonts w:asciiTheme="minorHAnsi" w:hAnsiTheme="minorHAnsi" w:cstheme="minorHAnsi"/>
        </w:rPr>
        <w:t xml:space="preserve">. </w:t>
      </w:r>
      <w:proofErr w:type="spellStart"/>
      <w:r w:rsidRPr="004A0344">
        <w:rPr>
          <w:rFonts w:asciiTheme="minorHAnsi" w:hAnsiTheme="minorHAnsi" w:cstheme="minorHAnsi"/>
        </w:rPr>
        <w:t>Sorumlu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yapay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zeka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doğal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dil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ile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çalışan</w:t>
      </w:r>
      <w:proofErr w:type="spellEnd"/>
      <w:r w:rsidRPr="004A0344">
        <w:rPr>
          <w:rFonts w:asciiTheme="minorHAnsi" w:hAnsiTheme="minorHAnsi" w:cstheme="minorHAnsi"/>
        </w:rPr>
        <w:t xml:space="preserve"> Research Intelligence Assistant </w:t>
      </w:r>
      <w:proofErr w:type="spellStart"/>
      <w:r w:rsidRPr="004A0344">
        <w:rPr>
          <w:rFonts w:asciiTheme="minorHAnsi" w:hAnsiTheme="minorHAnsi" w:cstheme="minorHAnsi"/>
        </w:rPr>
        <w:t>sayesinde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karmaşık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soruları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stratejik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aksiyona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dönüştürülebilir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içgörülere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çevrilebiliyor</w:t>
      </w:r>
      <w:proofErr w:type="spellEnd"/>
      <w:r w:rsidRPr="004A0344">
        <w:rPr>
          <w:rFonts w:asciiTheme="minorHAnsi" w:hAnsiTheme="minorHAnsi" w:cstheme="minorHAnsi"/>
        </w:rPr>
        <w:t>.</w:t>
      </w:r>
    </w:p>
    <w:p w14:paraId="1A30B190" w14:textId="77777777" w:rsidR="004A0344" w:rsidRPr="004A0344" w:rsidRDefault="004A0344" w:rsidP="004A0344">
      <w:pPr>
        <w:rPr>
          <w:rFonts w:asciiTheme="minorHAnsi" w:hAnsiTheme="minorHAnsi" w:cstheme="minorHAnsi"/>
        </w:rPr>
      </w:pPr>
    </w:p>
    <w:p w14:paraId="59189277" w14:textId="77777777" w:rsidR="004A0344" w:rsidRPr="004A0344" w:rsidRDefault="004A0344" w:rsidP="004A0344">
      <w:pPr>
        <w:rPr>
          <w:rFonts w:asciiTheme="minorHAnsi" w:hAnsiTheme="minorHAnsi" w:cstheme="minorHAnsi"/>
        </w:rPr>
      </w:pPr>
      <w:r w:rsidRPr="004A0344">
        <w:rPr>
          <w:rFonts w:asciiTheme="minorHAnsi" w:hAnsiTheme="minorHAnsi" w:cstheme="minorHAnsi"/>
        </w:rPr>
        <w:t xml:space="preserve">Bu </w:t>
      </w:r>
      <w:proofErr w:type="spellStart"/>
      <w:r w:rsidRPr="004A0344">
        <w:rPr>
          <w:rFonts w:asciiTheme="minorHAnsi" w:hAnsiTheme="minorHAnsi" w:cstheme="minorHAnsi"/>
        </w:rPr>
        <w:t>webinarda</w:t>
      </w:r>
      <w:proofErr w:type="spellEnd"/>
      <w:r w:rsidRPr="004A0344">
        <w:rPr>
          <w:rFonts w:asciiTheme="minorHAnsi" w:hAnsiTheme="minorHAnsi" w:cstheme="minorHAnsi"/>
        </w:rPr>
        <w:t xml:space="preserve"> Web of Science Research </w:t>
      </w:r>
      <w:proofErr w:type="spellStart"/>
      <w:r w:rsidRPr="004A0344">
        <w:rPr>
          <w:rFonts w:asciiTheme="minorHAnsi" w:hAnsiTheme="minorHAnsi" w:cstheme="minorHAnsi"/>
        </w:rPr>
        <w:t>Intelligence'ın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güvenilir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verisini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sorumlu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yapay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zeka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ile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nasıl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birleştirdiğini</w:t>
      </w:r>
      <w:proofErr w:type="spellEnd"/>
      <w:r w:rsidRPr="004A0344">
        <w:rPr>
          <w:rFonts w:asciiTheme="minorHAnsi" w:hAnsiTheme="minorHAnsi" w:cstheme="minorHAnsi"/>
        </w:rPr>
        <w:t xml:space="preserve">; </w:t>
      </w:r>
      <w:proofErr w:type="spellStart"/>
      <w:r w:rsidRPr="004A0344">
        <w:rPr>
          <w:rFonts w:asciiTheme="minorHAnsi" w:hAnsiTheme="minorHAnsi" w:cstheme="minorHAnsi"/>
        </w:rPr>
        <w:t>yükselen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konulardan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fon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fırsatlarına</w:t>
      </w:r>
      <w:proofErr w:type="spellEnd"/>
      <w:r w:rsidRPr="004A0344">
        <w:rPr>
          <w:rFonts w:asciiTheme="minorHAnsi" w:hAnsiTheme="minorHAnsi" w:cstheme="minorHAnsi"/>
        </w:rPr>
        <w:t xml:space="preserve">, </w:t>
      </w:r>
      <w:proofErr w:type="spellStart"/>
      <w:r w:rsidRPr="004A0344">
        <w:rPr>
          <w:rFonts w:asciiTheme="minorHAnsi" w:hAnsiTheme="minorHAnsi" w:cstheme="minorHAnsi"/>
        </w:rPr>
        <w:t>uzman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iş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birliği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keşfinden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toplumsal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etki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analizine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kadar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verisini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nasıl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stratejik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aksiyona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dönüştürebileceğini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göstereceğiz</w:t>
      </w:r>
      <w:proofErr w:type="spellEnd"/>
    </w:p>
    <w:p w14:paraId="1EB7BF11" w14:textId="77777777" w:rsidR="004A0344" w:rsidRPr="004A0344" w:rsidRDefault="004A0344" w:rsidP="004A0344">
      <w:pPr>
        <w:rPr>
          <w:rFonts w:asciiTheme="minorHAnsi" w:hAnsiTheme="minorHAnsi" w:cstheme="minorHAnsi"/>
        </w:rPr>
      </w:pPr>
    </w:p>
    <w:p w14:paraId="0A29AEDE" w14:textId="77777777" w:rsidR="004A0344" w:rsidRPr="004A0344" w:rsidRDefault="004A0344" w:rsidP="004A0344">
      <w:pPr>
        <w:pStyle w:val="ListeParagraf"/>
        <w:numPr>
          <w:ilvl w:val="0"/>
          <w:numId w:val="40"/>
        </w:numPr>
        <w:rPr>
          <w:rFonts w:asciiTheme="minorHAnsi" w:hAnsiTheme="minorHAnsi" w:cstheme="minorHAnsi"/>
        </w:rPr>
      </w:pP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stratejisi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ve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kıyaslama</w:t>
      </w:r>
      <w:proofErr w:type="spellEnd"/>
    </w:p>
    <w:p w14:paraId="7C263D42" w14:textId="77777777" w:rsidR="004A0344" w:rsidRPr="004A0344" w:rsidRDefault="004A0344" w:rsidP="004A0344">
      <w:pPr>
        <w:pStyle w:val="ListeParagraf"/>
        <w:numPr>
          <w:ilvl w:val="0"/>
          <w:numId w:val="40"/>
        </w:numPr>
        <w:rPr>
          <w:rFonts w:asciiTheme="minorHAnsi" w:hAnsiTheme="minorHAnsi" w:cstheme="minorHAnsi"/>
        </w:rPr>
      </w:pPr>
      <w:r w:rsidRPr="004A0344">
        <w:rPr>
          <w:rFonts w:asciiTheme="minorHAnsi" w:hAnsiTheme="minorHAnsi" w:cstheme="minorHAnsi"/>
        </w:rPr>
        <w:t xml:space="preserve">Emerging Topics: </w:t>
      </w:r>
      <w:proofErr w:type="spellStart"/>
      <w:r w:rsidRPr="004A0344">
        <w:rPr>
          <w:rFonts w:asciiTheme="minorHAnsi" w:hAnsiTheme="minorHAnsi" w:cstheme="minorHAnsi"/>
        </w:rPr>
        <w:t>Geleceğin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alanlarını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keşfetme</w:t>
      </w:r>
      <w:proofErr w:type="spellEnd"/>
    </w:p>
    <w:p w14:paraId="6208F92C" w14:textId="77777777" w:rsidR="004A0344" w:rsidRPr="004A0344" w:rsidRDefault="004A0344" w:rsidP="004A0344">
      <w:pPr>
        <w:pStyle w:val="ListeParagraf"/>
        <w:numPr>
          <w:ilvl w:val="0"/>
          <w:numId w:val="40"/>
        </w:numPr>
        <w:rPr>
          <w:rFonts w:asciiTheme="minorHAnsi" w:hAnsiTheme="minorHAnsi" w:cstheme="minorHAnsi"/>
        </w:rPr>
      </w:pPr>
      <w:proofErr w:type="spellStart"/>
      <w:r w:rsidRPr="004A0344">
        <w:rPr>
          <w:rFonts w:asciiTheme="minorHAnsi" w:hAnsiTheme="minorHAnsi" w:cstheme="minorHAnsi"/>
        </w:rPr>
        <w:t>Araştırma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alanından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fon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fırsatına</w:t>
      </w:r>
      <w:proofErr w:type="spellEnd"/>
    </w:p>
    <w:p w14:paraId="0D4BF1EB" w14:textId="77777777" w:rsidR="004A0344" w:rsidRPr="004A0344" w:rsidRDefault="004A0344" w:rsidP="004A0344">
      <w:pPr>
        <w:pStyle w:val="ListeParagraf"/>
        <w:numPr>
          <w:ilvl w:val="0"/>
          <w:numId w:val="40"/>
        </w:numPr>
        <w:rPr>
          <w:rFonts w:asciiTheme="minorHAnsi" w:hAnsiTheme="minorHAnsi" w:cstheme="minorHAnsi"/>
        </w:rPr>
      </w:pPr>
      <w:proofErr w:type="spellStart"/>
      <w:r w:rsidRPr="004A0344">
        <w:rPr>
          <w:rFonts w:asciiTheme="minorHAnsi" w:hAnsiTheme="minorHAnsi" w:cstheme="minorHAnsi"/>
        </w:rPr>
        <w:t>Uzman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bulma</w:t>
      </w:r>
      <w:proofErr w:type="spellEnd"/>
      <w:r w:rsidRPr="004A0344">
        <w:rPr>
          <w:rFonts w:asciiTheme="minorHAnsi" w:hAnsiTheme="minorHAnsi" w:cstheme="minorHAnsi"/>
        </w:rPr>
        <w:t xml:space="preserve"> &amp; </w:t>
      </w:r>
      <w:proofErr w:type="spellStart"/>
      <w:r w:rsidRPr="004A0344">
        <w:rPr>
          <w:rFonts w:asciiTheme="minorHAnsi" w:hAnsiTheme="minorHAnsi" w:cstheme="minorHAnsi"/>
        </w:rPr>
        <w:t>İşbirliği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Analizi</w:t>
      </w:r>
      <w:proofErr w:type="spellEnd"/>
      <w:r w:rsidRPr="004A0344">
        <w:rPr>
          <w:rFonts w:asciiTheme="minorHAnsi" w:hAnsiTheme="minorHAnsi" w:cstheme="minorHAnsi"/>
        </w:rPr>
        <w:t> </w:t>
      </w:r>
    </w:p>
    <w:p w14:paraId="039D5F0E" w14:textId="358C6B2F" w:rsidR="00E70532" w:rsidRPr="004A0344" w:rsidRDefault="004A0344" w:rsidP="004A0344">
      <w:pPr>
        <w:pStyle w:val="ListeParagraf"/>
        <w:numPr>
          <w:ilvl w:val="0"/>
          <w:numId w:val="40"/>
        </w:numPr>
        <w:rPr>
          <w:rFonts w:asciiTheme="minorHAnsi" w:hAnsiTheme="minorHAnsi" w:cstheme="minorHAnsi"/>
        </w:rPr>
      </w:pPr>
      <w:proofErr w:type="spellStart"/>
      <w:r w:rsidRPr="004A0344">
        <w:rPr>
          <w:rFonts w:asciiTheme="minorHAnsi" w:hAnsiTheme="minorHAnsi" w:cstheme="minorHAnsi"/>
        </w:rPr>
        <w:t>Akademik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etkinin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ötesinde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Toplumsal</w:t>
      </w:r>
      <w:proofErr w:type="spellEnd"/>
      <w:r w:rsidRPr="004A0344">
        <w:rPr>
          <w:rFonts w:asciiTheme="minorHAnsi" w:hAnsiTheme="minorHAnsi" w:cstheme="minorHAnsi"/>
        </w:rPr>
        <w:t xml:space="preserve"> </w:t>
      </w:r>
      <w:proofErr w:type="spellStart"/>
      <w:r w:rsidRPr="004A0344">
        <w:rPr>
          <w:rFonts w:asciiTheme="minorHAnsi" w:hAnsiTheme="minorHAnsi" w:cstheme="minorHAnsi"/>
        </w:rPr>
        <w:t>etki</w:t>
      </w:r>
      <w:proofErr w:type="spellEnd"/>
    </w:p>
    <w:p w14:paraId="67F6E2A1" w14:textId="77777777" w:rsidR="009F0AB9" w:rsidRPr="00E25368" w:rsidRDefault="009F0AB9" w:rsidP="007532E3">
      <w:pPr>
        <w:rPr>
          <w:rFonts w:asciiTheme="minorHAnsi" w:hAnsiTheme="minorHAnsi" w:cstheme="minorHAnsi"/>
          <w:b/>
          <w:bCs/>
        </w:rPr>
      </w:pPr>
    </w:p>
    <w:p w14:paraId="4877816A" w14:textId="77777777" w:rsidR="00E30B70" w:rsidRDefault="00E30B70" w:rsidP="007532E3">
      <w:pPr>
        <w:rPr>
          <w:b/>
          <w:bCs/>
          <w:lang w:val="tr-TR"/>
        </w:rPr>
      </w:pPr>
    </w:p>
    <w:p w14:paraId="16B554C1" w14:textId="77777777" w:rsidR="00D34257" w:rsidRPr="00D34257" w:rsidRDefault="00D34257" w:rsidP="00D34257">
      <w:pPr>
        <w:rPr>
          <w:b/>
          <w:bCs/>
          <w:lang w:val="en-GB"/>
        </w:rPr>
      </w:pPr>
      <w:proofErr w:type="spellStart"/>
      <w:r w:rsidRPr="00D34257">
        <w:rPr>
          <w:b/>
          <w:bCs/>
          <w:lang w:val="en-GB"/>
        </w:rPr>
        <w:t>Sistematik</w:t>
      </w:r>
      <w:proofErr w:type="spellEnd"/>
      <w:r w:rsidRPr="00D34257">
        <w:rPr>
          <w:b/>
          <w:bCs/>
          <w:lang w:val="en-GB"/>
        </w:rPr>
        <w:t xml:space="preserve"> </w:t>
      </w:r>
      <w:proofErr w:type="spellStart"/>
      <w:r w:rsidRPr="00D34257">
        <w:rPr>
          <w:b/>
          <w:bCs/>
          <w:lang w:val="en-GB"/>
        </w:rPr>
        <w:t>Literatür</w:t>
      </w:r>
      <w:proofErr w:type="spellEnd"/>
      <w:r w:rsidRPr="00D34257">
        <w:rPr>
          <w:b/>
          <w:bCs/>
          <w:lang w:val="en-GB"/>
        </w:rPr>
        <w:t xml:space="preserve"> </w:t>
      </w:r>
      <w:proofErr w:type="spellStart"/>
      <w:r w:rsidRPr="00D34257">
        <w:rPr>
          <w:b/>
          <w:bCs/>
          <w:lang w:val="en-GB"/>
        </w:rPr>
        <w:t>İncelemeleri</w:t>
      </w:r>
      <w:proofErr w:type="spellEnd"/>
      <w:r w:rsidRPr="00D34257">
        <w:rPr>
          <w:b/>
          <w:bCs/>
          <w:lang w:val="en-GB"/>
        </w:rPr>
        <w:t xml:space="preserve"> </w:t>
      </w:r>
      <w:proofErr w:type="spellStart"/>
      <w:r w:rsidRPr="00D34257">
        <w:rPr>
          <w:b/>
          <w:bCs/>
          <w:lang w:val="en-GB"/>
        </w:rPr>
        <w:t>için</w:t>
      </w:r>
      <w:proofErr w:type="spellEnd"/>
      <w:r w:rsidRPr="00D34257">
        <w:rPr>
          <w:b/>
          <w:bCs/>
          <w:lang w:val="en-GB"/>
        </w:rPr>
        <w:t xml:space="preserve"> </w:t>
      </w:r>
      <w:proofErr w:type="spellStart"/>
      <w:r w:rsidRPr="00D34257">
        <w:rPr>
          <w:b/>
          <w:bCs/>
          <w:lang w:val="en-GB"/>
        </w:rPr>
        <w:t>Literatür</w:t>
      </w:r>
      <w:proofErr w:type="spellEnd"/>
      <w:r w:rsidRPr="00D34257">
        <w:rPr>
          <w:b/>
          <w:bCs/>
          <w:lang w:val="en-GB"/>
        </w:rPr>
        <w:t xml:space="preserve"> </w:t>
      </w:r>
      <w:proofErr w:type="spellStart"/>
      <w:r w:rsidRPr="00D34257">
        <w:rPr>
          <w:b/>
          <w:bCs/>
          <w:lang w:val="en-GB"/>
        </w:rPr>
        <w:t>Toplamada</w:t>
      </w:r>
      <w:proofErr w:type="spellEnd"/>
      <w:r w:rsidRPr="00D34257">
        <w:rPr>
          <w:b/>
          <w:bCs/>
          <w:lang w:val="en-GB"/>
        </w:rPr>
        <w:t xml:space="preserve"> Web of Science Pratik </w:t>
      </w:r>
      <w:proofErr w:type="spellStart"/>
      <w:r w:rsidRPr="00D34257">
        <w:rPr>
          <w:b/>
          <w:bCs/>
          <w:lang w:val="en-GB"/>
        </w:rPr>
        <w:t>Rehberlik</w:t>
      </w:r>
      <w:proofErr w:type="spellEnd"/>
      <w:r w:rsidRPr="00D34257">
        <w:rPr>
          <w:b/>
          <w:bCs/>
          <w:lang w:val="en-GB"/>
        </w:rPr>
        <w:t> </w:t>
      </w:r>
    </w:p>
    <w:p w14:paraId="58BA0917" w14:textId="19815137" w:rsidR="00F04B14" w:rsidRPr="00E25368" w:rsidRDefault="00F04B14" w:rsidP="007532E3">
      <w:pPr>
        <w:rPr>
          <w:rFonts w:asciiTheme="minorHAnsi" w:hAnsiTheme="minorHAnsi" w:cstheme="minorHAnsi"/>
          <w:color w:val="000000"/>
        </w:rPr>
      </w:pPr>
      <w:r w:rsidRPr="00E25368">
        <w:rPr>
          <w:rFonts w:asciiTheme="minorHAnsi" w:hAnsiTheme="minorHAnsi" w:cstheme="minorHAnsi"/>
        </w:rPr>
        <w:t>2</w:t>
      </w:r>
      <w:r w:rsidR="00D757AB">
        <w:rPr>
          <w:rFonts w:asciiTheme="minorHAnsi" w:hAnsiTheme="minorHAnsi" w:cstheme="minorHAnsi"/>
        </w:rPr>
        <w:t>6</w:t>
      </w:r>
      <w:r w:rsidRPr="00E25368">
        <w:rPr>
          <w:rFonts w:asciiTheme="minorHAnsi" w:hAnsiTheme="minorHAnsi" w:cstheme="minorHAnsi"/>
        </w:rPr>
        <w:t>/</w:t>
      </w:r>
      <w:r w:rsidR="00DD55DC">
        <w:rPr>
          <w:rFonts w:asciiTheme="minorHAnsi" w:hAnsiTheme="minorHAnsi" w:cstheme="minorHAnsi"/>
        </w:rPr>
        <w:t>1</w:t>
      </w:r>
      <w:r w:rsidR="00D757AB">
        <w:rPr>
          <w:rFonts w:asciiTheme="minorHAnsi" w:hAnsiTheme="minorHAnsi" w:cstheme="minorHAnsi"/>
        </w:rPr>
        <w:t>1</w:t>
      </w:r>
      <w:r w:rsidRPr="00E25368">
        <w:rPr>
          <w:rFonts w:asciiTheme="minorHAnsi" w:hAnsiTheme="minorHAnsi" w:cstheme="minorHAnsi"/>
        </w:rPr>
        <w:t xml:space="preserve">/2026, </w:t>
      </w:r>
      <w:proofErr w:type="spellStart"/>
      <w:r w:rsidR="00ED0456">
        <w:rPr>
          <w:rFonts w:asciiTheme="minorHAnsi" w:hAnsiTheme="minorHAnsi" w:cstheme="minorHAnsi"/>
        </w:rPr>
        <w:t>Perşembe</w:t>
      </w:r>
      <w:proofErr w:type="spellEnd"/>
      <w:r w:rsidR="00DD55DC">
        <w:rPr>
          <w:rFonts w:asciiTheme="minorHAnsi" w:hAnsiTheme="minorHAnsi" w:cstheme="minorHAnsi"/>
        </w:rPr>
        <w:t xml:space="preserve"> 1</w:t>
      </w:r>
      <w:r w:rsidRPr="00E25368">
        <w:rPr>
          <w:rFonts w:asciiTheme="minorHAnsi" w:hAnsiTheme="minorHAnsi" w:cstheme="minorHAnsi"/>
          <w:color w:val="000000"/>
        </w:rPr>
        <w:t>4:</w:t>
      </w:r>
      <w:r w:rsidRPr="00E25368">
        <w:rPr>
          <w:rFonts w:asciiTheme="minorHAnsi" w:hAnsiTheme="minorHAnsi" w:cstheme="minorHAnsi"/>
        </w:rPr>
        <w:t>0</w:t>
      </w:r>
      <w:r w:rsidRPr="00E25368">
        <w:rPr>
          <w:rFonts w:asciiTheme="minorHAnsi" w:hAnsiTheme="minorHAnsi" w:cstheme="minorHAnsi"/>
          <w:color w:val="000000"/>
        </w:rPr>
        <w:t xml:space="preserve">0 </w:t>
      </w:r>
      <w:r w:rsidRPr="00E25368">
        <w:rPr>
          <w:rFonts w:asciiTheme="minorHAnsi" w:hAnsiTheme="minorHAnsi" w:cstheme="minorHAnsi"/>
        </w:rPr>
        <w:t>60</w:t>
      </w:r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dk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  </w:t>
      </w:r>
    </w:p>
    <w:p w14:paraId="73FB8AF9" w14:textId="77777777" w:rsidR="00F04B14" w:rsidRDefault="00F04B14" w:rsidP="007532E3">
      <w:pPr>
        <w:rPr>
          <w:rFonts w:asciiTheme="minorHAnsi" w:hAnsiTheme="minorHAnsi" w:cstheme="minorHAnsi"/>
          <w:color w:val="000000"/>
        </w:rPr>
      </w:pPr>
      <w:proofErr w:type="spellStart"/>
      <w:r w:rsidRPr="00E25368">
        <w:rPr>
          <w:rFonts w:asciiTheme="minorHAnsi" w:hAnsiTheme="minorHAnsi" w:cstheme="minorHAnsi"/>
          <w:color w:val="000000"/>
        </w:rPr>
        <w:t>Kayıt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linki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: </w:t>
      </w:r>
    </w:p>
    <w:p w14:paraId="2C65E2BA" w14:textId="77777777" w:rsidR="00BC03D7" w:rsidRPr="002F264E" w:rsidRDefault="001C134B" w:rsidP="00BC03D7">
      <w:pPr>
        <w:textAlignment w:val="baseline"/>
        <w:rPr>
          <w:rFonts w:cstheme="minorHAnsi"/>
        </w:rPr>
      </w:pPr>
      <w:hyperlink r:id="rId11" w:history="1">
        <w:r w:rsidR="00BC03D7" w:rsidRPr="002F264E">
          <w:rPr>
            <w:rStyle w:val="Kpr"/>
            <w:rFonts w:cstheme="minorHAnsi"/>
          </w:rPr>
          <w:t>https://clarivatesupport.webex.com/weblink/register/r82c44bce8a4c63654256a7d6a064903b</w:t>
        </w:r>
      </w:hyperlink>
    </w:p>
    <w:p w14:paraId="462C4BD4" w14:textId="77777777" w:rsidR="00BC03D7" w:rsidRPr="00E25368" w:rsidRDefault="00BC03D7" w:rsidP="007532E3">
      <w:pPr>
        <w:rPr>
          <w:rFonts w:asciiTheme="minorHAnsi" w:hAnsiTheme="minorHAnsi" w:cstheme="minorHAnsi"/>
          <w:color w:val="000000"/>
        </w:rPr>
      </w:pPr>
    </w:p>
    <w:p w14:paraId="2E052248" w14:textId="77777777" w:rsidR="00F04B14" w:rsidRPr="00E25368" w:rsidRDefault="00F04B14" w:rsidP="007532E3">
      <w:pPr>
        <w:rPr>
          <w:rFonts w:asciiTheme="minorHAnsi" w:hAnsiTheme="minorHAnsi" w:cstheme="minorHAnsi"/>
          <w:color w:val="000000"/>
        </w:rPr>
      </w:pPr>
      <w:proofErr w:type="spellStart"/>
      <w:proofErr w:type="gramStart"/>
      <w:r w:rsidRPr="00E25368">
        <w:rPr>
          <w:rFonts w:asciiTheme="minorHAnsi" w:hAnsiTheme="minorHAnsi" w:cstheme="minorHAnsi"/>
          <w:color w:val="000000"/>
        </w:rPr>
        <w:t>Sunum:Derya</w:t>
      </w:r>
      <w:proofErr w:type="spellEnd"/>
      <w:proofErr w:type="gramEnd"/>
      <w:r w:rsidRPr="00E25368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E25368">
        <w:rPr>
          <w:rFonts w:asciiTheme="minorHAnsi" w:hAnsiTheme="minorHAnsi" w:cstheme="minorHAnsi"/>
          <w:color w:val="000000"/>
        </w:rPr>
        <w:t>Soğuksu</w:t>
      </w:r>
      <w:proofErr w:type="spellEnd"/>
      <w:r w:rsidRPr="00E25368">
        <w:rPr>
          <w:rFonts w:asciiTheme="minorHAnsi" w:hAnsiTheme="minorHAnsi" w:cstheme="minorHAnsi"/>
          <w:color w:val="000000"/>
        </w:rPr>
        <w:t xml:space="preserve">- </w:t>
      </w:r>
      <w:proofErr w:type="spellStart"/>
      <w:r w:rsidRPr="00E25368">
        <w:rPr>
          <w:rFonts w:asciiTheme="minorHAnsi" w:hAnsiTheme="minorHAnsi" w:cstheme="minorHAnsi"/>
          <w:color w:val="000000"/>
        </w:rPr>
        <w:t>Türkçe</w:t>
      </w:r>
      <w:proofErr w:type="spellEnd"/>
    </w:p>
    <w:p w14:paraId="1601009F" w14:textId="77777777" w:rsidR="00F04B14" w:rsidRPr="00E25368" w:rsidRDefault="00F04B14" w:rsidP="007532E3">
      <w:pPr>
        <w:rPr>
          <w:rFonts w:asciiTheme="minorHAnsi" w:hAnsiTheme="minorHAnsi" w:cstheme="minorHAnsi"/>
        </w:rPr>
      </w:pPr>
    </w:p>
    <w:p w14:paraId="2F6CD1FB" w14:textId="6CD0586E" w:rsidR="00D16620" w:rsidRDefault="00D16620" w:rsidP="00D16620">
      <w:pPr>
        <w:rPr>
          <w:rFonts w:asciiTheme="minorHAnsi" w:hAnsiTheme="minorHAnsi" w:cstheme="minorHAnsi"/>
          <w:color w:val="000000"/>
        </w:rPr>
      </w:pPr>
      <w:proofErr w:type="spellStart"/>
      <w:r w:rsidRPr="00D16620">
        <w:rPr>
          <w:rFonts w:asciiTheme="minorHAnsi" w:hAnsiTheme="minorHAnsi" w:cstheme="minorHAnsi"/>
          <w:color w:val="000000"/>
        </w:rPr>
        <w:t>Sistematik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derleme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yürütmek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D16620">
        <w:rPr>
          <w:rFonts w:asciiTheme="minorHAnsi" w:hAnsiTheme="minorHAnsi" w:cstheme="minorHAnsi"/>
          <w:color w:val="000000"/>
        </w:rPr>
        <w:t>araştırma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sorunuzu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yanıtlamak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için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genellikle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kritik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kanıtların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toplanmasını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içeren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karmaşık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ve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kapsamlı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bir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süreçtir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. Web of </w:t>
      </w:r>
      <w:proofErr w:type="spellStart"/>
      <w:r w:rsidRPr="00D16620">
        <w:rPr>
          <w:rFonts w:asciiTheme="minorHAnsi" w:hAnsiTheme="minorHAnsi" w:cstheme="minorHAnsi"/>
          <w:color w:val="000000"/>
        </w:rPr>
        <w:t>Science’ın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klasik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taramanın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ötesine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geçen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daha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geniş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keşif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teknikleri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sunduğunu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biliyor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muydunuz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? Boolean </w:t>
      </w:r>
      <w:proofErr w:type="spellStart"/>
      <w:r w:rsidRPr="00D16620">
        <w:rPr>
          <w:rFonts w:asciiTheme="minorHAnsi" w:hAnsiTheme="minorHAnsi" w:cstheme="minorHAnsi"/>
          <w:color w:val="000000"/>
        </w:rPr>
        <w:t>taramasını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kullanarak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ilgili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içeriklerin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nasıl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keşfedileceğini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gösterecek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ve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alanında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öncü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konu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sınıflandırması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ile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atıf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analizi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gibi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daha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güçlü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teknikleri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uygulayacağız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D16620">
        <w:rPr>
          <w:rFonts w:asciiTheme="minorHAnsi" w:hAnsiTheme="minorHAnsi" w:cstheme="minorHAnsi"/>
          <w:color w:val="000000"/>
        </w:rPr>
        <w:t>Ayrıca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Web of Science, </w:t>
      </w:r>
      <w:proofErr w:type="spellStart"/>
      <w:r w:rsidRPr="00D16620">
        <w:rPr>
          <w:rFonts w:asciiTheme="minorHAnsi" w:hAnsiTheme="minorHAnsi" w:cstheme="minorHAnsi"/>
          <w:color w:val="000000"/>
        </w:rPr>
        <w:t>kapsamlı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taramaları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desteklemek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amacıyla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tek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bir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tarama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ortamında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birden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fazla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veri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tabanında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bilgi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erişimi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sağlar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. Bu </w:t>
      </w:r>
      <w:proofErr w:type="spellStart"/>
      <w:r w:rsidRPr="00D16620">
        <w:rPr>
          <w:rFonts w:asciiTheme="minorHAnsi" w:hAnsiTheme="minorHAnsi" w:cstheme="minorHAnsi"/>
          <w:color w:val="000000"/>
        </w:rPr>
        <w:t>oturum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D16620">
        <w:rPr>
          <w:rFonts w:asciiTheme="minorHAnsi" w:hAnsiTheme="minorHAnsi" w:cstheme="minorHAnsi"/>
          <w:color w:val="000000"/>
        </w:rPr>
        <w:t>daha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geniş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kapsamlı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sistematik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derleme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çalışmanızın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bir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parçası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olarak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çeşitli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keşif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tekniklerinin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uygulanmasına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yönelik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pratik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rehberlik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sunacaktır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. Buna </w:t>
      </w:r>
      <w:proofErr w:type="spellStart"/>
      <w:r w:rsidRPr="00D16620">
        <w:rPr>
          <w:rFonts w:asciiTheme="minorHAnsi" w:hAnsiTheme="minorHAnsi" w:cstheme="minorHAnsi"/>
          <w:color w:val="000000"/>
        </w:rPr>
        <w:t>ek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olarak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D16620">
        <w:rPr>
          <w:rFonts w:asciiTheme="minorHAnsi" w:hAnsiTheme="minorHAnsi" w:cstheme="minorHAnsi"/>
          <w:color w:val="000000"/>
        </w:rPr>
        <w:t>referans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yönetim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yazılımımız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EndNote’un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literatür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projelerinizi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yönetirken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nasıl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verimlilik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sağlayabileceğini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göstereceği</w:t>
      </w:r>
      <w:r>
        <w:rPr>
          <w:rFonts w:asciiTheme="minorHAnsi" w:hAnsiTheme="minorHAnsi" w:cstheme="minorHAnsi"/>
          <w:color w:val="000000"/>
        </w:rPr>
        <w:t>z</w:t>
      </w:r>
      <w:proofErr w:type="spellEnd"/>
      <w:r>
        <w:rPr>
          <w:rFonts w:asciiTheme="minorHAnsi" w:hAnsiTheme="minorHAnsi" w:cstheme="minorHAnsi"/>
          <w:color w:val="000000"/>
        </w:rPr>
        <w:t>.</w:t>
      </w:r>
    </w:p>
    <w:p w14:paraId="4010E574" w14:textId="77777777" w:rsidR="00D16620" w:rsidRDefault="00D16620" w:rsidP="00D16620">
      <w:pPr>
        <w:rPr>
          <w:rFonts w:asciiTheme="minorHAnsi" w:hAnsiTheme="minorHAnsi" w:cstheme="minorHAnsi"/>
          <w:color w:val="000000"/>
        </w:rPr>
      </w:pPr>
    </w:p>
    <w:p w14:paraId="71C8053D" w14:textId="77777777" w:rsidR="00B675DB" w:rsidRDefault="00D16620" w:rsidP="00B675DB">
      <w:pPr>
        <w:rPr>
          <w:rFonts w:asciiTheme="minorHAnsi" w:hAnsiTheme="minorHAnsi" w:cstheme="minorHAnsi"/>
          <w:color w:val="000000"/>
        </w:rPr>
      </w:pPr>
      <w:proofErr w:type="spellStart"/>
      <w:r w:rsidRPr="00D16620">
        <w:rPr>
          <w:rFonts w:asciiTheme="minorHAnsi" w:hAnsiTheme="minorHAnsi" w:cstheme="minorHAnsi"/>
          <w:color w:val="000000"/>
        </w:rPr>
        <w:t>Temel</w:t>
      </w:r>
      <w:proofErr w:type="spellEnd"/>
      <w:r w:rsidRPr="00D1662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D16620">
        <w:rPr>
          <w:rFonts w:asciiTheme="minorHAnsi" w:hAnsiTheme="minorHAnsi" w:cstheme="minorHAnsi"/>
          <w:color w:val="000000"/>
        </w:rPr>
        <w:t>konular</w:t>
      </w:r>
      <w:proofErr w:type="spellEnd"/>
      <w:r w:rsidRPr="00D16620">
        <w:rPr>
          <w:rFonts w:asciiTheme="minorHAnsi" w:hAnsiTheme="minorHAnsi" w:cstheme="minorHAnsi"/>
          <w:color w:val="000000"/>
        </w:rPr>
        <w:t>:</w:t>
      </w:r>
    </w:p>
    <w:p w14:paraId="076AE1B7" w14:textId="77777777" w:rsidR="00B675DB" w:rsidRPr="00B675DB" w:rsidRDefault="00D16620" w:rsidP="00B675DB">
      <w:pPr>
        <w:pStyle w:val="ListeParagraf"/>
        <w:numPr>
          <w:ilvl w:val="0"/>
          <w:numId w:val="46"/>
        </w:numPr>
        <w:rPr>
          <w:rFonts w:asciiTheme="minorHAnsi" w:hAnsiTheme="minorHAnsi" w:cstheme="minorHAnsi"/>
          <w:color w:val="000000"/>
        </w:rPr>
      </w:pPr>
      <w:proofErr w:type="spellStart"/>
      <w:r w:rsidRPr="00B675DB">
        <w:rPr>
          <w:rFonts w:asciiTheme="minorHAnsi" w:hAnsiTheme="minorHAnsi" w:cstheme="minorHAnsi"/>
          <w:color w:val="000000"/>
        </w:rPr>
        <w:lastRenderedPageBreak/>
        <w:t>Tekrarlanabilir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sonuçlar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elde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etmek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için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Boolean </w:t>
      </w:r>
      <w:proofErr w:type="spellStart"/>
      <w:r w:rsidRPr="00B675DB">
        <w:rPr>
          <w:rFonts w:asciiTheme="minorHAnsi" w:hAnsiTheme="minorHAnsi" w:cstheme="minorHAnsi"/>
          <w:color w:val="000000"/>
        </w:rPr>
        <w:t>taraması</w:t>
      </w:r>
      <w:proofErr w:type="spellEnd"/>
    </w:p>
    <w:p w14:paraId="6E313799" w14:textId="77777777" w:rsidR="00B675DB" w:rsidRPr="00B675DB" w:rsidRDefault="00D16620" w:rsidP="00B675DB">
      <w:pPr>
        <w:pStyle w:val="ListeParagraf"/>
        <w:numPr>
          <w:ilvl w:val="0"/>
          <w:numId w:val="46"/>
        </w:numPr>
        <w:rPr>
          <w:rFonts w:asciiTheme="minorHAnsi" w:hAnsiTheme="minorHAnsi" w:cstheme="minorHAnsi"/>
          <w:color w:val="000000"/>
        </w:rPr>
      </w:pPr>
      <w:proofErr w:type="spellStart"/>
      <w:r w:rsidRPr="00B675DB">
        <w:rPr>
          <w:rFonts w:asciiTheme="minorHAnsi" w:hAnsiTheme="minorHAnsi" w:cstheme="minorHAnsi"/>
          <w:color w:val="000000"/>
        </w:rPr>
        <w:t>Daha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geniş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kapsamlı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taramalar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için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kaynak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ve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makale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düzeyinde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sınıflandırma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teknikleri</w:t>
      </w:r>
      <w:proofErr w:type="spellEnd"/>
    </w:p>
    <w:p w14:paraId="0F19A8E0" w14:textId="77777777" w:rsidR="00B675DB" w:rsidRPr="00B675DB" w:rsidRDefault="00D16620" w:rsidP="00B675DB">
      <w:pPr>
        <w:pStyle w:val="ListeParagraf"/>
        <w:numPr>
          <w:ilvl w:val="0"/>
          <w:numId w:val="46"/>
        </w:numPr>
        <w:rPr>
          <w:rFonts w:asciiTheme="minorHAnsi" w:hAnsiTheme="minorHAnsi" w:cstheme="minorHAnsi"/>
          <w:color w:val="000000"/>
        </w:rPr>
      </w:pPr>
      <w:proofErr w:type="spellStart"/>
      <w:r w:rsidRPr="00B675DB">
        <w:rPr>
          <w:rFonts w:asciiTheme="minorHAnsi" w:hAnsiTheme="minorHAnsi" w:cstheme="minorHAnsi"/>
          <w:color w:val="000000"/>
        </w:rPr>
        <w:t>Atıf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analizi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kullanarak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gözden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kaçan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literatürü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ortaya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çıkarma</w:t>
      </w:r>
      <w:proofErr w:type="spellEnd"/>
    </w:p>
    <w:p w14:paraId="0969E5F8" w14:textId="77777777" w:rsidR="00B675DB" w:rsidRPr="00B675DB" w:rsidRDefault="00D16620" w:rsidP="00B675DB">
      <w:pPr>
        <w:pStyle w:val="ListeParagraf"/>
        <w:numPr>
          <w:ilvl w:val="0"/>
          <w:numId w:val="46"/>
        </w:numPr>
        <w:rPr>
          <w:rFonts w:asciiTheme="minorHAnsi" w:hAnsiTheme="minorHAnsi" w:cstheme="minorHAnsi"/>
          <w:color w:val="000000"/>
        </w:rPr>
      </w:pPr>
      <w:proofErr w:type="spellStart"/>
      <w:r w:rsidRPr="00B675DB">
        <w:rPr>
          <w:rFonts w:asciiTheme="minorHAnsi" w:hAnsiTheme="minorHAnsi" w:cstheme="minorHAnsi"/>
          <w:color w:val="000000"/>
        </w:rPr>
        <w:t>Birden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fazla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veri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tabanında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tarama</w:t>
      </w:r>
      <w:proofErr w:type="spellEnd"/>
    </w:p>
    <w:p w14:paraId="27903340" w14:textId="7D1428B0" w:rsidR="00F04B14" w:rsidRPr="00B675DB" w:rsidRDefault="00D16620" w:rsidP="00B675DB">
      <w:pPr>
        <w:pStyle w:val="ListeParagraf"/>
        <w:numPr>
          <w:ilvl w:val="0"/>
          <w:numId w:val="46"/>
        </w:numPr>
        <w:rPr>
          <w:rFonts w:asciiTheme="minorHAnsi" w:hAnsiTheme="minorHAnsi" w:cstheme="minorHAnsi"/>
          <w:color w:val="000000"/>
        </w:rPr>
      </w:pPr>
      <w:proofErr w:type="spellStart"/>
      <w:r w:rsidRPr="00B675DB">
        <w:rPr>
          <w:rFonts w:asciiTheme="minorHAnsi" w:hAnsiTheme="minorHAnsi" w:cstheme="minorHAnsi"/>
          <w:color w:val="000000"/>
        </w:rPr>
        <w:t>Yapay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zekânın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kritik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içeriklerin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keşfedilmesi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ve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belirlenmesinde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nasıl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verimlilik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sağlayabileceğine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ilişkin</w:t>
      </w:r>
      <w:proofErr w:type="spellEnd"/>
      <w:r w:rsidRPr="00B675DB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675DB">
        <w:rPr>
          <w:rFonts w:asciiTheme="minorHAnsi" w:hAnsiTheme="minorHAnsi" w:cstheme="minorHAnsi"/>
          <w:color w:val="000000"/>
        </w:rPr>
        <w:t>örnekler</w:t>
      </w:r>
      <w:proofErr w:type="spellEnd"/>
    </w:p>
    <w:sectPr w:rsidR="00F04B14" w:rsidRPr="00B675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venir Next LT Pro">
    <w:altName w:val="Arial"/>
    <w:charset w:val="00"/>
    <w:family w:val="swiss"/>
    <w:pitch w:val="variable"/>
    <w:sig w:usb0="00000001" w:usb1="5000204A" w:usb2="00000000" w:usb3="00000000" w:csb0="00000093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132"/>
    <w:multiLevelType w:val="hybridMultilevel"/>
    <w:tmpl w:val="1F182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F6C12"/>
    <w:multiLevelType w:val="hybridMultilevel"/>
    <w:tmpl w:val="BB2E5F7C"/>
    <w:lvl w:ilvl="0" w:tplc="58DEB46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74DCB9C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42DFD"/>
    <w:multiLevelType w:val="hybridMultilevel"/>
    <w:tmpl w:val="E28CC2EE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61673"/>
    <w:multiLevelType w:val="hybridMultilevel"/>
    <w:tmpl w:val="BFA25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43D81"/>
    <w:multiLevelType w:val="multilevel"/>
    <w:tmpl w:val="97BC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755663"/>
    <w:multiLevelType w:val="hybridMultilevel"/>
    <w:tmpl w:val="9B0A60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1311B2"/>
    <w:multiLevelType w:val="hybridMultilevel"/>
    <w:tmpl w:val="10B41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A32D3"/>
    <w:multiLevelType w:val="hybridMultilevel"/>
    <w:tmpl w:val="1A848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B4666A"/>
    <w:multiLevelType w:val="multilevel"/>
    <w:tmpl w:val="6FD4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E0F45"/>
    <w:multiLevelType w:val="multilevel"/>
    <w:tmpl w:val="0C1CF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A36F87"/>
    <w:multiLevelType w:val="hybridMultilevel"/>
    <w:tmpl w:val="2A10FD94"/>
    <w:lvl w:ilvl="0" w:tplc="D2E637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576E5D"/>
    <w:multiLevelType w:val="hybridMultilevel"/>
    <w:tmpl w:val="6F3A5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D7926"/>
    <w:multiLevelType w:val="multilevel"/>
    <w:tmpl w:val="10AA9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AF5C0D"/>
    <w:multiLevelType w:val="hybridMultilevel"/>
    <w:tmpl w:val="BE2083CA"/>
    <w:lvl w:ilvl="0" w:tplc="D792B9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C7CE1"/>
    <w:multiLevelType w:val="multilevel"/>
    <w:tmpl w:val="1B88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2D1DF1"/>
    <w:multiLevelType w:val="hybridMultilevel"/>
    <w:tmpl w:val="C6449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F17E0A"/>
    <w:multiLevelType w:val="multilevel"/>
    <w:tmpl w:val="4F282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4D92885"/>
    <w:multiLevelType w:val="hybridMultilevel"/>
    <w:tmpl w:val="427630A6"/>
    <w:lvl w:ilvl="0" w:tplc="DB5E39CA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63D78A3"/>
    <w:multiLevelType w:val="hybridMultilevel"/>
    <w:tmpl w:val="826E1FA2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B0001"/>
    <w:multiLevelType w:val="hybridMultilevel"/>
    <w:tmpl w:val="C766388E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F615E6"/>
    <w:multiLevelType w:val="multilevel"/>
    <w:tmpl w:val="958E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0302F04"/>
    <w:multiLevelType w:val="hybridMultilevel"/>
    <w:tmpl w:val="8924932C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130E6"/>
    <w:multiLevelType w:val="hybridMultilevel"/>
    <w:tmpl w:val="6AB2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23AC9"/>
    <w:multiLevelType w:val="multilevel"/>
    <w:tmpl w:val="F3386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90C1C62"/>
    <w:multiLevelType w:val="hybridMultilevel"/>
    <w:tmpl w:val="136EB096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B27964"/>
    <w:multiLevelType w:val="hybridMultilevel"/>
    <w:tmpl w:val="7FB490B0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CA6730"/>
    <w:multiLevelType w:val="hybridMultilevel"/>
    <w:tmpl w:val="B1D8499E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98112B"/>
    <w:multiLevelType w:val="hybridMultilevel"/>
    <w:tmpl w:val="8A28A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600FE"/>
    <w:multiLevelType w:val="hybridMultilevel"/>
    <w:tmpl w:val="91D88286"/>
    <w:lvl w:ilvl="0" w:tplc="67A0C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403C67"/>
    <w:multiLevelType w:val="hybridMultilevel"/>
    <w:tmpl w:val="13CCC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A74103"/>
    <w:multiLevelType w:val="hybridMultilevel"/>
    <w:tmpl w:val="99803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2F55B1"/>
    <w:multiLevelType w:val="hybridMultilevel"/>
    <w:tmpl w:val="C4A0A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2F7AE5"/>
    <w:multiLevelType w:val="hybridMultilevel"/>
    <w:tmpl w:val="6FF6D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301638"/>
    <w:multiLevelType w:val="multilevel"/>
    <w:tmpl w:val="11C06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74C0EC6"/>
    <w:multiLevelType w:val="hybridMultilevel"/>
    <w:tmpl w:val="CB609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277EC3"/>
    <w:multiLevelType w:val="hybridMultilevel"/>
    <w:tmpl w:val="81F89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49DD"/>
    <w:multiLevelType w:val="hybridMultilevel"/>
    <w:tmpl w:val="B76C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1012DD"/>
    <w:multiLevelType w:val="hybridMultilevel"/>
    <w:tmpl w:val="99502FA6"/>
    <w:lvl w:ilvl="0" w:tplc="DB5E39CA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BFC671D"/>
    <w:multiLevelType w:val="hybridMultilevel"/>
    <w:tmpl w:val="40BA6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AE4ED7"/>
    <w:multiLevelType w:val="hybridMultilevel"/>
    <w:tmpl w:val="C8B8B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056AFA"/>
    <w:multiLevelType w:val="multilevel"/>
    <w:tmpl w:val="81D40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56458DE"/>
    <w:multiLevelType w:val="hybridMultilevel"/>
    <w:tmpl w:val="265C0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3016A"/>
    <w:multiLevelType w:val="multilevel"/>
    <w:tmpl w:val="D030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AC11EE"/>
    <w:multiLevelType w:val="multilevel"/>
    <w:tmpl w:val="FFA2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D3741D"/>
    <w:multiLevelType w:val="hybridMultilevel"/>
    <w:tmpl w:val="865E4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A96B7A"/>
    <w:multiLevelType w:val="hybridMultilevel"/>
    <w:tmpl w:val="FB548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19"/>
  </w:num>
  <w:num w:numId="4">
    <w:abstractNumId w:val="2"/>
  </w:num>
  <w:num w:numId="5">
    <w:abstractNumId w:val="13"/>
  </w:num>
  <w:num w:numId="6">
    <w:abstractNumId w:val="21"/>
  </w:num>
  <w:num w:numId="7">
    <w:abstractNumId w:val="27"/>
  </w:num>
  <w:num w:numId="8">
    <w:abstractNumId w:val="45"/>
  </w:num>
  <w:num w:numId="9">
    <w:abstractNumId w:val="7"/>
  </w:num>
  <w:num w:numId="10">
    <w:abstractNumId w:val="24"/>
  </w:num>
  <w:num w:numId="11">
    <w:abstractNumId w:val="10"/>
  </w:num>
  <w:num w:numId="12">
    <w:abstractNumId w:val="25"/>
  </w:num>
  <w:num w:numId="13">
    <w:abstractNumId w:val="23"/>
  </w:num>
  <w:num w:numId="14">
    <w:abstractNumId w:val="8"/>
  </w:num>
  <w:num w:numId="15">
    <w:abstractNumId w:val="40"/>
  </w:num>
  <w:num w:numId="16">
    <w:abstractNumId w:val="33"/>
  </w:num>
  <w:num w:numId="17">
    <w:abstractNumId w:val="0"/>
  </w:num>
  <w:num w:numId="18">
    <w:abstractNumId w:val="44"/>
  </w:num>
  <w:num w:numId="19">
    <w:abstractNumId w:val="38"/>
  </w:num>
  <w:num w:numId="20">
    <w:abstractNumId w:val="1"/>
  </w:num>
  <w:num w:numId="21">
    <w:abstractNumId w:val="31"/>
  </w:num>
  <w:num w:numId="22">
    <w:abstractNumId w:val="30"/>
  </w:num>
  <w:num w:numId="23">
    <w:abstractNumId w:val="14"/>
  </w:num>
  <w:num w:numId="24">
    <w:abstractNumId w:val="11"/>
  </w:num>
  <w:num w:numId="25">
    <w:abstractNumId w:val="34"/>
  </w:num>
  <w:num w:numId="26">
    <w:abstractNumId w:val="35"/>
  </w:num>
  <w:num w:numId="27">
    <w:abstractNumId w:val="4"/>
  </w:num>
  <w:num w:numId="28">
    <w:abstractNumId w:val="20"/>
  </w:num>
  <w:num w:numId="29">
    <w:abstractNumId w:val="42"/>
  </w:num>
  <w:num w:numId="30">
    <w:abstractNumId w:val="12"/>
  </w:num>
  <w:num w:numId="31">
    <w:abstractNumId w:val="5"/>
  </w:num>
  <w:num w:numId="32">
    <w:abstractNumId w:val="17"/>
  </w:num>
  <w:num w:numId="33">
    <w:abstractNumId w:val="37"/>
  </w:num>
  <w:num w:numId="34">
    <w:abstractNumId w:val="16"/>
  </w:num>
  <w:num w:numId="35">
    <w:abstractNumId w:val="9"/>
  </w:num>
  <w:num w:numId="36">
    <w:abstractNumId w:val="15"/>
  </w:num>
  <w:num w:numId="37">
    <w:abstractNumId w:val="28"/>
  </w:num>
  <w:num w:numId="38">
    <w:abstractNumId w:val="26"/>
  </w:num>
  <w:num w:numId="39">
    <w:abstractNumId w:val="43"/>
  </w:num>
  <w:num w:numId="40">
    <w:abstractNumId w:val="29"/>
  </w:num>
  <w:num w:numId="41">
    <w:abstractNumId w:val="32"/>
  </w:num>
  <w:num w:numId="42">
    <w:abstractNumId w:val="41"/>
  </w:num>
  <w:num w:numId="43">
    <w:abstractNumId w:val="39"/>
  </w:num>
  <w:num w:numId="44">
    <w:abstractNumId w:val="22"/>
  </w:num>
  <w:num w:numId="45">
    <w:abstractNumId w:val="36"/>
  </w:num>
  <w:num w:numId="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7FD"/>
    <w:rsid w:val="00005FB6"/>
    <w:rsid w:val="000065D8"/>
    <w:rsid w:val="00012FD2"/>
    <w:rsid w:val="00016032"/>
    <w:rsid w:val="00025892"/>
    <w:rsid w:val="00033124"/>
    <w:rsid w:val="0003545B"/>
    <w:rsid w:val="000377E1"/>
    <w:rsid w:val="00041B26"/>
    <w:rsid w:val="00050A6B"/>
    <w:rsid w:val="0005385A"/>
    <w:rsid w:val="0005434A"/>
    <w:rsid w:val="00057E4F"/>
    <w:rsid w:val="000614CE"/>
    <w:rsid w:val="00061B83"/>
    <w:rsid w:val="00063E89"/>
    <w:rsid w:val="000727B1"/>
    <w:rsid w:val="00075256"/>
    <w:rsid w:val="000774D4"/>
    <w:rsid w:val="00077B2D"/>
    <w:rsid w:val="0008156D"/>
    <w:rsid w:val="00082296"/>
    <w:rsid w:val="0008363E"/>
    <w:rsid w:val="000954E8"/>
    <w:rsid w:val="0009579E"/>
    <w:rsid w:val="00097B4A"/>
    <w:rsid w:val="000A1871"/>
    <w:rsid w:val="000B141D"/>
    <w:rsid w:val="000B2A97"/>
    <w:rsid w:val="000C3843"/>
    <w:rsid w:val="000C43C9"/>
    <w:rsid w:val="000C6781"/>
    <w:rsid w:val="000D60D9"/>
    <w:rsid w:val="000D687B"/>
    <w:rsid w:val="000D701F"/>
    <w:rsid w:val="000E09AB"/>
    <w:rsid w:val="000E3B9F"/>
    <w:rsid w:val="000E5164"/>
    <w:rsid w:val="000E5C14"/>
    <w:rsid w:val="000E70BC"/>
    <w:rsid w:val="000F20B8"/>
    <w:rsid w:val="001005EE"/>
    <w:rsid w:val="0010107F"/>
    <w:rsid w:val="00104FE6"/>
    <w:rsid w:val="001055A8"/>
    <w:rsid w:val="00112FE0"/>
    <w:rsid w:val="00123D81"/>
    <w:rsid w:val="001353E6"/>
    <w:rsid w:val="0013627F"/>
    <w:rsid w:val="0013751D"/>
    <w:rsid w:val="001379CD"/>
    <w:rsid w:val="001455FF"/>
    <w:rsid w:val="001459C0"/>
    <w:rsid w:val="0015264F"/>
    <w:rsid w:val="0015404E"/>
    <w:rsid w:val="00154A63"/>
    <w:rsid w:val="00154C89"/>
    <w:rsid w:val="00154FBE"/>
    <w:rsid w:val="00162B35"/>
    <w:rsid w:val="0017653F"/>
    <w:rsid w:val="00176B3C"/>
    <w:rsid w:val="0019325C"/>
    <w:rsid w:val="00195CFE"/>
    <w:rsid w:val="001A0077"/>
    <w:rsid w:val="001B5001"/>
    <w:rsid w:val="001B6B60"/>
    <w:rsid w:val="001C134B"/>
    <w:rsid w:val="001C373A"/>
    <w:rsid w:val="001C4436"/>
    <w:rsid w:val="001D1711"/>
    <w:rsid w:val="001D5283"/>
    <w:rsid w:val="001F5557"/>
    <w:rsid w:val="0020458B"/>
    <w:rsid w:val="0020662F"/>
    <w:rsid w:val="00206FE9"/>
    <w:rsid w:val="00207DDB"/>
    <w:rsid w:val="0021397C"/>
    <w:rsid w:val="00220F91"/>
    <w:rsid w:val="0022365E"/>
    <w:rsid w:val="00234CB3"/>
    <w:rsid w:val="00237D69"/>
    <w:rsid w:val="00240E83"/>
    <w:rsid w:val="00245A90"/>
    <w:rsid w:val="00245B88"/>
    <w:rsid w:val="0024728D"/>
    <w:rsid w:val="00253CA2"/>
    <w:rsid w:val="0026087A"/>
    <w:rsid w:val="002721A9"/>
    <w:rsid w:val="002930C9"/>
    <w:rsid w:val="00297935"/>
    <w:rsid w:val="002A40AD"/>
    <w:rsid w:val="002B4248"/>
    <w:rsid w:val="002B42F4"/>
    <w:rsid w:val="002B66FE"/>
    <w:rsid w:val="002D2D9D"/>
    <w:rsid w:val="002D2E7B"/>
    <w:rsid w:val="002D3F58"/>
    <w:rsid w:val="002D4B7B"/>
    <w:rsid w:val="002D5F2B"/>
    <w:rsid w:val="002D78E1"/>
    <w:rsid w:val="002E4D19"/>
    <w:rsid w:val="002E672C"/>
    <w:rsid w:val="002F038B"/>
    <w:rsid w:val="002F264E"/>
    <w:rsid w:val="002F42F1"/>
    <w:rsid w:val="002F44F3"/>
    <w:rsid w:val="002F618F"/>
    <w:rsid w:val="002F6936"/>
    <w:rsid w:val="00303598"/>
    <w:rsid w:val="00313EFB"/>
    <w:rsid w:val="003173CA"/>
    <w:rsid w:val="00317CE7"/>
    <w:rsid w:val="00334702"/>
    <w:rsid w:val="003375F7"/>
    <w:rsid w:val="00341D00"/>
    <w:rsid w:val="0034318A"/>
    <w:rsid w:val="00345B95"/>
    <w:rsid w:val="00351B1E"/>
    <w:rsid w:val="00353A6B"/>
    <w:rsid w:val="00357B6C"/>
    <w:rsid w:val="00375FEF"/>
    <w:rsid w:val="00387258"/>
    <w:rsid w:val="00387892"/>
    <w:rsid w:val="00387E32"/>
    <w:rsid w:val="00390B16"/>
    <w:rsid w:val="00396360"/>
    <w:rsid w:val="003A413A"/>
    <w:rsid w:val="003A41E2"/>
    <w:rsid w:val="003A439F"/>
    <w:rsid w:val="003A5163"/>
    <w:rsid w:val="003B3AE5"/>
    <w:rsid w:val="003B46E4"/>
    <w:rsid w:val="003B62B7"/>
    <w:rsid w:val="003C1918"/>
    <w:rsid w:val="003C44AC"/>
    <w:rsid w:val="003C5CFD"/>
    <w:rsid w:val="003D782F"/>
    <w:rsid w:val="003E55DA"/>
    <w:rsid w:val="003F18F0"/>
    <w:rsid w:val="003F3F4B"/>
    <w:rsid w:val="00402DA8"/>
    <w:rsid w:val="00403351"/>
    <w:rsid w:val="004122DC"/>
    <w:rsid w:val="00415821"/>
    <w:rsid w:val="00415FE5"/>
    <w:rsid w:val="00420014"/>
    <w:rsid w:val="0042052D"/>
    <w:rsid w:val="00422AD4"/>
    <w:rsid w:val="00423497"/>
    <w:rsid w:val="00426C2D"/>
    <w:rsid w:val="00426E26"/>
    <w:rsid w:val="00431993"/>
    <w:rsid w:val="004437FD"/>
    <w:rsid w:val="004466A0"/>
    <w:rsid w:val="004572FD"/>
    <w:rsid w:val="00464AA5"/>
    <w:rsid w:val="00467B50"/>
    <w:rsid w:val="00473142"/>
    <w:rsid w:val="00482EA8"/>
    <w:rsid w:val="0048306D"/>
    <w:rsid w:val="00495539"/>
    <w:rsid w:val="0049686B"/>
    <w:rsid w:val="004A0344"/>
    <w:rsid w:val="004A065F"/>
    <w:rsid w:val="004A391F"/>
    <w:rsid w:val="004A3BFA"/>
    <w:rsid w:val="004A75DA"/>
    <w:rsid w:val="004C0793"/>
    <w:rsid w:val="004D1877"/>
    <w:rsid w:val="004E253A"/>
    <w:rsid w:val="004E45BF"/>
    <w:rsid w:val="004E68CC"/>
    <w:rsid w:val="004F2F00"/>
    <w:rsid w:val="004F36A1"/>
    <w:rsid w:val="00505C55"/>
    <w:rsid w:val="00511531"/>
    <w:rsid w:val="00520BFD"/>
    <w:rsid w:val="00521FD1"/>
    <w:rsid w:val="00536A31"/>
    <w:rsid w:val="00536B94"/>
    <w:rsid w:val="0053714E"/>
    <w:rsid w:val="0053719E"/>
    <w:rsid w:val="005410EC"/>
    <w:rsid w:val="005433A5"/>
    <w:rsid w:val="005472EB"/>
    <w:rsid w:val="00553E0C"/>
    <w:rsid w:val="00556595"/>
    <w:rsid w:val="00560E3D"/>
    <w:rsid w:val="00563181"/>
    <w:rsid w:val="00572A21"/>
    <w:rsid w:val="00581B4A"/>
    <w:rsid w:val="005824C6"/>
    <w:rsid w:val="00585BFD"/>
    <w:rsid w:val="005B4BF9"/>
    <w:rsid w:val="005B7A92"/>
    <w:rsid w:val="005B7B78"/>
    <w:rsid w:val="005C3E43"/>
    <w:rsid w:val="005D0AEF"/>
    <w:rsid w:val="005D2499"/>
    <w:rsid w:val="005D2F1F"/>
    <w:rsid w:val="005E1670"/>
    <w:rsid w:val="005E48E1"/>
    <w:rsid w:val="005E69CB"/>
    <w:rsid w:val="005F08EF"/>
    <w:rsid w:val="005F2207"/>
    <w:rsid w:val="00601F22"/>
    <w:rsid w:val="00616560"/>
    <w:rsid w:val="00616EBF"/>
    <w:rsid w:val="00620CC6"/>
    <w:rsid w:val="00625232"/>
    <w:rsid w:val="00626722"/>
    <w:rsid w:val="00627184"/>
    <w:rsid w:val="0062770B"/>
    <w:rsid w:val="006317FB"/>
    <w:rsid w:val="00635435"/>
    <w:rsid w:val="00636963"/>
    <w:rsid w:val="00637C21"/>
    <w:rsid w:val="006427F1"/>
    <w:rsid w:val="00643120"/>
    <w:rsid w:val="0065593D"/>
    <w:rsid w:val="00656EB9"/>
    <w:rsid w:val="00660BBD"/>
    <w:rsid w:val="006610E7"/>
    <w:rsid w:val="00670AB8"/>
    <w:rsid w:val="00671946"/>
    <w:rsid w:val="006A1F33"/>
    <w:rsid w:val="006A3D10"/>
    <w:rsid w:val="006B0E4C"/>
    <w:rsid w:val="006B28D5"/>
    <w:rsid w:val="006B4B91"/>
    <w:rsid w:val="006B4FD3"/>
    <w:rsid w:val="006B61AC"/>
    <w:rsid w:val="006C105B"/>
    <w:rsid w:val="006C6FA9"/>
    <w:rsid w:val="006D2031"/>
    <w:rsid w:val="006D78DD"/>
    <w:rsid w:val="006E3834"/>
    <w:rsid w:val="006E4CAC"/>
    <w:rsid w:val="006E5564"/>
    <w:rsid w:val="007034FB"/>
    <w:rsid w:val="00705B09"/>
    <w:rsid w:val="0070681D"/>
    <w:rsid w:val="007102EC"/>
    <w:rsid w:val="00710D0F"/>
    <w:rsid w:val="00716671"/>
    <w:rsid w:val="007221E7"/>
    <w:rsid w:val="007256FA"/>
    <w:rsid w:val="00726CCD"/>
    <w:rsid w:val="0073390A"/>
    <w:rsid w:val="007362B8"/>
    <w:rsid w:val="00736676"/>
    <w:rsid w:val="007407F1"/>
    <w:rsid w:val="0074135E"/>
    <w:rsid w:val="00745E39"/>
    <w:rsid w:val="00746DB2"/>
    <w:rsid w:val="0074775F"/>
    <w:rsid w:val="007521AF"/>
    <w:rsid w:val="007532E3"/>
    <w:rsid w:val="007540FC"/>
    <w:rsid w:val="00757DB8"/>
    <w:rsid w:val="00761189"/>
    <w:rsid w:val="00763328"/>
    <w:rsid w:val="00766B02"/>
    <w:rsid w:val="00767B4D"/>
    <w:rsid w:val="007700CE"/>
    <w:rsid w:val="00772F99"/>
    <w:rsid w:val="00774809"/>
    <w:rsid w:val="00775F2E"/>
    <w:rsid w:val="007912C8"/>
    <w:rsid w:val="0079139A"/>
    <w:rsid w:val="007957D7"/>
    <w:rsid w:val="00796382"/>
    <w:rsid w:val="007B36C9"/>
    <w:rsid w:val="007C70F9"/>
    <w:rsid w:val="007D38DC"/>
    <w:rsid w:val="007D4AA8"/>
    <w:rsid w:val="007D56AF"/>
    <w:rsid w:val="007D7276"/>
    <w:rsid w:val="007D75FA"/>
    <w:rsid w:val="007E1455"/>
    <w:rsid w:val="007E7318"/>
    <w:rsid w:val="007F0EC2"/>
    <w:rsid w:val="007F5E50"/>
    <w:rsid w:val="00800AB2"/>
    <w:rsid w:val="00803A66"/>
    <w:rsid w:val="0080511E"/>
    <w:rsid w:val="008139C8"/>
    <w:rsid w:val="00814A61"/>
    <w:rsid w:val="00822407"/>
    <w:rsid w:val="00825641"/>
    <w:rsid w:val="00836E68"/>
    <w:rsid w:val="00841F47"/>
    <w:rsid w:val="00842AC7"/>
    <w:rsid w:val="00847259"/>
    <w:rsid w:val="00851AD5"/>
    <w:rsid w:val="00857CC0"/>
    <w:rsid w:val="00862B51"/>
    <w:rsid w:val="008651F9"/>
    <w:rsid w:val="008655A0"/>
    <w:rsid w:val="00871305"/>
    <w:rsid w:val="008730B7"/>
    <w:rsid w:val="00875558"/>
    <w:rsid w:val="00880D76"/>
    <w:rsid w:val="008837BE"/>
    <w:rsid w:val="00887056"/>
    <w:rsid w:val="00887CC4"/>
    <w:rsid w:val="0089072D"/>
    <w:rsid w:val="00892019"/>
    <w:rsid w:val="008921D9"/>
    <w:rsid w:val="008941DD"/>
    <w:rsid w:val="008A1E39"/>
    <w:rsid w:val="008B31CC"/>
    <w:rsid w:val="008B34F6"/>
    <w:rsid w:val="008B5268"/>
    <w:rsid w:val="008B6BB7"/>
    <w:rsid w:val="008B7B8E"/>
    <w:rsid w:val="008C3FC4"/>
    <w:rsid w:val="008C5F9C"/>
    <w:rsid w:val="008D7148"/>
    <w:rsid w:val="008E2E51"/>
    <w:rsid w:val="008E5779"/>
    <w:rsid w:val="008E5A73"/>
    <w:rsid w:val="008F28B1"/>
    <w:rsid w:val="008F611C"/>
    <w:rsid w:val="00906035"/>
    <w:rsid w:val="00910166"/>
    <w:rsid w:val="00912443"/>
    <w:rsid w:val="00915DBE"/>
    <w:rsid w:val="0092196A"/>
    <w:rsid w:val="00922149"/>
    <w:rsid w:val="009243C3"/>
    <w:rsid w:val="00934677"/>
    <w:rsid w:val="00936673"/>
    <w:rsid w:val="009370DE"/>
    <w:rsid w:val="00937B80"/>
    <w:rsid w:val="0094068A"/>
    <w:rsid w:val="0094194F"/>
    <w:rsid w:val="00944721"/>
    <w:rsid w:val="00946D01"/>
    <w:rsid w:val="00956405"/>
    <w:rsid w:val="00965E3C"/>
    <w:rsid w:val="00980E1D"/>
    <w:rsid w:val="00983423"/>
    <w:rsid w:val="009835DE"/>
    <w:rsid w:val="009838AA"/>
    <w:rsid w:val="00984BA2"/>
    <w:rsid w:val="00990179"/>
    <w:rsid w:val="00991905"/>
    <w:rsid w:val="0099249E"/>
    <w:rsid w:val="00993FF9"/>
    <w:rsid w:val="00996DE0"/>
    <w:rsid w:val="009A1861"/>
    <w:rsid w:val="009A76BE"/>
    <w:rsid w:val="009A77C9"/>
    <w:rsid w:val="009C629F"/>
    <w:rsid w:val="009D3210"/>
    <w:rsid w:val="009E06FF"/>
    <w:rsid w:val="009E1D64"/>
    <w:rsid w:val="009E713E"/>
    <w:rsid w:val="009F0AB9"/>
    <w:rsid w:val="009F15E0"/>
    <w:rsid w:val="009F1B5C"/>
    <w:rsid w:val="009F4B38"/>
    <w:rsid w:val="009F5266"/>
    <w:rsid w:val="00A03A58"/>
    <w:rsid w:val="00A04C34"/>
    <w:rsid w:val="00A07A80"/>
    <w:rsid w:val="00A1375B"/>
    <w:rsid w:val="00A17BF2"/>
    <w:rsid w:val="00A204D7"/>
    <w:rsid w:val="00A21E33"/>
    <w:rsid w:val="00A24BAF"/>
    <w:rsid w:val="00A31543"/>
    <w:rsid w:val="00A320F6"/>
    <w:rsid w:val="00A33A14"/>
    <w:rsid w:val="00A362DD"/>
    <w:rsid w:val="00A413B7"/>
    <w:rsid w:val="00A43D2E"/>
    <w:rsid w:val="00A53843"/>
    <w:rsid w:val="00A54B56"/>
    <w:rsid w:val="00A57033"/>
    <w:rsid w:val="00A615CA"/>
    <w:rsid w:val="00A6582A"/>
    <w:rsid w:val="00A73032"/>
    <w:rsid w:val="00A77205"/>
    <w:rsid w:val="00A80DA9"/>
    <w:rsid w:val="00A8487A"/>
    <w:rsid w:val="00A84B66"/>
    <w:rsid w:val="00A854B5"/>
    <w:rsid w:val="00A93139"/>
    <w:rsid w:val="00A964AF"/>
    <w:rsid w:val="00AA1ECE"/>
    <w:rsid w:val="00AA3A46"/>
    <w:rsid w:val="00AA7434"/>
    <w:rsid w:val="00AB3180"/>
    <w:rsid w:val="00AB3A9F"/>
    <w:rsid w:val="00AC0081"/>
    <w:rsid w:val="00AC2192"/>
    <w:rsid w:val="00AC2D3B"/>
    <w:rsid w:val="00AD2FEE"/>
    <w:rsid w:val="00AD43DA"/>
    <w:rsid w:val="00AD6013"/>
    <w:rsid w:val="00AF1103"/>
    <w:rsid w:val="00AF28D3"/>
    <w:rsid w:val="00AF61F8"/>
    <w:rsid w:val="00B04F7E"/>
    <w:rsid w:val="00B063EB"/>
    <w:rsid w:val="00B07395"/>
    <w:rsid w:val="00B10891"/>
    <w:rsid w:val="00B15411"/>
    <w:rsid w:val="00B1654A"/>
    <w:rsid w:val="00B20065"/>
    <w:rsid w:val="00B330AB"/>
    <w:rsid w:val="00B37581"/>
    <w:rsid w:val="00B61AC0"/>
    <w:rsid w:val="00B63847"/>
    <w:rsid w:val="00B675DB"/>
    <w:rsid w:val="00B73D98"/>
    <w:rsid w:val="00B779AE"/>
    <w:rsid w:val="00B81EDC"/>
    <w:rsid w:val="00B81FA4"/>
    <w:rsid w:val="00B82925"/>
    <w:rsid w:val="00B8637E"/>
    <w:rsid w:val="00BA52D6"/>
    <w:rsid w:val="00BA5976"/>
    <w:rsid w:val="00BB153A"/>
    <w:rsid w:val="00BB22C6"/>
    <w:rsid w:val="00BC03D7"/>
    <w:rsid w:val="00BC15FD"/>
    <w:rsid w:val="00BC51C4"/>
    <w:rsid w:val="00BD5730"/>
    <w:rsid w:val="00BE2EFD"/>
    <w:rsid w:val="00BE371D"/>
    <w:rsid w:val="00BE5A24"/>
    <w:rsid w:val="00BF04B6"/>
    <w:rsid w:val="00BF421D"/>
    <w:rsid w:val="00C03D79"/>
    <w:rsid w:val="00C04D03"/>
    <w:rsid w:val="00C05011"/>
    <w:rsid w:val="00C31563"/>
    <w:rsid w:val="00C36A7D"/>
    <w:rsid w:val="00C416D4"/>
    <w:rsid w:val="00C42374"/>
    <w:rsid w:val="00C61B32"/>
    <w:rsid w:val="00C62AE6"/>
    <w:rsid w:val="00C65A00"/>
    <w:rsid w:val="00C67C06"/>
    <w:rsid w:val="00C714B7"/>
    <w:rsid w:val="00C72A81"/>
    <w:rsid w:val="00C73769"/>
    <w:rsid w:val="00C80213"/>
    <w:rsid w:val="00C8083B"/>
    <w:rsid w:val="00C81247"/>
    <w:rsid w:val="00C91942"/>
    <w:rsid w:val="00C95EBB"/>
    <w:rsid w:val="00CA29FA"/>
    <w:rsid w:val="00CA5958"/>
    <w:rsid w:val="00CB334A"/>
    <w:rsid w:val="00CB630F"/>
    <w:rsid w:val="00CC4FC8"/>
    <w:rsid w:val="00CC6C92"/>
    <w:rsid w:val="00CD408C"/>
    <w:rsid w:val="00CD768E"/>
    <w:rsid w:val="00CE06CB"/>
    <w:rsid w:val="00CE39B2"/>
    <w:rsid w:val="00CF0276"/>
    <w:rsid w:val="00CF1609"/>
    <w:rsid w:val="00CF67C8"/>
    <w:rsid w:val="00D00A75"/>
    <w:rsid w:val="00D05E51"/>
    <w:rsid w:val="00D10F2C"/>
    <w:rsid w:val="00D14A38"/>
    <w:rsid w:val="00D16620"/>
    <w:rsid w:val="00D201F3"/>
    <w:rsid w:val="00D21DE9"/>
    <w:rsid w:val="00D25826"/>
    <w:rsid w:val="00D337D1"/>
    <w:rsid w:val="00D34257"/>
    <w:rsid w:val="00D42A8F"/>
    <w:rsid w:val="00D44E24"/>
    <w:rsid w:val="00D454B2"/>
    <w:rsid w:val="00D538B8"/>
    <w:rsid w:val="00D54FB0"/>
    <w:rsid w:val="00D6224C"/>
    <w:rsid w:val="00D63B7D"/>
    <w:rsid w:val="00D65C1D"/>
    <w:rsid w:val="00D65E00"/>
    <w:rsid w:val="00D757AB"/>
    <w:rsid w:val="00D80BC1"/>
    <w:rsid w:val="00D81E71"/>
    <w:rsid w:val="00D87B67"/>
    <w:rsid w:val="00D906DA"/>
    <w:rsid w:val="00D93570"/>
    <w:rsid w:val="00D940E4"/>
    <w:rsid w:val="00DA600B"/>
    <w:rsid w:val="00DB0352"/>
    <w:rsid w:val="00DB067E"/>
    <w:rsid w:val="00DC7B81"/>
    <w:rsid w:val="00DD55DC"/>
    <w:rsid w:val="00DF6C34"/>
    <w:rsid w:val="00DF73C0"/>
    <w:rsid w:val="00DF7CA8"/>
    <w:rsid w:val="00E04382"/>
    <w:rsid w:val="00E05EC8"/>
    <w:rsid w:val="00E1129F"/>
    <w:rsid w:val="00E1702C"/>
    <w:rsid w:val="00E238B6"/>
    <w:rsid w:val="00E24206"/>
    <w:rsid w:val="00E25368"/>
    <w:rsid w:val="00E25C17"/>
    <w:rsid w:val="00E27027"/>
    <w:rsid w:val="00E30B70"/>
    <w:rsid w:val="00E31CC0"/>
    <w:rsid w:val="00E373CC"/>
    <w:rsid w:val="00E37B3E"/>
    <w:rsid w:val="00E4142F"/>
    <w:rsid w:val="00E41FAD"/>
    <w:rsid w:val="00E42454"/>
    <w:rsid w:val="00E46EAF"/>
    <w:rsid w:val="00E4723A"/>
    <w:rsid w:val="00E50333"/>
    <w:rsid w:val="00E532BE"/>
    <w:rsid w:val="00E53362"/>
    <w:rsid w:val="00E55BC1"/>
    <w:rsid w:val="00E57605"/>
    <w:rsid w:val="00E65909"/>
    <w:rsid w:val="00E6608D"/>
    <w:rsid w:val="00E66661"/>
    <w:rsid w:val="00E67B86"/>
    <w:rsid w:val="00E70532"/>
    <w:rsid w:val="00E70DF4"/>
    <w:rsid w:val="00E75868"/>
    <w:rsid w:val="00E80E0A"/>
    <w:rsid w:val="00E87B44"/>
    <w:rsid w:val="00E92482"/>
    <w:rsid w:val="00E924A0"/>
    <w:rsid w:val="00E93EB5"/>
    <w:rsid w:val="00EA3CFB"/>
    <w:rsid w:val="00EA4944"/>
    <w:rsid w:val="00EB57B0"/>
    <w:rsid w:val="00EB6BA7"/>
    <w:rsid w:val="00EC52DC"/>
    <w:rsid w:val="00EC5C49"/>
    <w:rsid w:val="00ED0456"/>
    <w:rsid w:val="00ED2BC6"/>
    <w:rsid w:val="00ED4B48"/>
    <w:rsid w:val="00EE1B5D"/>
    <w:rsid w:val="00EF3375"/>
    <w:rsid w:val="00EF537D"/>
    <w:rsid w:val="00F02848"/>
    <w:rsid w:val="00F0302E"/>
    <w:rsid w:val="00F04B14"/>
    <w:rsid w:val="00F04BC8"/>
    <w:rsid w:val="00F15769"/>
    <w:rsid w:val="00F22313"/>
    <w:rsid w:val="00F277A6"/>
    <w:rsid w:val="00F306C5"/>
    <w:rsid w:val="00F311CC"/>
    <w:rsid w:val="00F335E2"/>
    <w:rsid w:val="00F345E0"/>
    <w:rsid w:val="00F50488"/>
    <w:rsid w:val="00F51904"/>
    <w:rsid w:val="00F53AC0"/>
    <w:rsid w:val="00F54ACF"/>
    <w:rsid w:val="00F61EE1"/>
    <w:rsid w:val="00F62332"/>
    <w:rsid w:val="00F62ABD"/>
    <w:rsid w:val="00F71EAD"/>
    <w:rsid w:val="00F807A6"/>
    <w:rsid w:val="00F90451"/>
    <w:rsid w:val="00FA6D7D"/>
    <w:rsid w:val="00FA7B8C"/>
    <w:rsid w:val="00FB21BA"/>
    <w:rsid w:val="00FB284D"/>
    <w:rsid w:val="00FB64B8"/>
    <w:rsid w:val="00FB64CC"/>
    <w:rsid w:val="00FB7692"/>
    <w:rsid w:val="00FC7CBB"/>
    <w:rsid w:val="00FD0390"/>
    <w:rsid w:val="00FD3C8C"/>
    <w:rsid w:val="00FD5910"/>
    <w:rsid w:val="00FD6C4A"/>
    <w:rsid w:val="00FD77D7"/>
    <w:rsid w:val="00FE469B"/>
    <w:rsid w:val="00FE7CC5"/>
    <w:rsid w:val="00FF1E74"/>
    <w:rsid w:val="00FF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F6E59"/>
  <w15:chartTrackingRefBased/>
  <w15:docId w15:val="{9673D5EA-12D5-46A6-810A-59B6167E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venir Next LT Pro" w:eastAsiaTheme="minorHAnsi" w:hAnsi="Avenir Next LT Pro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7FD"/>
    <w:pPr>
      <w:spacing w:after="0" w:line="240" w:lineRule="auto"/>
    </w:pPr>
    <w:rPr>
      <w:rFonts w:ascii="Calibri" w:hAnsi="Calibri" w:cs="Calibri"/>
      <w:lang w:val="en-US"/>
    </w:rPr>
  </w:style>
  <w:style w:type="paragraph" w:styleId="Balk1">
    <w:name w:val="heading 1"/>
    <w:basedOn w:val="Normal"/>
    <w:link w:val="Balk1Char"/>
    <w:uiPriority w:val="9"/>
    <w:qFormat/>
    <w:rsid w:val="008B526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4437FD"/>
    <w:rPr>
      <w:color w:val="0563C1"/>
      <w:u w:val="single"/>
    </w:rPr>
  </w:style>
  <w:style w:type="paragraph" w:styleId="ListeParagraf">
    <w:name w:val="List Paragraph"/>
    <w:basedOn w:val="Normal"/>
    <w:uiPriority w:val="34"/>
    <w:qFormat/>
    <w:rsid w:val="00C03D79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8B526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3D782F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BA59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rivatesupport.webex.com/weblink/register/r435a2cbd36d4084fc037a3e0c235ee3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clarivatesupport.webex.com/weblink/register/r8a93f537c0c836ea3ad588bd62330983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arivatesupport.webex.com/weblink/register/rd46a7740ff6b55ab55ade9ec4209b84e" TargetMode="External"/><Relationship Id="rId11" Type="http://schemas.openxmlformats.org/officeDocument/2006/relationships/hyperlink" Target="https://clarivatesupport.webex.com/weblink/register/r82c44bce8a4c63654256a7d6a064903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larivatesupport.webex.com/weblink/register/r2ca6dce88364e75e9ce5e628d1bcb3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rivatesupport.webex.com/weblink/register/r9e64285274c2868d920c9e2710101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12587-D9B3-4903-BD67-1B4FE866F91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27fa96e-00b4-429e-95f9-72c2828437a4}" enabled="0" method="" siteId="{127fa96e-00b4-429e-95f9-72c2828437a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Derya Soguksu</dc:creator>
  <cp:keywords/>
  <dc:description/>
  <cp:lastModifiedBy>Ömer Büyükçınar</cp:lastModifiedBy>
  <cp:revision>2</cp:revision>
  <dcterms:created xsi:type="dcterms:W3CDTF">2026-10-30T07:12:00Z</dcterms:created>
  <dcterms:modified xsi:type="dcterms:W3CDTF">2026-10-30T07:12:00Z</dcterms:modified>
</cp:coreProperties>
</file>