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68" w:rsidRPr="001C347A" w:rsidRDefault="001C0FB4">
      <w:pPr>
        <w:pStyle w:val="KonuBal"/>
        <w:spacing w:before="270"/>
      </w:pPr>
      <w:r w:rsidRPr="001C347A">
        <w:rPr>
          <w:spacing w:val="-6"/>
          <w:w w:val="90"/>
        </w:rPr>
        <w:t>KURUM</w:t>
      </w:r>
      <w:r w:rsidRPr="001C347A">
        <w:rPr>
          <w:spacing w:val="-10"/>
        </w:rPr>
        <w:t xml:space="preserve"> </w:t>
      </w:r>
      <w:r w:rsidRPr="001C347A">
        <w:rPr>
          <w:spacing w:val="-6"/>
          <w:w w:val="90"/>
        </w:rPr>
        <w:t>İÇ</w:t>
      </w:r>
      <w:r w:rsidRPr="001C347A">
        <w:rPr>
          <w:spacing w:val="-5"/>
        </w:rPr>
        <w:t xml:space="preserve"> </w:t>
      </w:r>
      <w:r w:rsidRPr="001C347A">
        <w:rPr>
          <w:spacing w:val="-6"/>
          <w:w w:val="90"/>
        </w:rPr>
        <w:t>DEĞERLENDİRME</w:t>
      </w:r>
      <w:r w:rsidRPr="001C347A">
        <w:rPr>
          <w:spacing w:val="-1"/>
        </w:rPr>
        <w:t xml:space="preserve"> </w:t>
      </w:r>
      <w:r w:rsidRPr="001C347A">
        <w:rPr>
          <w:spacing w:val="-6"/>
          <w:w w:val="90"/>
        </w:rPr>
        <w:t>RAPORU</w:t>
      </w: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spacing w:before="218"/>
        <w:ind w:left="0"/>
        <w:rPr>
          <w:b/>
          <w:sz w:val="24"/>
          <w:szCs w:val="24"/>
        </w:rPr>
      </w:pPr>
    </w:p>
    <w:p w:rsidR="007E5768" w:rsidRPr="001C347A" w:rsidRDefault="001C0FB4">
      <w:pPr>
        <w:pStyle w:val="KonuBal"/>
        <w:ind w:left="10"/>
      </w:pPr>
      <w:r w:rsidRPr="001C347A">
        <w:rPr>
          <w:spacing w:val="-5"/>
          <w:w w:val="90"/>
        </w:rPr>
        <w:t>TOROS</w:t>
      </w:r>
      <w:r w:rsidRPr="001C347A">
        <w:rPr>
          <w:spacing w:val="-10"/>
        </w:rPr>
        <w:t xml:space="preserve"> </w:t>
      </w:r>
      <w:r w:rsidRPr="001C347A">
        <w:rPr>
          <w:spacing w:val="-5"/>
        </w:rPr>
        <w:t>ÜNİVERSİTESİ</w:t>
      </w: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ind w:left="0"/>
        <w:rPr>
          <w:b/>
          <w:sz w:val="24"/>
          <w:szCs w:val="24"/>
        </w:rPr>
      </w:pPr>
    </w:p>
    <w:p w:rsidR="007E5768" w:rsidRPr="001C347A" w:rsidRDefault="007E5768">
      <w:pPr>
        <w:pStyle w:val="GvdeMetni"/>
        <w:spacing w:before="101"/>
        <w:ind w:left="0"/>
        <w:rPr>
          <w:b/>
          <w:sz w:val="24"/>
          <w:szCs w:val="24"/>
        </w:rPr>
      </w:pPr>
    </w:p>
    <w:p w:rsidR="007E5768" w:rsidRPr="001C347A" w:rsidRDefault="001C0FB4">
      <w:pPr>
        <w:pStyle w:val="Balk1"/>
        <w:spacing w:before="0"/>
        <w:ind w:left="0" w:right="230" w:firstLine="0"/>
        <w:jc w:val="center"/>
        <w:rPr>
          <w:sz w:val="24"/>
          <w:szCs w:val="24"/>
        </w:rPr>
      </w:pPr>
      <w:r w:rsidRPr="001C347A">
        <w:rPr>
          <w:spacing w:val="-4"/>
          <w:sz w:val="24"/>
          <w:szCs w:val="24"/>
        </w:rPr>
        <w:t>2023</w:t>
      </w:r>
    </w:p>
    <w:p w:rsidR="007E5768" w:rsidRDefault="007E5768">
      <w:pPr>
        <w:jc w:val="center"/>
        <w:sectPr w:rsidR="007E5768">
          <w:type w:val="continuous"/>
          <w:pgSz w:w="11900" w:h="16840"/>
          <w:pgMar w:top="1940" w:right="440" w:bottom="280" w:left="660" w:header="708" w:footer="708" w:gutter="0"/>
          <w:cols w:space="708"/>
        </w:sectPr>
      </w:pPr>
    </w:p>
    <w:p w:rsidR="007E5768" w:rsidRPr="001C0FB4" w:rsidRDefault="001C0FB4" w:rsidP="001C0FB4">
      <w:pPr>
        <w:spacing w:before="64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lastRenderedPageBreak/>
        <w:t>ÖZET</w:t>
      </w:r>
    </w:p>
    <w:p w:rsidR="007E5768" w:rsidRPr="001C0FB4" w:rsidRDefault="007E5768" w:rsidP="001C0FB4">
      <w:pPr>
        <w:pStyle w:val="GvdeMetni"/>
        <w:spacing w:before="4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0FB4" w:rsidRPr="004B2109" w:rsidRDefault="001C0FB4" w:rsidP="004B2109">
      <w:pPr>
        <w:pStyle w:val="GvdeMetni"/>
        <w:tabs>
          <w:tab w:val="left" w:pos="1524"/>
          <w:tab w:val="left" w:pos="2475"/>
          <w:tab w:val="left" w:pos="2948"/>
          <w:tab w:val="left" w:pos="3644"/>
          <w:tab w:val="left" w:pos="4450"/>
          <w:tab w:val="left" w:pos="4818"/>
          <w:tab w:val="left" w:pos="5416"/>
          <w:tab w:val="left" w:pos="6509"/>
          <w:tab w:val="left" w:pos="7310"/>
          <w:tab w:val="left" w:pos="8116"/>
          <w:tab w:val="left" w:pos="8484"/>
          <w:tab w:val="left" w:pos="9307"/>
          <w:tab w:val="left" w:pos="9858"/>
        </w:tabs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(KİDR),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hazırlanmıştır.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yürütülmekte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Liderlik,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Kalite,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="004B2109">
        <w:rPr>
          <w:rFonts w:asciiTheme="minorHAnsi" w:hAnsiTheme="minorHAnsi" w:cstheme="minorHAnsi"/>
          <w:spacing w:val="-2"/>
          <w:sz w:val="24"/>
          <w:szCs w:val="24"/>
        </w:rPr>
        <w:t>Eğitim-ö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ğretim,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="004B2109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Geliştirme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planlaması,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uygulanması,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alınmasına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oluşturulmasını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 bulgular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özetlenmektedir.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p w:rsidR="001C0FB4" w:rsidRDefault="001C0FB4" w:rsidP="001C0FB4">
      <w:pPr>
        <w:pStyle w:val="GvdeMetni"/>
        <w:tabs>
          <w:tab w:val="left" w:pos="1524"/>
          <w:tab w:val="left" w:pos="2475"/>
          <w:tab w:val="left" w:pos="2948"/>
          <w:tab w:val="left" w:pos="3644"/>
          <w:tab w:val="left" w:pos="4450"/>
          <w:tab w:val="left" w:pos="4818"/>
          <w:tab w:val="left" w:pos="5416"/>
          <w:tab w:val="left" w:pos="6509"/>
          <w:tab w:val="left" w:pos="7310"/>
          <w:tab w:val="left" w:pos="8116"/>
          <w:tab w:val="left" w:pos="8484"/>
          <w:tab w:val="left" w:pos="9307"/>
          <w:tab w:val="left" w:pos="9858"/>
        </w:tabs>
        <w:spacing w:line="276" w:lineRule="auto"/>
        <w:ind w:left="0" w:firstLine="2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7E5768" w:rsidRPr="001C0FB4" w:rsidRDefault="001C0FB4" w:rsidP="001C0FB4">
      <w:pPr>
        <w:pStyle w:val="GvdeMetni"/>
        <w:tabs>
          <w:tab w:val="left" w:pos="1524"/>
          <w:tab w:val="left" w:pos="2475"/>
          <w:tab w:val="left" w:pos="2948"/>
          <w:tab w:val="left" w:pos="3644"/>
          <w:tab w:val="left" w:pos="4450"/>
          <w:tab w:val="left" w:pos="4818"/>
          <w:tab w:val="left" w:pos="5416"/>
          <w:tab w:val="left" w:pos="6509"/>
          <w:tab w:val="left" w:pos="7310"/>
          <w:tab w:val="left" w:pos="8116"/>
          <w:tab w:val="left" w:pos="8484"/>
          <w:tab w:val="left" w:pos="9307"/>
          <w:tab w:val="left" w:pos="9858"/>
        </w:tabs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Üniversitemizde kalite çalışmalarını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yürütmek üzere iç/dış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kapsayacak şekilde bir Üniversite Kalite Komisyonu oluşturulmuştur.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 Komisyonu çalışmalarını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Ayrıca;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odaklı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sürdürülebilirlik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yapılanma olduğu değerlendirilmektedir.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(BİDR)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Takımları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saha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ziyaretleri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gerçekleştirilmekte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sonrasında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Bildirim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(BGBR)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BGBR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ları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iyileştirmeye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çevrilmesi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yaygınlaşması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içselleştirilmesine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sağlayacak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örnek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KİDR'in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oluşturulmasında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BGBR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3369B">
        <w:rPr>
          <w:rFonts w:asciiTheme="minorHAnsi" w:hAnsiTheme="minorHAnsi" w:cstheme="minorHAnsi"/>
          <w:sz w:val="24"/>
          <w:szCs w:val="24"/>
        </w:rPr>
        <w:t>kat</w:t>
      </w:r>
      <w:r w:rsidRPr="001C0FB4">
        <w:rPr>
          <w:rFonts w:asciiTheme="minorHAnsi" w:hAnsiTheme="minorHAnsi" w:cstheme="minorHAnsi"/>
          <w:sz w:val="24"/>
          <w:szCs w:val="24"/>
        </w:rPr>
        <w:t>kı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sağlamaktadırlar.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oluşturulmasına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Kalite,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Uluslarasılaştırma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(Örgün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Eğitim),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alanlarında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bu çerçevede birçok planlama ve uygulama bulunmaktadır.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uygulamaların izlenmesi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değerlendirilmesine yönelik iç/dış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faaliyet/uygulamaların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özgün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iç/dış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kapsayan Danışma Kurulları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 Danışma Kurul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vizyonu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(SP)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duyurulmuştur.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(SP) hazırlanmış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paydaşlara 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Hazırlanan tüm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SP’ler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 başlık,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ölçüt ve alt ölçütleri göz önünde bulundurularak tasarlanmış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2022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geçirilmiştir.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 ölçülerek,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 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yürütülmesini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güçlendirmek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Araştırma-Uygulama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Koordinatörlükleri oluşturulmuştur.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 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tanımları,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prosesler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akış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şemalarının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işleri,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insan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mal/hizmetlerin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tedariki sağlanması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kamuoyunu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verilebilirlik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alanındaki 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 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 değerlendirmek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“Yönetim 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İyileştirilmesi”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3369B">
        <w:rPr>
          <w:rFonts w:asciiTheme="minorHAnsi" w:hAnsiTheme="minorHAnsi" w:cstheme="minorHAnsi"/>
          <w:spacing w:val="6"/>
          <w:sz w:val="24"/>
          <w:szCs w:val="24"/>
        </w:rPr>
        <w:t xml:space="preserve">bu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saptanmıştır.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çerçevesinde;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kadrosunun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arttırılması, 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odaklı öğrenme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kaynakları 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informal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tanınması gibi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konularda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iç/dış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katılımlarıyla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 ve akademik birimler tarafından hazırlanan 2022-2026 Stratejik Plan ile tüm veriler izlenmekte ve değerlendirilmektedir. 2022 yılında bazı 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Öz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süreci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tamamlanmış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başlatılmıştır.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Öz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tamamlanması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hedeflenmektedir.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z w:val="24"/>
          <w:szCs w:val="24"/>
        </w:rPr>
        <w:t>Ar-Ge ve Toplumsal Katkı strateji ve politikaları çerçevesinde üniversite genelinde yapılan tüm faaliyetler 2022-2026 Stratejik Plan kapsamında izlenmekte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kullanılması,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araştırıcı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Ar-Ge/Toplumsal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 yönelik uygulamalar bulunmaktadır.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2019 yılında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Değerlendirmeye tabi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tutulmuş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Bildirim Raporu,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KGBR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 taraftan üniversitemiz 2022 yılında “İzleme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5"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Programına”</w:t>
        </w:r>
        <w:r w:rsidRPr="001C0FB4">
          <w:rPr>
            <w:rFonts w:asciiTheme="minorHAnsi" w:hAnsiTheme="minorHAnsi" w:cstheme="minorHAnsi"/>
            <w:spacing w:val="19"/>
            <w:sz w:val="24"/>
            <w:szCs w:val="24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dahil</w:t>
        </w:r>
        <w:proofErr w:type="gramEnd"/>
        <w:r w:rsidRPr="001C0FB4">
          <w:rPr>
            <w:rFonts w:asciiTheme="minorHAnsi" w:hAnsiTheme="minorHAnsi" w:cstheme="minorHAnsi"/>
            <w:spacing w:val="1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edilmiş</w:t>
        </w:r>
        <w:r w:rsidRPr="001C0FB4">
          <w:rPr>
            <w:rFonts w:asciiTheme="minorHAnsi" w:hAnsiTheme="minorHAnsi" w:cstheme="minorHAnsi"/>
            <w:spacing w:val="2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olup</w:t>
        </w:r>
        <w:r w:rsidRPr="001C0FB4">
          <w:rPr>
            <w:rFonts w:asciiTheme="minorHAnsi" w:hAnsiTheme="minorHAnsi" w:cstheme="minorHAnsi"/>
            <w:spacing w:val="2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Eylül</w:t>
        </w:r>
        <w:r w:rsidRPr="001C0FB4">
          <w:rPr>
            <w:rFonts w:asciiTheme="minorHAnsi" w:hAnsiTheme="minorHAnsi" w:cstheme="minorHAnsi"/>
            <w:spacing w:val="1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ayında</w:t>
        </w:r>
        <w:r w:rsidRPr="001C0FB4">
          <w:rPr>
            <w:rFonts w:asciiTheme="minorHAnsi" w:hAnsiTheme="minorHAnsi" w:cstheme="minorHAnsi"/>
            <w:spacing w:val="2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saha</w:t>
        </w:r>
        <w:r w:rsidRPr="001C0FB4">
          <w:rPr>
            <w:rFonts w:asciiTheme="minorHAnsi" w:hAnsiTheme="minorHAnsi" w:cstheme="minorHAnsi"/>
            <w:spacing w:val="2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ziyareti</w:t>
        </w:r>
        <w:r w:rsidRPr="001C0FB4">
          <w:rPr>
            <w:rFonts w:asciiTheme="minorHAnsi" w:hAnsiTheme="minorHAnsi" w:cstheme="minorHAnsi"/>
            <w:spacing w:val="1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gerçekleştirilmiştir.</w:t>
        </w:r>
        <w:r w:rsidRPr="001C0FB4">
          <w:rPr>
            <w:rFonts w:asciiTheme="minorHAnsi" w:hAnsiTheme="minorHAnsi" w:cstheme="minorHAnsi"/>
            <w:spacing w:val="2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İzleme</w:t>
        </w:r>
        <w:r w:rsidRPr="001C0FB4">
          <w:rPr>
            <w:rFonts w:asciiTheme="minorHAnsi" w:hAnsiTheme="minorHAnsi" w:cstheme="minorHAnsi"/>
            <w:spacing w:val="2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Takımı</w:t>
        </w:r>
        <w:r w:rsidRPr="001C0FB4">
          <w:rPr>
            <w:rFonts w:asciiTheme="minorHAnsi" w:hAnsiTheme="minorHAnsi" w:cstheme="minorHAnsi"/>
            <w:spacing w:val="2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tarafından</w:t>
        </w:r>
        <w:r w:rsidRPr="001C0FB4">
          <w:rPr>
            <w:rFonts w:asciiTheme="minorHAnsi" w:hAnsiTheme="minorHAnsi" w:cstheme="minorHAnsi"/>
            <w:spacing w:val="2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hazırlanan</w:t>
        </w:r>
        <w:r w:rsidRPr="001C0FB4">
          <w:rPr>
            <w:rFonts w:asciiTheme="minorHAnsi" w:hAnsiTheme="minorHAnsi" w:cstheme="minorHAnsi"/>
            <w:spacing w:val="2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rapor,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YÖKAK</w:t>
        </w:r>
        <w:r w:rsidRPr="001C0FB4">
          <w:rPr>
            <w:rFonts w:asciiTheme="minorHAnsi" w:hAnsiTheme="minorHAnsi" w:cstheme="minorHAnsi"/>
            <w:color w:val="0000ED"/>
            <w:spacing w:val="3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3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üniversitemizin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resmi</w:t>
        </w:r>
        <w:r w:rsidRPr="001C0FB4">
          <w:rPr>
            <w:rFonts w:asciiTheme="minorHAnsi" w:hAnsiTheme="minorHAnsi" w:cstheme="minorHAnsi"/>
            <w:color w:val="0000ED"/>
            <w:spacing w:val="1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paydaşlara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duyurulmuştur.</w:t>
        </w:r>
        <w:r w:rsidRPr="001C0FB4">
          <w:rPr>
            <w:rFonts w:asciiTheme="minorHAnsi" w:hAnsiTheme="minorHAnsi" w:cstheme="minorHAnsi"/>
            <w:spacing w:val="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2023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yılında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13369B">
          <w:rPr>
            <w:rFonts w:asciiTheme="minorHAnsi" w:hAnsiTheme="minorHAnsi" w:cstheme="minorHAnsi"/>
            <w:sz w:val="24"/>
            <w:szCs w:val="24"/>
          </w:rPr>
          <w:t xml:space="preserve">ise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Üniversitemiz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Kurumsal Akreditasyon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Programına</w:t>
        </w:r>
        <w:r w:rsidR="0013369B">
          <w:rPr>
            <w:rFonts w:asciiTheme="minorHAnsi" w:hAnsiTheme="minorHAnsi" w:cstheme="minorHAnsi"/>
            <w:spacing w:val="-6"/>
            <w:sz w:val="24"/>
            <w:szCs w:val="24"/>
          </w:rPr>
          <w:t xml:space="preserve"> (KAP)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dahil</w:t>
        </w:r>
        <w:proofErr w:type="gramEnd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edilmiş</w:t>
        </w:r>
        <w:r w:rsidRPr="001C0FB4">
          <w:rPr>
            <w:rFonts w:asciiTheme="minorHAnsi" w:hAnsiTheme="minorHAnsi" w:cstheme="minorHAnsi"/>
            <w:spacing w:val="1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Aralık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ayında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saha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ziyareti gerçekleştirilmiştir.</w:t>
        </w:r>
      </w:hyperlink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Toros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Üniversitesi’nin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hedeflerine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 Plan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Kalite Güvence Sistemi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 bir yol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haritası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benimsemiş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yaygınlaştırılması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kalitenin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içselleştirilmesine,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oluşturulmasına,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alanlarındaki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çabaları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etmektedir.</w:t>
      </w:r>
    </w:p>
    <w:p w:rsidR="007E5768" w:rsidRPr="001C0FB4" w:rsidRDefault="001C0FB4" w:rsidP="001C0FB4">
      <w:pPr>
        <w:pStyle w:val="Balk1"/>
        <w:spacing w:before="17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HAKKINDA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BİLGİLER</w:t>
      </w:r>
    </w:p>
    <w:p w:rsidR="007E5768" w:rsidRPr="001C0FB4" w:rsidRDefault="001C0FB4" w:rsidP="001C0FB4">
      <w:pPr>
        <w:spacing w:before="169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İletişim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Bilgileri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Prof.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Ömer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ARIÖZ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Rektör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(Kalite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Başkanı)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321344" behindDoc="0" locked="0" layoutInCell="1" allowOverlap="1">
                <wp:simplePos x="0" y="0"/>
                <wp:positionH relativeFrom="page">
                  <wp:posOffset>2898076</wp:posOffset>
                </wp:positionH>
                <wp:positionV relativeFrom="paragraph">
                  <wp:posOffset>177030</wp:posOffset>
                </wp:positionV>
                <wp:extent cx="2857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BB3BD" id="Graphic 1" o:spid="_x0000_s1026" style="position:absolute;margin-left:228.2pt;margin-top:13.95pt;width:2.25pt;height:.1pt;z-index:25132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" path="m,l28575,e" filled="f" strokeweight=".1323mm">
                <v:path arrowok="t"/>
                <w10:wrap anchorx="page"/>
              </v:shape>
            </w:pict>
          </mc:Fallback>
        </mc:AlternateConten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İş: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0324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325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33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00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E-posta: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omer.arioz</w:t>
      </w:r>
      <w:proofErr w:type="gramEnd"/>
      <w:r w:rsidR="00D30E15">
        <w:fldChar w:fldCharType="begin"/>
      </w:r>
      <w:r w:rsidR="00D30E15">
        <w:instrText xml:space="preserve"> HYPERLINK "mailto:yuksel.ozdemir@toros.edu.tr" \h </w:instrText>
      </w:r>
      <w:r w:rsidR="00D30E15">
        <w:fldChar w:fldCharType="separate"/>
      </w:r>
      <w:r w:rsidRPr="001C0FB4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>@toros.edu.</w:t>
      </w:r>
      <w:r w:rsidRPr="001C0FB4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</w:rPr>
        <w:t>t</w:t>
      </w:r>
      <w:r w:rsidR="00D30E15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</w:rPr>
        <w:fldChar w:fldCharType="end"/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r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Prof.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ÖZDEMİR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koordinatörü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İş: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324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3253300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E-posta: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hyperlink r:id="rId6"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yuksel.ozdemir@toros.edu.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</w:rPr>
          <w:t>t</w:t>
        </w:r>
      </w:hyperlink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r</w:t>
      </w:r>
    </w:p>
    <w:p w:rsidR="007E5768" w:rsidRPr="001C0FB4" w:rsidRDefault="001C0FB4" w:rsidP="001C0FB4">
      <w:pPr>
        <w:pStyle w:val="Balk1"/>
        <w:spacing w:before="126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Kısa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Tarihçe</w:t>
      </w:r>
    </w:p>
    <w:p w:rsidR="007E5768" w:rsidRPr="001C0FB4" w:rsidRDefault="001C0FB4" w:rsidP="00ED4600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23.06.2009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tarihli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5913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kanunun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7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Temmuz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2009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tarihli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Resmi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Gazetede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yayınlanması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kurulmuştur.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Üniversitesinin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Kurucu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Vakfı,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</w:t>
      </w:r>
      <w:r w:rsidR="00ED4600">
        <w:rPr>
          <w:rFonts w:asciiTheme="minorHAnsi" w:hAnsiTheme="minorHAnsi" w:cstheme="minorHAnsi"/>
          <w:spacing w:val="-8"/>
          <w:sz w:val="24"/>
          <w:szCs w:val="24"/>
        </w:rPr>
        <w:t xml:space="preserve">sin Eğitim Vakfı (MEV)’ </w:t>
      </w:r>
      <w:proofErr w:type="spellStart"/>
      <w:r w:rsidR="00ED4600">
        <w:rPr>
          <w:rFonts w:asciiTheme="minorHAnsi" w:hAnsiTheme="minorHAnsi" w:cstheme="minorHAnsi"/>
          <w:spacing w:val="-8"/>
          <w:sz w:val="24"/>
          <w:szCs w:val="24"/>
        </w:rPr>
        <w:t>dır</w:t>
      </w:r>
      <w:proofErr w:type="spellEnd"/>
      <w:r w:rsidR="00ED4600">
        <w:rPr>
          <w:rFonts w:asciiTheme="minorHAnsi" w:hAnsiTheme="minorHAnsi" w:cstheme="minorHAnsi"/>
          <w:spacing w:val="-8"/>
          <w:sz w:val="24"/>
          <w:szCs w:val="24"/>
        </w:rPr>
        <w:t xml:space="preserve">.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Yarım asırlık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Vakfı’nın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Okulları’nın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köklü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 geleneğinin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uzantısı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 programlarıyla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geleceğin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tasarımına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tanınmış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yolunda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hızlı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adımlarla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durumda</w:t>
      </w:r>
      <w:r w:rsidR="00ED4600">
        <w:rPr>
          <w:rFonts w:asciiTheme="minorHAnsi" w:hAnsiTheme="minorHAnsi" w:cstheme="minorHAnsi"/>
          <w:spacing w:val="-4"/>
          <w:sz w:val="24"/>
          <w:szCs w:val="24"/>
        </w:rPr>
        <w:t xml:space="preserve">;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 Enstitü,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2 Meslek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 bünyesinde 1991 Lisans,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1789 Ön Lisans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215 lisansüstü 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 üzere toplam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4000 öğrenci,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82'si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 üyesi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toplam 170 akademik personel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137 idari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toplam 307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Kadrolu personel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 sürdürmektedir.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 faaliyet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göstermektedir.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Kuruluş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Güzel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Fakültesi'nin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14.03.2016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Güzel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 değiştirilmiştir.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2012-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2013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Mimarlık, İç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Peyzaj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Mimarlığı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bölümlerine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Peyzaj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Mimarlığı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Bölümünün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adı 2013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Kentsel Tasarım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Peyzaj Mimarlığı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 olarak değiştirilmiş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2014-2015 yılında bölüm 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almış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ancak 2015-2016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 yılında öğrenci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durdurulmuştur.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almış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2016-2017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durdurulmuştur.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Gastronomi ve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Mutfak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Sanatları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2021-2022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 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Halihazırda</w:t>
      </w:r>
      <w:proofErr w:type="gram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“Mimarlık”,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“İç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Mimarlık”,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“Gastronomi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Mutfak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Sanatları”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ED4600">
        <w:rPr>
          <w:rFonts w:asciiTheme="minorHAnsi" w:hAnsiTheme="minorHAnsi" w:cstheme="minorHAnsi"/>
          <w:sz w:val="24"/>
          <w:szCs w:val="24"/>
        </w:rPr>
        <w:t>Eğitim-Ö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edilmektedir.</w:t>
      </w:r>
    </w:p>
    <w:p w:rsidR="007E5768" w:rsidRPr="001C0FB4" w:rsidRDefault="001C0FB4" w:rsidP="004B2109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Mühendislik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Elektrik-Elektronik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Mühendisliği,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Endüstri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2010-2011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2012-2013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İnşaat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2013-2014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birleştirilerek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4B2109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değiştirilmiş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sürdürmüştür.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İktisadi,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2010-2011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2011-2012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Psikoloji,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İşletme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Ticaret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Lojistik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Bölümlerine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alınmıştır.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Yürütme Kurulunun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11.04.2018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tarihli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kararı ile İktisat (%100 İngilizce) Bölümünün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adı Uluslararası Finans (%100 İngilizce) 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değişmiş, 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bölümümüzün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ismi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2020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Kurulunca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“Uluslararası Finans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Bankacılık”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değiştirilmiştir.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2021-2022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Psikoloji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100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İngilizce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Türkçe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başlanılmıştır.</w:t>
      </w:r>
    </w:p>
    <w:p w:rsidR="007E5768" w:rsidRPr="001C0FB4" w:rsidRDefault="001C0FB4" w:rsidP="00ED4600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değiştirilmiş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2015-2016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almıştır.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2015-2016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Hemşirelik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2018-2019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Beslenme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Diyetetik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2019-2020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dönüştürülmüş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Tedavi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Rehabilitasyon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4’e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yükseltmiştir.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4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2019-2020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Mütercim-Tercümanlık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(İngilizce)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bünyesindeki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okulu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 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 vermektedir.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3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2019-2020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Enstitüleri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çatı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Enstitüsü”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Beslenme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Diyetetik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AD1BCA" w:rsidRPr="001C0FB4">
        <w:rPr>
          <w:rFonts w:asciiTheme="minorHAnsi" w:hAnsiTheme="minorHAnsi" w:cstheme="minorHAnsi"/>
          <w:spacing w:val="-6"/>
          <w:sz w:val="24"/>
          <w:szCs w:val="24"/>
        </w:rPr>
        <w:t>Uygulamalı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2023-2024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D1BCA">
        <w:rPr>
          <w:rFonts w:asciiTheme="minorHAnsi" w:hAnsiTheme="minorHAnsi" w:cstheme="minorHAnsi"/>
          <w:spacing w:val="-6"/>
          <w:sz w:val="24"/>
          <w:szCs w:val="24"/>
        </w:rPr>
        <w:t>y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AD1BCA">
        <w:rPr>
          <w:rFonts w:asciiTheme="minorHAnsi" w:hAnsiTheme="minorHAnsi" w:cstheme="minorHAnsi"/>
          <w:sz w:val="24"/>
          <w:szCs w:val="24"/>
        </w:rPr>
        <w:t xml:space="preserve">ise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Tedavi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ED4600" w:rsidRPr="001C0FB4">
        <w:rPr>
          <w:rFonts w:asciiTheme="minorHAnsi" w:hAnsiTheme="minorHAnsi" w:cstheme="minorHAnsi"/>
          <w:spacing w:val="-4"/>
          <w:sz w:val="24"/>
          <w:szCs w:val="24"/>
        </w:rPr>
        <w:t>Rehabilitasyon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lisans,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İnşaat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geçmiştir.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6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Meslek Yüksekokulu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Teknolojisi,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Çocuk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Gelişimi,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Grafik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Tasarımı,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İnşaat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Teknolojisi 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Lojistik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2012-2013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Teknolojisi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alımı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durdurulmuştur.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Turizm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İşletmecilik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2013-2014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başlamış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ancak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alımı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durdurulmuştur.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Adalet,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Ağız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Diş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Sağlığı,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Ameliyathane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Hizmetleri,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Anestezi,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Sağlığı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Güvenliği,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Optisyenlik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Tıbbi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Görüntüleme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Teknikleri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Tıbbı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Laboratuvar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Teknikleri programları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 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2015-2016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 yılında Aşçılık,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Diyaliz,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Fizyoterapi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İlk 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Acil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Yardım programlarına ilk kez 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faaliyete başlamıştır.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2019-2020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 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Güvenliği,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Mekatronik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Gıda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Teknolojisi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Biyomedikal Teknolojisi programlarına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alınarak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2020-2021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 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 kurulmuş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 bünyesindeki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 yeni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kurulan yüksekokula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aktarılmıştır. Sağlık Hizmetleri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Yüksekokulu bünyesinde 11 program(Ameliyathane Hizmetleri, Anestezi, Diyaliz, İlk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Acil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Yardım, Tıbbi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Görüntüleme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Teknikleri, Tıbbi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Laboratuvar Teknikleri,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Optisyenlik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>, Fizyoterapi,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Ağız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Diş Sağlığı, Çocuk Gelişimi, Biyomedikal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Cihaz Teknolojileri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Meslek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9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devam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edilmektedir.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Yapılanması: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5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kampüsü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Bunlar,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Bahçelievler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Kampüsü: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Bahçelievler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Kampüsü'nde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Rektörlük,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İktisadi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Bilimler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7E5768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Kampüsü: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45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Evler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Kampüsü'nde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Bilimleri Fakültesi,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Enstitüsü,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Hizmetleri Meslek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Yüksekokulu,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Kütüphan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İlişkiler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Ofisi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İşlem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Daire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almaktadır.</w:t>
      </w:r>
    </w:p>
    <w:p w:rsidR="007E5768" w:rsidRPr="00AD1BCA" w:rsidRDefault="001C0FB4" w:rsidP="00AD1BCA">
      <w:pPr>
        <w:pStyle w:val="Balk1"/>
        <w:spacing w:before="128"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Uray</w:t>
      </w:r>
      <w:r w:rsidR="00AD1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w w:val="90"/>
          <w:sz w:val="24"/>
          <w:szCs w:val="24"/>
        </w:rPr>
        <w:t>Kampüsü</w:t>
      </w:r>
      <w:r w:rsidRPr="001C0FB4">
        <w:rPr>
          <w:rFonts w:asciiTheme="minorHAnsi" w:hAnsiTheme="minorHAnsi" w:cstheme="minorHAnsi"/>
          <w:b w:val="0"/>
          <w:w w:val="90"/>
          <w:sz w:val="24"/>
          <w:szCs w:val="24"/>
        </w:rPr>
        <w:t>:</w:t>
      </w:r>
      <w:r w:rsidRPr="001C0FB4">
        <w:rPr>
          <w:rFonts w:asciiTheme="minorHAnsi" w:hAnsiTheme="minorHAnsi" w:cstheme="minorHAnsi"/>
          <w:b w:val="0"/>
          <w:spacing w:val="-1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Şehir</w:t>
      </w:r>
      <w:r w:rsidRPr="00AD1BCA">
        <w:rPr>
          <w:rFonts w:asciiTheme="minorHAnsi" w:hAnsiTheme="minorHAnsi" w:cstheme="minorHAnsi"/>
          <w:b w:val="0"/>
          <w:spacing w:val="-4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merkezinde</w:t>
      </w:r>
      <w:r w:rsidRPr="00AD1BCA">
        <w:rPr>
          <w:rFonts w:asciiTheme="minorHAnsi" w:hAnsiTheme="minorHAnsi" w:cstheme="minorHAnsi"/>
          <w:b w:val="0"/>
          <w:spacing w:val="-2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tarihi</w:t>
      </w:r>
      <w:r w:rsidRPr="00AD1BCA">
        <w:rPr>
          <w:rFonts w:asciiTheme="minorHAnsi" w:hAnsiTheme="minorHAnsi" w:cstheme="minorHAnsi"/>
          <w:b w:val="0"/>
          <w:spacing w:val="-6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mekânların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bulunduğu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Uray</w:t>
      </w:r>
      <w:r w:rsidRPr="00AD1BCA">
        <w:rPr>
          <w:rFonts w:asciiTheme="minorHAnsi" w:hAnsiTheme="minorHAnsi" w:cstheme="minorHAnsi"/>
          <w:b w:val="0"/>
          <w:spacing w:val="-2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Caddesinde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yer</w:t>
      </w:r>
      <w:r w:rsidRPr="00AD1BCA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alan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Uray</w:t>
      </w:r>
      <w:r w:rsidRPr="00AD1BCA">
        <w:rPr>
          <w:rFonts w:asciiTheme="minorHAnsi" w:hAnsiTheme="minorHAnsi" w:cstheme="minorHAnsi"/>
          <w:b w:val="0"/>
          <w:spacing w:val="-2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Kampüsünde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Güzel</w:t>
      </w:r>
      <w:r w:rsidRPr="00AD1BCA">
        <w:rPr>
          <w:rFonts w:asciiTheme="minorHAnsi" w:hAnsiTheme="minorHAnsi" w:cstheme="minorHAnsi"/>
          <w:b w:val="0"/>
          <w:spacing w:val="-6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Sanatlar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Tasarım</w:t>
      </w:r>
      <w:r w:rsidRPr="00AD1BCA">
        <w:rPr>
          <w:rFonts w:asciiTheme="minorHAnsi" w:hAnsiTheme="minorHAnsi" w:cstheme="minorHAnsi"/>
          <w:b w:val="0"/>
          <w:spacing w:val="-3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ve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Mimarlık</w:t>
      </w:r>
      <w:r w:rsidRPr="00AD1BCA">
        <w:rPr>
          <w:rFonts w:asciiTheme="minorHAnsi" w:hAnsiTheme="minorHAnsi" w:cstheme="minorHAnsi"/>
          <w:b w:val="0"/>
          <w:spacing w:val="-1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w w:val="90"/>
          <w:sz w:val="24"/>
          <w:szCs w:val="24"/>
        </w:rPr>
        <w:t>Fakültesi</w:t>
      </w:r>
      <w:r w:rsidRPr="00AD1BCA">
        <w:rPr>
          <w:rFonts w:asciiTheme="minorHAnsi" w:hAnsiTheme="minorHAnsi" w:cstheme="minorHAnsi"/>
          <w:b w:val="0"/>
          <w:spacing w:val="-7"/>
          <w:w w:val="90"/>
          <w:sz w:val="24"/>
          <w:szCs w:val="24"/>
        </w:rPr>
        <w:t xml:space="preserve"> </w:t>
      </w:r>
      <w:r w:rsidRPr="00AD1BCA">
        <w:rPr>
          <w:rFonts w:asciiTheme="minorHAnsi" w:hAnsiTheme="minorHAnsi" w:cstheme="minorHAnsi"/>
          <w:b w:val="0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Mezitli</w:t>
      </w:r>
      <w:r w:rsidRPr="001C0FB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Kampüsü: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Mezitli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Kampüsü'nde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50.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Yıl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Kampüsü:</w:t>
      </w:r>
      <w:r w:rsidRPr="001C0FB4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50.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yararlandığı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Kapalı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Kompleksi,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Seyircili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Kapalı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Salonu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alanları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almaktadır.</w:t>
      </w:r>
    </w:p>
    <w:p w:rsidR="007E5768" w:rsidRPr="001C0FB4" w:rsidRDefault="001C0FB4" w:rsidP="001C0FB4">
      <w:pPr>
        <w:pStyle w:val="Balk1"/>
        <w:spacing w:before="129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Misyonu</w:t>
      </w:r>
    </w:p>
    <w:p w:rsidR="007E5768" w:rsidRPr="001C0FB4" w:rsidRDefault="001C0FB4" w:rsidP="001C0FB4">
      <w:pPr>
        <w:spacing w:before="131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Üniversitesi’nin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“E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ğitim,</w:t>
      </w:r>
      <w:r w:rsidRPr="001C0FB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araştırma,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yenilikçilik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girişimcilik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topluma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yoluyla,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insani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değerlerin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geliştirilmesine,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insan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yaşamının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gelece</w:t>
      </w:r>
      <w:r w:rsidRPr="001C0F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tır.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çerçevesinde;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öğrencilerini;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öğrenen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beyin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sorgulayıcı</w:t>
      </w:r>
      <w:r w:rsidRPr="001C0FB4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düşünme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becerileri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donatmayı;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küresel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sorunlara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duyarlı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kılmayı;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standartları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sağlamayı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buluşlara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bulunmayı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çağdaş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evrensel değerlerin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destekçileri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yetiştirmeyi amaçlamaktadır.</w:t>
      </w:r>
    </w:p>
    <w:p w:rsidR="007E5768" w:rsidRPr="001C0FB4" w:rsidRDefault="001C0FB4" w:rsidP="001C0FB4">
      <w:pPr>
        <w:pStyle w:val="Balk1"/>
        <w:spacing w:before="125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Vizyonu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Modern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donatılmış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yapıları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kadrosuna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sahip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Geleceğin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tasarımına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katkıda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bulunan,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düzeyde tanınmış bir 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” </w:t>
      </w:r>
      <w:proofErr w:type="gramStart"/>
      <w:r w:rsidRPr="001C0FB4">
        <w:rPr>
          <w:rFonts w:asciiTheme="minorHAnsi" w:hAnsiTheme="minorHAnsi" w:cstheme="minorHAnsi"/>
          <w:sz w:val="24"/>
          <w:szCs w:val="24"/>
        </w:rPr>
        <w:t>vizyonu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ile öğrencilerini; öğrenen bir beyin ve sorgulayıcı düşünme becerileri ile </w:t>
      </w:r>
      <w:r w:rsidRPr="001C0FB4">
        <w:rPr>
          <w:rFonts w:asciiTheme="minorHAnsi" w:hAnsiTheme="minorHAnsi" w:cstheme="minorHAnsi"/>
          <w:sz w:val="24"/>
          <w:szCs w:val="24"/>
        </w:rPr>
        <w:lastRenderedPageBreak/>
        <w:t>donatmayı; bölgesel ve küresel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sorunlara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duyarlı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bilimsel,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teknolojik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kültürel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buluşlara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katkıda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bulunan,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çağdaş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evrensel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etik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güçlü destekçileri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yetiştirmeyi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Hizmeti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Sunan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Birimleri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Üniversitesine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ait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Balk1"/>
        <w:spacing w:before="129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Fakülteler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Fakültesi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İktisadi,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Bilimler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Güzel Sanatlar,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Fakültesi</w:t>
      </w:r>
    </w:p>
    <w:p w:rsidR="007E5768" w:rsidRPr="001C0FB4" w:rsidRDefault="007E5768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Yüksekokullar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Yüksekokulu</w:t>
      </w:r>
    </w:p>
    <w:p w:rsidR="007E5768" w:rsidRPr="001C0FB4" w:rsidRDefault="007E5768" w:rsidP="001C0FB4">
      <w:pPr>
        <w:pStyle w:val="GvdeMetni"/>
        <w:spacing w:before="8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 w:val="0"/>
          <w:w w:val="90"/>
          <w:sz w:val="24"/>
          <w:szCs w:val="24"/>
        </w:rPr>
        <w:t>M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eslek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5"/>
          <w:sz w:val="24"/>
          <w:szCs w:val="24"/>
        </w:rPr>
        <w:t>Yüksekokulları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Yüksekokulu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Yüksekokulu</w:t>
      </w:r>
    </w:p>
    <w:p w:rsidR="007E5768" w:rsidRPr="001C0FB4" w:rsidRDefault="001C0FB4" w:rsidP="001C0FB4">
      <w:pPr>
        <w:pStyle w:val="Balk1"/>
        <w:spacing w:before="125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Enstitüler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Enstitüsü</w:t>
      </w:r>
    </w:p>
    <w:p w:rsidR="007E5768" w:rsidRPr="001C0FB4" w:rsidRDefault="001C0FB4" w:rsidP="001C0FB4">
      <w:pPr>
        <w:pStyle w:val="Balk1"/>
        <w:spacing w:before="125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Faaliyetinin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Yürütüldüğü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Birimler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Sürekli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Merkezi</w:t>
      </w:r>
    </w:p>
    <w:p w:rsidR="00AD1BCA" w:rsidRDefault="001C0FB4" w:rsidP="001C0FB4">
      <w:pPr>
        <w:pStyle w:val="GvdeMetni"/>
        <w:spacing w:before="66" w:line="276" w:lineRule="auto"/>
        <w:ind w:left="0"/>
        <w:jc w:val="both"/>
        <w:rPr>
          <w:rFonts w:asciiTheme="minorHAnsi" w:hAnsiTheme="minorHAnsi" w:cstheme="minorHAnsi"/>
          <w:spacing w:val="40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Kentleşme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Yerel Yönetimler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:rsidR="007E5768" w:rsidRPr="001C0FB4" w:rsidRDefault="00AD1BCA" w:rsidP="001C0FB4">
      <w:pPr>
        <w:pStyle w:val="GvdeMetni"/>
        <w:spacing w:before="6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0"/>
          <w:sz w:val="24"/>
          <w:szCs w:val="24"/>
        </w:rPr>
        <w:t>A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levilik-Bektaşilik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="001C0FB4"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="001C0FB4"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Merkezi</w:t>
      </w:r>
    </w:p>
    <w:p w:rsidR="00AD1BCA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40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Yenilenebilir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Enerji Teknolojileri Eğitim,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Kariyer Geliştirme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Merkezi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Dil Araştırmaları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</w:p>
    <w:p w:rsidR="007E5768" w:rsidRPr="001C0FB4" w:rsidRDefault="007E5768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Organizasyon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Şeması</w:t>
      </w:r>
    </w:p>
    <w:p w:rsidR="007E5768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Mersin Eğitim Vakfı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 kurulan 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Vakıf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üst organ Mütevelli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Heyeti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Başkanlığı'dır.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Heyet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zamanda Üniversitenin İta amiridir.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 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birimler ile idari birimler (Genel Sekreterlik ve 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Hukuk Müşavirliği,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Daire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Başkanlıkları)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Sağlığı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Güvenliği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Komisyonlar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(Yayın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Bilimsel Araştırmalar Komisyonu,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Bilimsel Yayınları</w:t>
      </w:r>
      <w:r w:rsidRPr="001C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 Teşvik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Etik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Koordinatörlüğü,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D30E15" w:rsidRDefault="00D30E15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1C0FB4" w:rsidRDefault="001C0FB4" w:rsidP="001C0FB4">
      <w:pPr>
        <w:pStyle w:val="GvdeMetni"/>
        <w:spacing w:before="131" w:line="276" w:lineRule="auto"/>
        <w:ind w:left="0" w:firstLine="54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7E5768" w:rsidRPr="001C0FB4" w:rsidRDefault="001C0FB4" w:rsidP="001C0FB4">
      <w:pPr>
        <w:pStyle w:val="ListeParagraf"/>
        <w:numPr>
          <w:ilvl w:val="0"/>
          <w:numId w:val="4"/>
        </w:numPr>
        <w:tabs>
          <w:tab w:val="left" w:pos="893"/>
        </w:tabs>
        <w:spacing w:before="170" w:line="276" w:lineRule="auto"/>
        <w:ind w:left="0" w:hanging="1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lastRenderedPageBreak/>
        <w:t>LİDERLİK,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YÖNETİŞİM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KALİTE</w:t>
      </w:r>
    </w:p>
    <w:p w:rsidR="007E5768" w:rsidRPr="001C0FB4" w:rsidRDefault="001C0FB4" w:rsidP="001C0FB4">
      <w:pPr>
        <w:pStyle w:val="ListeParagraf"/>
        <w:numPr>
          <w:ilvl w:val="1"/>
          <w:numId w:val="4"/>
        </w:numPr>
        <w:tabs>
          <w:tab w:val="left" w:pos="96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Kalite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143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modeli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idari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yapı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yapılanması;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2547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Kanunu”,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Üst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Kuruluşları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Teşkilat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Kanun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Hükmünde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Kararname”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“Vakıf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Kurumları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Yönetmeliği”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olup,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bahse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yönetmelikler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mevzuatı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işleyişine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etmektedir.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işleyiş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gelişimini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yönlendiren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operasyonel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 yönetimi;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Üniversiteye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gerçekleştirilmektedir.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çeşitli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konularda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gösteren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komisyon/kurullar/Koordinatörlükler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güncel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yapılanması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sunulmuştur(A.1.1-1).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Yüksekokulu,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Fakültesine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dönüştürülmüştür.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Fen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Enstitüleri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kapatılarak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çatı</w:t>
      </w:r>
      <w:r w:rsidRPr="001C0F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Enstitüsüne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dönüştürülmüştür.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Araştırmaları,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Merkezleri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açılarak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göz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bulundurularak Meslek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</w:p>
    <w:p w:rsidR="007E5768" w:rsidRPr="001C0FB4" w:rsidRDefault="001C0FB4" w:rsidP="001C0FB4">
      <w:pPr>
        <w:pStyle w:val="GvdeMetni"/>
        <w:spacing w:before="129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2547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yasa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organları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Heyet,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Kuruludur.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süreçlerindeki karar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rol almaktadır.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geliştirme,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fonksiyonlarını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Heyet: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 en üst organı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 Mütevelli Heyet 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üyeleri üniversitemiz 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sitesinde yayınlanmıştır.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Mütevelli Heyeti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Mütevelli Heyet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 ve mali süreçlerde yetkisini daha güçlü kullanırken,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özellikle akademik konularda yeni bölüm ve program açma,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kontenjan vb.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yetkilerini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tavsiye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kararlarını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Senato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Kurulu’yla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paylaşmaktadır.</w:t>
      </w:r>
    </w:p>
    <w:p w:rsidR="007E5768" w:rsidRPr="001C0FB4" w:rsidRDefault="001C0FB4" w:rsidP="001C0FB4">
      <w:pPr>
        <w:pStyle w:val="GvdeMetni"/>
        <w:spacing w:before="135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Ayrıca;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Komisyon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paydaşlarımızı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üniversitedeki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süreçlerimize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dahil</w:t>
      </w:r>
      <w:proofErr w:type="gram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katılımını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bölüm/program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Kurullar,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bölüm/programların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açılması,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bölüm/programlardaki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müfredatların</w:t>
      </w:r>
      <w:proofErr w:type="spellEnd"/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güncellenmesi,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bölgenin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kalkınmasında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alacak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üniversite-sanayi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işbirliği,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 konularda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 Yönetimine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tavsiye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kuruldur.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sürdürmektedir.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Kurullarında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görüşülerek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sonraki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hazırlanmaktadır.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rektörlüğü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8F7B0E" w:rsidRDefault="008F7B0E" w:rsidP="008F7B0E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7E5768" w:rsidRPr="001C0FB4" w:rsidRDefault="001C0FB4" w:rsidP="008F7B0E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İş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Sağlığı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Güvenliği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Üniversiteye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kampüslerde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acil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durum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hazırlanması,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düzenlemelerin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kuruldur. Kurul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yapılmaktadır. 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yılsonunda İş Sağlığı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Güvenliği 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331584" behindDoc="0" locked="0" layoutInCell="1" allowOverlap="1">
                <wp:simplePos x="0" y="0"/>
                <wp:positionH relativeFrom="page">
                  <wp:posOffset>5998464</wp:posOffset>
                </wp:positionH>
                <wp:positionV relativeFrom="paragraph">
                  <wp:posOffset>183100</wp:posOffset>
                </wp:positionV>
                <wp:extent cx="381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531E" id="Graphic 4" o:spid="_x0000_s1026" style="position:absolute;margin-left:472.3pt;margin-top:14.4pt;width:3pt;height:.1pt;z-index:2513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" path="m,l38100,e" filled="f" strokeweight=".1323mm">
                <v:path arrowok="t"/>
                <w10:wrap anchorx="page"/>
              </v:shape>
            </w:pict>
          </mc:Fallback>
        </mc:AlternateContent>
      </w:r>
      <w:hyperlink r:id="rId9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b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Yayınları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Teşvik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Komisyonu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(BEDEK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)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: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Eğitim-Öğretim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kadrosunun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faaliyetleri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geliştirmeleri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sürdürmele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"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1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Bilimse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l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Faaliyetleri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Teşvik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Esasları”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çerçevesinde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yürütülmektedir.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BEDEK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bu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esaslar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çerçevesinde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faaliyet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gösteren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bir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komisyondur.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Komisy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on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usul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esasları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web</w:t>
        </w:r>
      </w:hyperlink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yayınlanmıştır.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0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Değerlendirme Raporu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 duyurulmuştur.</w:t>
      </w:r>
    </w:p>
    <w:p w:rsidR="007E5768" w:rsidRPr="001C0FB4" w:rsidRDefault="001C0FB4" w:rsidP="001C0FB4">
      <w:pPr>
        <w:pStyle w:val="GvdeMetni"/>
        <w:spacing w:before="13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Etiği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Komisyonu: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uyulması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kurallarını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Üniversitesi'nde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oluşturulacak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etiği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sorumlulukları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usul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hyperlink r:id="rId1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Yönerge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onaylanmıştır.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“Komisyon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Raporu”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2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eğitsel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değerlendiren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ileten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komisyondur.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usul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yayınlanmıştır.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personelin,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araştırma-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atama/yükseltme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sözleşmelerin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yenilenmesi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işlemlerinde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3"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tavsiye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kararları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almaktadır.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Komisyonun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görev,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yetki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sorumlulukları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ile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çalışma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usul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esasları çerçevesinde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Yönerge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oluşturulmuş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üniversite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senatosu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tarafından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onaylanmıştır.</w:t>
        </w:r>
        <w:r w:rsidRPr="001C0FB4">
          <w:rPr>
            <w:rFonts w:asciiTheme="minorHAnsi" w:hAnsiTheme="minorHAnsi" w:cstheme="minorHAnsi"/>
            <w:color w:val="0000ED"/>
            <w:spacing w:val="1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Komisyon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tarafından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2023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yılında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çalışmalar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içeren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“Komisyon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Raporu”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Proje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Araştırmaları Komisyonu:</w:t>
      </w:r>
      <w:r w:rsidR="008F7B0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başvurularını değerlendiren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izleyen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komisyondur. Komisyonun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usul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esasları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sitesinde yayınlanmıştır.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 elemanlarının ar-ge faaliyetlerinin desteklenmesine yönelik 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işlemlerin yürütülmesine yönelik faaliyetler yapmaktadır.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görev,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yetki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sorumlulukları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"</w:t>
      </w:r>
      <w:hyperlink r:id="rId14"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Araştırma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Projeleri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Uygulama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Esasl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>a</w:t>
        </w:r>
      </w:hyperlink>
      <w:r w:rsidRPr="001C0FB4">
        <w:rPr>
          <w:rFonts w:asciiTheme="minorHAnsi" w:hAnsiTheme="minorHAnsi" w:cstheme="minorHAnsi"/>
          <w:sz w:val="24"/>
          <w:szCs w:val="24"/>
        </w:rPr>
        <w:t>r"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onaylanmıştır.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hyperlink r:id="rId15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Komisyon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tarafından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2023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yılında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çalışmalar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içeren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“Komisyon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Raporu”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341824" behindDoc="0" locked="0" layoutInCell="1" allowOverlap="1">
                <wp:simplePos x="0" y="0"/>
                <wp:positionH relativeFrom="page">
                  <wp:posOffset>4336351</wp:posOffset>
                </wp:positionH>
                <wp:positionV relativeFrom="paragraph">
                  <wp:posOffset>498483</wp:posOffset>
                </wp:positionV>
                <wp:extent cx="2857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0AA5" id="Graphic 5" o:spid="_x0000_s1026" style="position:absolute;margin-left:341.45pt;margin-top:39.25pt;width:2.25pt;height:.1pt;z-index:25134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" path="m,l28575,e" filled="f" strokeweight=".1323mm">
                <v:path arrowok="t"/>
                <w10:wrap anchorx="page"/>
              </v:shape>
            </w:pict>
          </mc:Fallback>
        </mc:AlternateContent>
      </w:r>
      <w:proofErr w:type="gram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Komisyonu: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2547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Yasasına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"Üniversiteler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Yönetmeliği"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basılacak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 öncelikle 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aracı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olarak kullanılacak olan yayınlara (ders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kitabı, yardımcı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kitabı, çeviri 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kitabı, 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notu ve diğer yayınlar) içerik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biçim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bakımından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standart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getirilmesi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basımı 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esasları düzenlemek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hyperlink r:id="rId16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Toros Üniversitesi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Yayın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Yönergesi</w:t>
        </w:r>
      </w:hyperlink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oluşturulmuş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17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r.</w:t>
      </w:r>
    </w:p>
    <w:p w:rsidR="007E5768" w:rsidRPr="001C0FB4" w:rsidRDefault="001C0FB4" w:rsidP="001C0FB4">
      <w:pPr>
        <w:pStyle w:val="GvdeMetni"/>
        <w:spacing w:before="13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planlanması,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eşgüdüm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sağlanması,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akreditasyonuna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etmek,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öz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değerlendirme/akran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işlemlerinde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z w:val="24"/>
          <w:szCs w:val="24"/>
        </w:rPr>
        <w:t>standarditazyonun</w:t>
      </w:r>
      <w:proofErr w:type="spellEnd"/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sağlanması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konularında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göstermektedir.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hyperlink r:id="rId18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Koordinatörlüğü: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destekleyici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yetkinliklerinin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yürütmektedir.</w:t>
      </w: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yürütmektedir.</w:t>
      </w:r>
      <w:r w:rsidRPr="001C0FB4">
        <w:rPr>
          <w:rFonts w:asciiTheme="minorHAnsi" w:hAnsiTheme="minorHAnsi" w:cstheme="minorHAnsi"/>
          <w:spacing w:val="36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hyperlink r:id="rId19"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Araştırma 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Koordinatörlüğü:</w:t>
      </w:r>
      <w:r w:rsidR="00D93CE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ve</w:t>
      </w:r>
      <w:r w:rsidRPr="001C0F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Geliştirme (Ar-Ge) ve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İnovasyon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süreçlerini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destekleyici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gerçekleştirmek amacıyla araştırıcıların araştırma yetkinliklerinin artırılmasına yönelik faaliyetleri yürütmektedir. 2023 yılı Değerlendirme Raporu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0"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5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Koordinatörlüğü:</w:t>
      </w:r>
      <w:r w:rsidRPr="001C0FB4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organizasyonu,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mekanizmalarının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geliştirilmesi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mekanizmaların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YÖKAK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 faaliyetlerin yürütülmesi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üniversite adına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hazırlanması,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 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 verilerin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toplanması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yürütmektedir.</w:t>
      </w:r>
      <w:proofErr w:type="gramEnd"/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Yapılanma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 toplantısı yapılmakta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raporlandırılmaktadır. 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(A.1.1-2)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alınmak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iletilmektedir.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yönetişim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yapılanmasına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iyileştirilmektedir.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352064" behindDoc="0" locked="0" layoutInCell="1" allowOverlap="1">
                <wp:simplePos x="0" y="0"/>
                <wp:positionH relativeFrom="page">
                  <wp:posOffset>1343120</wp:posOffset>
                </wp:positionH>
                <wp:positionV relativeFrom="paragraph">
                  <wp:posOffset>133001</wp:posOffset>
                </wp:positionV>
                <wp:extent cx="28575" cy="285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FDBF6" id="Group 6" o:spid="_x0000_s1026" style="position:absolute;margin-left:105.75pt;margin-top:10.45pt;width:2.25pt;height:2.25pt;z-index:25135206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">
                <v:shape id="Graphic 7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" path="m18481,23812r-13151,l,18481,,5330,5330,,18481,r5331,5330l23812,11906r,6575l18481,23812xe" fillcolor="black" stroked="f">
                  <v:path arrowok="t"/>
                </v:shape>
                <v:shape id="Graphic 8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21"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A.1.1-1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Organizasyon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_Şeması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_eğitim-öğretim</w:t>
        </w:r>
        <w:r w:rsidRPr="001C0FB4">
          <w:rPr>
            <w:rFonts w:asciiTheme="minorHAnsi" w:hAnsiTheme="minorHAnsi" w:cstheme="minorHAnsi"/>
            <w:color w:val="0000ED"/>
            <w:spacing w:val="-1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programları.xlsx</w:t>
        </w:r>
        <w:proofErr w:type="gramEnd"/>
      </w:hyperlink>
    </w:p>
    <w:p w:rsidR="007E5768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362304" behindDoc="0" locked="0" layoutInCell="1" allowOverlap="1">
                <wp:simplePos x="0" y="0"/>
                <wp:positionH relativeFrom="page">
                  <wp:posOffset>1343120</wp:posOffset>
                </wp:positionH>
                <wp:positionV relativeFrom="paragraph">
                  <wp:posOffset>51250</wp:posOffset>
                </wp:positionV>
                <wp:extent cx="28575" cy="285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BE6CE" id="Group 9" o:spid="_x0000_s1026" style="position:absolute;margin-left:105.75pt;margin-top:4.05pt;width:2.25pt;height:2.25pt;z-index:25136230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">
                <v:shape id="Graphic 10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" path="m18481,23812r-13151,l,18481,,5330,5330,,18481,r5331,5330l23812,11906r,6575l18481,23812xe" fillcolor="black" stroked="f">
                  <v:path arrowok="t"/>
                </v:shape>
                <v:shape id="Graphic 11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22"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[A.1.1-2</w:t>
        </w:r>
        <w:r w:rsidRPr="001C0FB4">
          <w:rPr>
            <w:rFonts w:asciiTheme="minorHAnsi" w:hAnsiTheme="minorHAnsi" w:cstheme="minorHAnsi"/>
            <w:color w:val="0000ED"/>
            <w:spacing w:val="-5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Yönetişim</w:t>
        </w:r>
        <w:r w:rsidRPr="001C0FB4">
          <w:rPr>
            <w:rFonts w:asciiTheme="minorHAnsi" w:hAnsiTheme="minorHAnsi" w:cstheme="minorHAnsi"/>
            <w:color w:val="0000ED"/>
            <w:spacing w:val="-5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_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İdari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Yapılanma_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_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Raporu.docx</w:t>
        </w:r>
        <w:proofErr w:type="gramEnd"/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.pdf</w:t>
        </w:r>
      </w:hyperlink>
    </w:p>
    <w:p w:rsidR="00D93CE5" w:rsidRPr="001C0FB4" w:rsidRDefault="00D93CE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871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Liderlik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yönetici,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katılımları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Komisyonu/Kurulu,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Komisyon/Kuruluna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komisyonlar,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(BİDR)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hazırlanmasında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 verilerin sağlanmasında görev yapmaktadırlar. Ayrıca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 yapılan saha ziyaretleri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sonrasında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 Geri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Bildirim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(BGBR)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 (BİZR)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raporlarının hazırlanmasında aktif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değerlendirici takımlarında görev almaları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neticesinde kalite kültürünün yayınlaştırılması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hedeflenmektedir.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Rektörün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başkanlığında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Dekanlar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Müdürlerinden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oluşmakta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gerekse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etmektedirler.</w:t>
      </w:r>
    </w:p>
    <w:p w:rsidR="007E5768" w:rsidRPr="001C0FB4" w:rsidRDefault="001C0FB4" w:rsidP="001C0FB4">
      <w:pPr>
        <w:spacing w:before="131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Üniversitede</w:t>
      </w:r>
      <w:r w:rsidRPr="001C0FB4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kültürünü</w:t>
      </w:r>
      <w:r w:rsidRPr="001C0FB4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yaygınlaştırmak,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iç ve dış paydaşları İle geribildirim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 değerlendirmeler yaparak Kalite Süreçlerinde PÜKO</w:t>
      </w:r>
      <w:r w:rsidRPr="001C0FB4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çevrimini kapatmak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hedef olarak 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 yılında PG.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1.5.1 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Kültürünü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Yaygınlaştırma Amacıyla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Kurumunuzca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(Toplantı,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Çalıştay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vb.)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34,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1.5.2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İle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Gerçekleştirdiği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Bildirim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23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1.5.3 Kurumun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İle Kalite Süreçleri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Gerçekleştirdiği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Geribildirim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16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gerçekleşmiştir.</w:t>
      </w:r>
      <w:proofErr w:type="gramEnd"/>
    </w:p>
    <w:p w:rsidR="007E5768" w:rsidRPr="001C0FB4" w:rsidRDefault="001C0FB4" w:rsidP="00D3358C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verilmiştir(A.1.2-1).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Tablodan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görüleceği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hedefe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ulaşma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düzeyi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>%.</w:t>
      </w:r>
      <w:r w:rsidR="00D3358C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151.23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gerçekleşmiştir.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hyperlink r:id="rId23"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almaktadır.</w:t>
      </w:r>
    </w:p>
    <w:p w:rsidR="007E5768" w:rsidRPr="001C0FB4" w:rsidRDefault="001C0FB4" w:rsidP="00D3358C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kadrolu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Kültürü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Formu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uygulanmış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96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dır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elamanlarının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odaklı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irdelenmiştir.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görüleceği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="00D335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71.8’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aktif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rol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oynamışlardır.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“Üniversite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çalışmalara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düzeyi”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incelendiğinde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ankete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52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hazırlama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BGBR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sürçlerinde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belirtilmektedir.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Ankete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gerek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 gerekse 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 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 istenen verilerin sağlanması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 anketlerin doldurulmasına katkı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sağlamışlardır. Anket sonuçlarına göre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çeşitli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aşamalarda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katıldığı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yaklaşık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85’nin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"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anlayışı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koordinasyon</w:t>
      </w:r>
      <w:r w:rsidRPr="001C0FB4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ku</w:t>
      </w:r>
      <w:proofErr w:type="spellEnd"/>
      <w:r w:rsidRPr="001C0FB4">
        <w:rPr>
          <w:rFonts w:asciiTheme="minorHAnsi" w:hAnsiTheme="minorHAnsi" w:cstheme="minorHAnsi"/>
          <w:i/>
          <w:spacing w:val="-4"/>
          <w:position w:val="1"/>
          <w:sz w:val="24"/>
          <w:szCs w:val="24"/>
        </w:rPr>
        <w:t>̈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ltu</w:t>
      </w:r>
      <w:proofErr w:type="spellEnd"/>
      <w:r w:rsidRPr="001C0FB4">
        <w:rPr>
          <w:rFonts w:asciiTheme="minorHAnsi" w:hAnsiTheme="minorHAnsi" w:cstheme="minorHAnsi"/>
          <w:i/>
          <w:spacing w:val="-4"/>
          <w:position w:val="1"/>
          <w:sz w:val="24"/>
          <w:szCs w:val="24"/>
        </w:rPr>
        <w:t>̈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ru</w:t>
      </w:r>
      <w:proofErr w:type="spellEnd"/>
      <w:r w:rsidRPr="001C0FB4">
        <w:rPr>
          <w:rFonts w:asciiTheme="minorHAnsi" w:hAnsiTheme="minorHAnsi" w:cstheme="minorHAnsi"/>
          <w:i/>
          <w:spacing w:val="-4"/>
          <w:position w:val="1"/>
          <w:sz w:val="24"/>
          <w:szCs w:val="24"/>
        </w:rPr>
        <w:t>̈</w:t>
      </w:r>
      <w:r w:rsidRPr="001C0FB4">
        <w:rPr>
          <w:rFonts w:asciiTheme="minorHAnsi" w:hAnsiTheme="minorHAnsi" w:cstheme="minorHAnsi"/>
          <w:i/>
          <w:spacing w:val="29"/>
          <w:position w:val="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yerleşmiştir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şeklinde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ifade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etmektedirler.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Liderler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(Birim Yöneticileri)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değerleri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stratejilerinin yanı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yetki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paylaşımını,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zamanı,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motivasyon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ve stresi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 etkin ve dengeli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biçimde yönetmektedir sorusuna 3 puan ve üzeri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vermişlerdir.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yaygınlaştığı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yaklaşık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90’ı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değerlendirmişlerdir.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Formun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ikinci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kısmında</w:t>
      </w:r>
      <w:r w:rsidR="00D3358C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Bilincinin ölçülmesi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amacıyla;</w:t>
      </w:r>
      <w:r w:rsidRPr="001C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 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Sisteminde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operasyonel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(eğitim ve 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ve geliştirme 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bilinç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test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sorulmuş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100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puanlanmıştır.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47,26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 yıl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 bilincinin ölçülmesine yönelik test soruları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zorlaştırılmaktadır.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katılımcıların PUKÖ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çevrimlerinin kapatılması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kanıtların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verilmesine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düzeylerinin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 olduğu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 (A.1.2-2)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testinde görüleceği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KGS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paydaşlara eğitim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önerilmektedir.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Mayıs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2021 tarihinde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başlanmıştır.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tamamlanarak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gerekse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Sistemindeki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ana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başlıklar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seçilmiştir.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amaçlara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ulaşmada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özellikle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YOKAK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KGS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benimsenmiştir.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hazırlıklarını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komisyonlarda çok sayıda 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görev almıştır. Ayrıca bu planlar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dış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paydaşlardan görüş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yetkili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kurulların onaylanması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oluşması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yaygınlaştırılmasına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sağlamıştır.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hazırlanmasında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gerekse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Geribildirim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hazırlanmasında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katkısı 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seviyedeki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yöneticileri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yaygınlaştırılmasında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rol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oynamaktadır.</w:t>
      </w:r>
    </w:p>
    <w:p w:rsidR="007E5768" w:rsidRPr="001C0FB4" w:rsidRDefault="001C0FB4" w:rsidP="001C0FB4">
      <w:pPr>
        <w:pStyle w:val="GvdeMetni"/>
        <w:spacing w:before="12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yayılmış,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gelişimini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destekleyen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D3358C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372544" behindDoc="0" locked="0" layoutInCell="1" allowOverlap="1">
                <wp:simplePos x="0" y="0"/>
                <wp:positionH relativeFrom="page">
                  <wp:posOffset>985932</wp:posOffset>
                </wp:positionH>
                <wp:positionV relativeFrom="paragraph">
                  <wp:posOffset>132759</wp:posOffset>
                </wp:positionV>
                <wp:extent cx="28575" cy="2857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0249A" id="Group 12" o:spid="_x0000_s1026" style="position:absolute;margin-left:77.65pt;margin-top:10.45pt;width:2.25pt;height:2.25pt;z-index:25137254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">
                <v:shape id="Graphic 13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" path="m18481,23812r-13151,l,18481,,5330,5330,,18481,r5331,5330l23812,11906r,6575l18481,23812xe" fillcolor="black" stroked="f">
                  <v:path arrowok="t"/>
                </v:shape>
                <v:shape id="Graphic 14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382784" behindDoc="0" locked="0" layoutInCell="1" allowOverlap="1">
                <wp:simplePos x="0" y="0"/>
                <wp:positionH relativeFrom="page">
                  <wp:posOffset>985932</wp:posOffset>
                </wp:positionH>
                <wp:positionV relativeFrom="paragraph">
                  <wp:posOffset>237534</wp:posOffset>
                </wp:positionV>
                <wp:extent cx="28575" cy="2857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65EF1" id="Group 15" o:spid="_x0000_s1026" style="position:absolute;margin-left:77.65pt;margin-top:18.7pt;width:2.25pt;height:2.25pt;z-index:25138278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">
                <v:shape id="Graphic 16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" path="m18481,23812r-13151,l,18481,,5330,5330,,18481,r5331,5330l23812,11906r,6575l18481,23812xe" fillcolor="black" stroked="f">
                  <v:path arrowok="t"/>
                </v:shape>
                <v:shape id="Graphic 17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24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A.1.2-1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Kalite_Kültürü_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Faaliyetleri.pdf</w:t>
        </w:r>
        <w:proofErr w:type="gramEnd"/>
      </w:hyperlink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  <w:hyperlink r:id="rId25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A.1.2-2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Kültürü_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Raporu.docx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.pdf</w:t>
        </w:r>
      </w:hyperlink>
    </w:p>
    <w:p w:rsidR="001C0FB4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dönüşüm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kapasitesi</w:t>
      </w:r>
    </w:p>
    <w:p w:rsidR="007E5768" w:rsidRPr="001C0FB4" w:rsidRDefault="001C0FB4" w:rsidP="001C0FB4">
      <w:pPr>
        <w:pStyle w:val="GvdeMetni"/>
        <w:spacing w:before="17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ulaşmayı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2016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modellerinin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değişim-dönüşüm kapasitesine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düşünülmektedir.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analizi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yapıldığında;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halihazırda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dönüşümü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Üniversitesi Dönüşüm</w:t>
      </w:r>
      <w:r w:rsidRPr="001C0FB4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vadede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rektörlüğümüze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 planı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özetlenmiştir.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geçen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eylemlerden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birisi “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Bilgi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Sisteminin oluşturulması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amaçları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45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 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119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 (PG)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tanımlanmıştır.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(İdari)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PG’lerin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Sisteminden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 İzleme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duyduğu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üzerinden alınan veriler üzerinden yapılmaktadır.</w:t>
      </w:r>
    </w:p>
    <w:p w:rsidR="007E5768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Eğitim-Öğretim Koordinatörlüğü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: 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planlanması,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eşgüdüm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sağlanması,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akreditasyonuna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etmek,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değerlendirme/akran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işlemlerinde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standardizasyonun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sağlanması,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modellerinde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staj,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işyerinde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modellerinin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iyileştirilmesi,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öğrenci-sanayi-sektör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sürdürülebilir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29/03/2022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04/10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2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Eğitim-Öğretim Koordinatörlüğü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Komisyonu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Çalışma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Usul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Esaslar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girmiştir.</w:t>
      </w:r>
      <w:proofErr w:type="gramEnd"/>
    </w:p>
    <w:p w:rsidR="008F7B0E" w:rsidRPr="001C0FB4" w:rsidRDefault="008F7B0E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Koordiantörlük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program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üyelerine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hazırlayan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27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.</w:t>
        </w:r>
      </w:hyperlink>
    </w:p>
    <w:p w:rsidR="007E5768" w:rsidRPr="001C0FB4" w:rsidRDefault="007E5768" w:rsidP="001C0F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7E5768" w:rsidRPr="001C0FB4" w:rsidSect="001C0FB4">
          <w:pgSz w:w="11900" w:h="16840"/>
          <w:pgMar w:top="1417" w:right="1417" w:bottom="1417" w:left="1417" w:header="708" w:footer="708" w:gutter="0"/>
          <w:cols w:space="708"/>
        </w:sectPr>
      </w:pPr>
    </w:p>
    <w:p w:rsidR="007E5768" w:rsidRPr="001C0FB4" w:rsidRDefault="001C0FB4" w:rsidP="008F7DEF">
      <w:pPr>
        <w:pStyle w:val="GvdeMetni"/>
        <w:spacing w:before="7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lastRenderedPageBreak/>
        <w:t>Öğrenme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Koordinatörlüğü:</w:t>
      </w:r>
      <w:r w:rsidRPr="001C0FB4">
        <w:rPr>
          <w:rFonts w:asciiTheme="minorHAnsi" w:hAnsiTheme="minorHAnsi" w:cstheme="minorHAnsi"/>
          <w:b/>
          <w:spacing w:val="4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öğretim elemanları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destekleyici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görevlerinin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belirlenmesi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esaslarının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düzenlenmesi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hyperlink r:id="rId28"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b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Öğrenme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Öğretme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Koordinatörlüğü 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Komisyonu Çalışma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Usul</w:t>
        </w:r>
        <w:r w:rsidRPr="001C0FB4">
          <w:rPr>
            <w:rFonts w:asciiTheme="minorHAnsi" w:hAnsiTheme="minorHAnsi" w:cstheme="minorHAnsi"/>
            <w:b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Esaslar</w:t>
        </w:r>
      </w:hyperlink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</w:rPr>
        <w:t>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14/06/2023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yürütmektedir.</w:t>
      </w:r>
      <w:r w:rsidR="008F7D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hyperlink r:id="rId29"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birimin</w:t>
        </w:r>
        <w:r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sitesinde</w:t>
        </w:r>
      </w:hyperlink>
      <w:r w:rsidRPr="001C0FB4">
        <w:rPr>
          <w:rFonts w:asciiTheme="minorHAnsi" w:hAnsiTheme="minorHAnsi" w:cstheme="minorHAnsi"/>
          <w:color w:val="0000ED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hyperlink r:id="rId30"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Koordinatörlüğü:</w:t>
      </w:r>
      <w:r w:rsidRPr="001C0FB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(Ar-Ge)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İnovasyon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destekleyici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esaslarının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düzenlenmesi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hyperlink r:id="rId31"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Araştırma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Geliştirme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Koordinatörlüğü 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Komisyonu Çalışma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Usul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Esaslar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</w:rPr>
          <w:t>ı</w:t>
        </w:r>
      </w:hyperlink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Senatonun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14/06/2023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12/28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nolu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Araştırıcıların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3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birimin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3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Dönüşüm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yeniden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vadeli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Sürdürülebilirlik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2024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kararlaştırılmıştır.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(A.1.3)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45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Koordinatörlüğünün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alanları,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Koordinato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̈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rlu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̈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ğu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̈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yapılandırılması,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sorumluluklarına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usul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düzenlenmesi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 Toplumsal Kakı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Usul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belirlenerek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15/03/2024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girmiştir.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</w:t>
      </w:r>
      <w:r w:rsidRPr="001C0FB4">
        <w:rPr>
          <w:rFonts w:asciiTheme="minorHAnsi" w:hAnsiTheme="minorHAnsi" w:cstheme="minorHAnsi"/>
          <w:spacing w:val="-6"/>
          <w:position w:val="3"/>
          <w:sz w:val="24"/>
          <w:szCs w:val="24"/>
        </w:rPr>
        <w:t>̈</w:t>
      </w:r>
      <w:r w:rsidRPr="001C0FB4">
        <w:rPr>
          <w:rFonts w:asciiTheme="minorHAnsi" w:hAnsiTheme="minorHAnsi" w:cstheme="minorHAnsi"/>
          <w:spacing w:val="10"/>
          <w:position w:val="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niversitemiz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birimlerinin,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(kamu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ö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zel</w:t>
      </w:r>
      <w:proofErr w:type="spellEnd"/>
    </w:p>
    <w:p w:rsidR="007E5768" w:rsidRPr="001C0FB4" w:rsidRDefault="001C0FB4" w:rsidP="001C0FB4">
      <w:pPr>
        <w:pStyle w:val="GvdeMetni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kurum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/kuruluşlar),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bireyleri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sivil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kuruluşları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 yararı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ic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̧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planladıkları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kurulunca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raporlanmasından,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Esasları“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desteklenmesi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2024-2026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Sürdürülebilirlik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 Planı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raporlandırma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yürütülecektir.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Amaç,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alınmaktadır.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34"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A.1.3_Sürdürülebilik_</w:t>
        </w:r>
        <w:r w:rsidR="001C0FB4" w:rsidRPr="001C0FB4">
          <w:rPr>
            <w:rFonts w:asciiTheme="minorHAnsi" w:hAnsiTheme="minorHAnsi" w:cstheme="minorHAnsi"/>
            <w:color w:val="0000ED"/>
            <w:spacing w:val="-5"/>
            <w:w w:val="9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Eylem_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Planı.docx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.pdf</w:t>
        </w:r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lastRenderedPageBreak/>
        <w:t>İç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mekanizmaları</w:t>
      </w:r>
    </w:p>
    <w:p w:rsidR="007E5768" w:rsidRPr="001C0FB4" w:rsidRDefault="001C0FB4" w:rsidP="001C0FB4">
      <w:pPr>
        <w:pStyle w:val="GvdeMetni"/>
        <w:spacing w:before="17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mekanizmaları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özetlenmiş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Komisyonu: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faaliyetlerini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Komisyonunun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Usul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işletilmesi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Komisyonu'nun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sorumlulukları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açıkça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Komisyonu'nun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 süreçlerini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35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izleyen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"Kalite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Koordinatörlüğü"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ile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idari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birim temsilcilerine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yönelik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bilgiler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kalite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ile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ilgili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tüm paylaşımlar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Kalite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Güvence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Sistemi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başlığı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altında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üniversitenin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ana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sayfasında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.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Kalite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Komisyonu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Üniversite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Rektörünün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başkanlığında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eğitim-öğretim sunan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birimlerin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Dekanları</w:t>
        </w:r>
        <w:r w:rsidRPr="001C0FB4">
          <w:rPr>
            <w:rFonts w:asciiTheme="minorHAnsi" w:hAnsiTheme="minorHAnsi" w:cstheme="minorHAnsi"/>
            <w:spacing w:val="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Müdürleri,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üniversite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genel</w:t>
        </w:r>
      </w:hyperlink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sekreteri,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disiplinlerden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dört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üyesi,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temsil 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temsilen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Ticaret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Sanayi Odasından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temsilci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 personeli temsilen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 personelden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üyeleri web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izlemeler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paydaşlardan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geribildirimler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sunan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gurubu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3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sunulacak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yürütmektedir.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 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çok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sayıdaki 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takvim 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takvimde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geçirilmekte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3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Komisyonları: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paralelinde;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merkezleri 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çalışmalarını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paydaşları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kapsayacak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belirlenerek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odaklı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oluşumlar;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faaliyetlerin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yürütmektedirler.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planlanması,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(BİDR)’un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süreçlerden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sorumludurlar.</w:t>
      </w:r>
    </w:p>
    <w:p w:rsidR="007E5768" w:rsidRPr="001C0FB4" w:rsidRDefault="00ED4600" w:rsidP="008F7DEF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38"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Üniversiteye</w:t>
        </w:r>
        <w:r w:rsidR="001C0FB4"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bağlı</w:t>
        </w:r>
        <w:r w:rsidR="001C0FB4" w:rsidRPr="001C0FB4">
          <w:rPr>
            <w:rFonts w:asciiTheme="minorHAnsi" w:hAnsiTheme="minorHAnsi" w:cstheme="minorHAnsi"/>
            <w:spacing w:val="2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eğitim-öğretim</w:t>
        </w:r>
        <w:r w:rsidR="001C0FB4" w:rsidRPr="001C0FB4">
          <w:rPr>
            <w:rFonts w:asciiTheme="minorHAnsi" w:hAnsiTheme="minorHAnsi" w:cstheme="minorHAnsi"/>
            <w:spacing w:val="-5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sunan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birimler</w:t>
        </w:r>
        <w:r w:rsidR="001C0FB4" w:rsidRPr="001C0FB4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2019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yılından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beri</w:t>
        </w:r>
        <w:r w:rsidR="001C0FB4"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her</w:t>
        </w:r>
        <w:r w:rsidR="001C0FB4" w:rsidRPr="001C0FB4">
          <w:rPr>
            <w:rFonts w:asciiTheme="minorHAnsi" w:hAnsiTheme="minorHAnsi" w:cstheme="minorHAnsi"/>
            <w:spacing w:val="-2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yılın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sonunda,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Kalite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Koordinatörlüğü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tarafından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w w:val="90"/>
            <w:sz w:val="24"/>
            <w:szCs w:val="24"/>
          </w:rPr>
          <w:t>hazırlanan</w:t>
        </w:r>
        <w:r w:rsidR="001C0FB4" w:rsidRPr="001C0FB4">
          <w:rPr>
            <w:rFonts w:asciiTheme="minorHAnsi" w:hAnsiTheme="minorHAnsi" w:cstheme="minorHAnsi"/>
            <w:spacing w:val="-3"/>
            <w:w w:val="9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Birim</w:t>
        </w:r>
      </w:hyperlink>
      <w:r w:rsidR="008F7DEF">
        <w:rPr>
          <w:rFonts w:asciiTheme="minorHAnsi" w:hAnsiTheme="minorHAnsi" w:cstheme="minorHAnsi"/>
          <w:color w:val="0000ED"/>
          <w:spacing w:val="-2"/>
          <w:w w:val="90"/>
          <w:sz w:val="24"/>
          <w:szCs w:val="24"/>
          <w:u w:val="single" w:color="0000ED"/>
        </w:rPr>
        <w:t xml:space="preserve"> </w:t>
      </w:r>
      <w:hyperlink r:id="rId3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İç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(BİDR)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Hazırlama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Kılavuzu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esas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lastRenderedPageBreak/>
          <w:t>alınarak,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Birim İç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Değerlendirme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Raporları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(BİDR)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hazırlamaktadırlar.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Birim</w:t>
        </w:r>
      </w:hyperlink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lerde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BİDR,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birimdeki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katılımlarıyla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veren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="001C0FB4"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5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de,</w:t>
      </w:r>
      <w:r w:rsidR="001C0FB4"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 İç</w:t>
      </w:r>
      <w:r w:rsidR="001C0FB4"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Hazırlama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Kılavuzu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Rehberine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hazırlamaktadırlar.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Hazırlanan</w:t>
      </w:r>
      <w:r w:rsidR="001C0FB4"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raporlar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KGS</w:t>
      </w:r>
      <w:r w:rsidR="001C0FB4"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web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sitesinde</w:t>
      </w:r>
      <w:r w:rsidR="001C0FB4"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40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duyurulmaktadır</w:t>
        </w:r>
      </w:hyperlink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Süreci: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Raporu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(BİDR)’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ların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Geri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 Raporları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(BGBR)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2019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BGBR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takvim çerçevesinde;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BGBR’larının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 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 kapsamındaki süreçlere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kanıtlarda(A.1.4-1)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BİDR’lerini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"Gönüllü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Değerlendirici Başvuru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Formu"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isteyen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4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takımı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oluşturulmuştur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tamamlandıktan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 bildirim mekanizması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Geri Bildirim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(BGBR)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BGBR’ları</w:t>
      </w:r>
      <w:proofErr w:type="spellEnd"/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KGS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4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Yönetim/KGS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BGBR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yaygınlaştırılması,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oluşturulması/yaygınlaştırılması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içselleştirilmesi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BİDR’lerinde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Katılımı: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öğrenciler,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aktif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rol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oynamaktadırlar.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güncelleme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aşamalarında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rol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oynayan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(A.1.4-2)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ziyaretlerinde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Geri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 Raporların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gönüllüler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seçilen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aktif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gösterdikleri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BGBR’larında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yaygınlaştırılması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4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Topluluğu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TORKAL”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oryantasyon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 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Topluluğunun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44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Topluluğun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bahar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nedeniyle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sınırlı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gerçekleştirilmiştir.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iyileştirilmektedir.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45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A.1.4-1İç_Kalite_Güvence_Sistemi_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Raporu.docx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.pdf</w:t>
        </w:r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</w:pPr>
      <w:hyperlink r:id="rId46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A.1.4-2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Kalite_Komisyonu_Öğrenci_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Katılımı.pdf</w:t>
        </w:r>
        <w:proofErr w:type="gramEnd"/>
      </w:hyperlink>
    </w:p>
    <w:p w:rsidR="001C0FB4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2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Kamuoyunu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hesap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verebilirlik</w:t>
      </w:r>
    </w:p>
    <w:p w:rsid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8F7D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Kamuoyunu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şeffaf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hesap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verilebilirlik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bilgilendirmeyi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ilke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benimsemiştir.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>web</w:t>
      </w:r>
      <w:r w:rsidR="008F7DEF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sitesi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(</w:t>
      </w:r>
      <w:hyperlink r:id="rId47"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www.toros.edu.tr</w:t>
        </w:r>
      </w:hyperlink>
      <w:r w:rsidRPr="001C0FB4">
        <w:rPr>
          <w:rFonts w:asciiTheme="minorHAnsi" w:hAnsiTheme="minorHAnsi" w:cstheme="minorHAnsi"/>
          <w:w w:val="90"/>
          <w:sz w:val="24"/>
          <w:szCs w:val="24"/>
        </w:rPr>
        <w:t>)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doğru,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güncel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kolay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erişilebilir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tasarlanmış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istenilen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bilgilere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kolaylıkla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erişebilmektedirler.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sitesinin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dışında</w:t>
      </w:r>
    </w:p>
    <w:p w:rsidR="007E5768" w:rsidRPr="001C0FB4" w:rsidRDefault="001C0FB4" w:rsidP="008F7DEF">
      <w:pPr>
        <w:pStyle w:val="GvdeMetni"/>
        <w:spacing w:before="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medya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(Facebook,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Instagram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Linkedin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youtube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kamuoyuna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etkililiği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incelenmiş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sayısal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yerleştirme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şartları,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burs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olanaklarını,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kadroyu,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fakülte/bölümlere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yaşamını,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imkânlarla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tanıtım kataloğu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broşürleri</w:t>
      </w:r>
      <w:r w:rsidR="008F7DE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medya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ortamlarında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yayınlanmaktadır.</w:t>
      </w:r>
      <w:proofErr w:type="gramEnd"/>
    </w:p>
    <w:p w:rsidR="008F7B0E" w:rsidRPr="008B35E7" w:rsidRDefault="008F7B0E" w:rsidP="008F7B0E">
      <w:pPr>
        <w:pStyle w:val="GvdeMetni"/>
        <w:spacing w:before="110"/>
        <w:ind w:left="423" w:right="255"/>
        <w:rPr>
          <w:w w:val="90"/>
          <w:sz w:val="24"/>
          <w:szCs w:val="24"/>
        </w:rPr>
      </w:pPr>
      <w:r w:rsidRPr="008B35E7">
        <w:rPr>
          <w:w w:val="90"/>
          <w:sz w:val="24"/>
          <w:szCs w:val="24"/>
        </w:rPr>
        <w:t xml:space="preserve">Tablo 2. </w:t>
      </w:r>
      <w:proofErr w:type="spellStart"/>
      <w:r w:rsidRPr="008B35E7">
        <w:rPr>
          <w:w w:val="90"/>
          <w:sz w:val="24"/>
          <w:szCs w:val="24"/>
        </w:rPr>
        <w:t>Ünivesite</w:t>
      </w:r>
      <w:proofErr w:type="spellEnd"/>
      <w:r w:rsidRPr="008B35E7">
        <w:rPr>
          <w:w w:val="90"/>
          <w:sz w:val="24"/>
          <w:szCs w:val="24"/>
        </w:rPr>
        <w:t xml:space="preserve"> sosyal medya hesaplarına ilişkin sayısal bilgiler</w:t>
      </w:r>
    </w:p>
    <w:tbl>
      <w:tblPr>
        <w:tblStyle w:val="TabloKlavuzu"/>
        <w:tblW w:w="0" w:type="auto"/>
        <w:tblInd w:w="423" w:type="dxa"/>
        <w:tblLook w:val="04A0" w:firstRow="1" w:lastRow="0" w:firstColumn="1" w:lastColumn="0" w:noHBand="0" w:noVBand="1"/>
      </w:tblPr>
      <w:tblGrid>
        <w:gridCol w:w="2523"/>
        <w:gridCol w:w="6110"/>
      </w:tblGrid>
      <w:tr w:rsidR="008F7B0E" w:rsidRPr="008B35E7" w:rsidTr="00ED4600">
        <w:tc>
          <w:tcPr>
            <w:tcW w:w="2691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Sosyal Medya Hesabı</w:t>
            </w:r>
          </w:p>
        </w:tc>
        <w:tc>
          <w:tcPr>
            <w:tcW w:w="6804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Sayısal Bilgiler</w:t>
            </w:r>
          </w:p>
        </w:tc>
      </w:tr>
      <w:tr w:rsidR="008F7B0E" w:rsidRPr="008B35E7" w:rsidTr="00ED4600">
        <w:tc>
          <w:tcPr>
            <w:tcW w:w="2691" w:type="dxa"/>
          </w:tcPr>
          <w:p w:rsidR="008F7B0E" w:rsidRPr="008B35E7" w:rsidRDefault="00ED4600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hyperlink r:id="rId48" w:history="1">
              <w:r w:rsidR="008F7B0E" w:rsidRPr="008B35E7">
                <w:rPr>
                  <w:rStyle w:val="Kpr"/>
                  <w:w w:val="90"/>
                  <w:sz w:val="24"/>
                  <w:szCs w:val="24"/>
                </w:rPr>
                <w:t>Youtube Sayfası</w:t>
              </w:r>
            </w:hyperlink>
          </w:p>
        </w:tc>
        <w:tc>
          <w:tcPr>
            <w:tcW w:w="6804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3 B Abone, 1.146 Video, 1.007.334 görüntüleme</w:t>
            </w:r>
          </w:p>
        </w:tc>
      </w:tr>
      <w:tr w:rsidR="008F7B0E" w:rsidRPr="008B35E7" w:rsidTr="00ED4600">
        <w:tc>
          <w:tcPr>
            <w:tcW w:w="2691" w:type="dxa"/>
          </w:tcPr>
          <w:p w:rsidR="008F7B0E" w:rsidRPr="008B35E7" w:rsidRDefault="00ED4600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hyperlink r:id="rId49" w:history="1">
              <w:r w:rsidR="008F7B0E" w:rsidRPr="008B35E7">
                <w:rPr>
                  <w:rStyle w:val="Kpr"/>
                  <w:w w:val="90"/>
                  <w:sz w:val="24"/>
                  <w:szCs w:val="24"/>
                </w:rPr>
                <w:t>Facebook</w:t>
              </w:r>
            </w:hyperlink>
          </w:p>
        </w:tc>
        <w:tc>
          <w:tcPr>
            <w:tcW w:w="6804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7,900 Takipçi, 378 Gönderi</w:t>
            </w:r>
          </w:p>
        </w:tc>
      </w:tr>
      <w:tr w:rsidR="008F7B0E" w:rsidRPr="008B35E7" w:rsidTr="00ED4600">
        <w:tc>
          <w:tcPr>
            <w:tcW w:w="2691" w:type="dxa"/>
          </w:tcPr>
          <w:p w:rsidR="008F7B0E" w:rsidRPr="008B35E7" w:rsidRDefault="00ED4600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hyperlink r:id="rId50" w:history="1">
              <w:proofErr w:type="spellStart"/>
              <w:r w:rsidR="008F7B0E" w:rsidRPr="008B35E7">
                <w:rPr>
                  <w:rStyle w:val="Kpr"/>
                  <w:w w:val="90"/>
                  <w:sz w:val="24"/>
                  <w:szCs w:val="24"/>
                </w:rPr>
                <w:t>Instagram</w:t>
              </w:r>
              <w:proofErr w:type="spellEnd"/>
            </w:hyperlink>
          </w:p>
        </w:tc>
        <w:tc>
          <w:tcPr>
            <w:tcW w:w="6804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 xml:space="preserve">378 Gönderi, 121 </w:t>
            </w:r>
            <w:proofErr w:type="spellStart"/>
            <w:r w:rsidRPr="008B35E7">
              <w:rPr>
                <w:w w:val="90"/>
                <w:sz w:val="24"/>
                <w:szCs w:val="24"/>
              </w:rPr>
              <w:t>reels</w:t>
            </w:r>
            <w:proofErr w:type="spellEnd"/>
            <w:r w:rsidRPr="008B35E7">
              <w:rPr>
                <w:w w:val="90"/>
                <w:sz w:val="24"/>
                <w:szCs w:val="24"/>
              </w:rPr>
              <w:t xml:space="preserve"> video (11.352.570 izlenme)</w:t>
            </w:r>
          </w:p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Son 3 ayda erişilen hesap 80.500</w:t>
            </w:r>
          </w:p>
        </w:tc>
      </w:tr>
      <w:tr w:rsidR="008F7B0E" w:rsidRPr="008B35E7" w:rsidTr="00ED4600">
        <w:tc>
          <w:tcPr>
            <w:tcW w:w="2691" w:type="dxa"/>
          </w:tcPr>
          <w:p w:rsidR="008F7B0E" w:rsidRPr="008B35E7" w:rsidRDefault="00ED4600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hyperlink r:id="rId51" w:history="1">
              <w:proofErr w:type="spellStart"/>
              <w:r w:rsidR="008F7B0E" w:rsidRPr="008B35E7">
                <w:rPr>
                  <w:rStyle w:val="Kpr"/>
                  <w:w w:val="90"/>
                  <w:sz w:val="24"/>
                  <w:szCs w:val="24"/>
                </w:rPr>
                <w:t>Linkedin</w:t>
              </w:r>
              <w:proofErr w:type="spellEnd"/>
            </w:hyperlink>
          </w:p>
        </w:tc>
        <w:tc>
          <w:tcPr>
            <w:tcW w:w="6804" w:type="dxa"/>
          </w:tcPr>
          <w:p w:rsidR="008F7B0E" w:rsidRPr="008B35E7" w:rsidRDefault="008F7B0E" w:rsidP="00ED4600">
            <w:pPr>
              <w:pStyle w:val="GvdeMetni"/>
              <w:spacing w:before="110"/>
              <w:ind w:right="255"/>
              <w:rPr>
                <w:w w:val="90"/>
                <w:sz w:val="24"/>
                <w:szCs w:val="24"/>
              </w:rPr>
            </w:pPr>
            <w:r w:rsidRPr="008B35E7">
              <w:rPr>
                <w:w w:val="90"/>
                <w:sz w:val="24"/>
                <w:szCs w:val="24"/>
              </w:rPr>
              <w:t>3.795 takipçi, 47.836 görüntüleme</w:t>
            </w:r>
          </w:p>
        </w:tc>
      </w:tr>
    </w:tbl>
    <w:p w:rsidR="007E5768" w:rsidRPr="001C0FB4" w:rsidRDefault="001C0FB4" w:rsidP="001C0FB4">
      <w:pPr>
        <w:pStyle w:val="GvdeMetni"/>
        <w:spacing w:before="1" w:line="276" w:lineRule="auto"/>
        <w:ind w:left="0" w:firstLine="37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Rapordan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görüleceği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34’ü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ettikleri,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uygulamaları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kullandığı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olduklarını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 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açısından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gerektiği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saptanmıştır.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Anket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getirilmiş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(A.1.5-1)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 faaliyetlerinin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gönderilmiştir(A.1.5-2).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Raporlar: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yayınlanan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raporları,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(KİDR),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İç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Raporları(BİDR)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Geribildirim (BGBR)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(BİZR)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ulaşılabileceği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resmi web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Yukarıda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 sitelerinde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görüntülediklerini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belirtmektedirler.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Etkinlikler 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Tanıtım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etkinlikler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sayfalarında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hesaplarından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internet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tanıtım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broşürleri/tanıtım filmi,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medya,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medya,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radyo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televizyon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katıldığı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kamuoyuyla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rektörlüğüne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Halkla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İlişkiler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Şube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Müdürlüğünün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gözetiminde;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faaliyetler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kolay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ulaşılabilir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 medya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yayımlanmakta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kamuoyu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Yukarıda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duyurular,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haberler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instagram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sayfasını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izlediklerini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belirtmektedirler.</w:t>
      </w:r>
    </w:p>
    <w:p w:rsidR="007E5768" w:rsidRPr="001C0FB4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Yönetmelik,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Yönege</w:t>
      </w:r>
      <w:proofErr w:type="spellEnd"/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Esaslar:</w:t>
      </w:r>
      <w:r w:rsidRPr="001C0FB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ilişkili kanun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Yukarıda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yönetmelik, yönerge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katılanlarının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büyük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kısmının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yararlandığını</w:t>
      </w:r>
      <w:r w:rsidRPr="001C0F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belirtmektedirler.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kamuoyunu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hesap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verebilirlik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mekanizmalarını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işletmektedir.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52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A.1.5-1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Kamuoyunu_Bilgilendirme_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</w:pPr>
      <w:hyperlink r:id="rId53">
        <w:r w:rsidR="005D34DE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A.1.5-2 Kamu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oyu_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Bilgilendirme_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Yazısı.pdf</w:t>
        </w:r>
        <w:proofErr w:type="gramEnd"/>
      </w:hyperlink>
    </w:p>
    <w:p w:rsid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F7B0E" w:rsidRDefault="008F7B0E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F7DEF" w:rsidRDefault="008F7DEF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F7DEF" w:rsidRDefault="008F7DEF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F7B0E" w:rsidRPr="001C0FB4" w:rsidRDefault="008F7B0E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72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lastRenderedPageBreak/>
        <w:t>Misyon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Amaçlar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Misyon,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vizyon</w:t>
      </w:r>
      <w:proofErr w:type="gramEnd"/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politikalar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Birleşmiş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Milletler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Kalkınma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Türkiye Kalkınma Planları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üniversitenin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vizyonu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 Toros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yıllarını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II.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araştırma-geliştirme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gerçekleştirmeye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odaklanılmıştır.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Planı'nda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gösterici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ışığında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54"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Tüm politikal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>a</w:t>
      </w:r>
      <w:r w:rsidRPr="001C0FB4">
        <w:rPr>
          <w:rFonts w:asciiTheme="minorHAnsi" w:hAnsiTheme="minorHAnsi" w:cstheme="minorHAnsi"/>
          <w:sz w:val="24"/>
          <w:szCs w:val="24"/>
        </w:rPr>
        <w:t>r Kalite Güvence Sisteminin ana hatlarını kapsamaktadır. Bunlar; Eğitim-Öğretim (Genel ve Uzaktan Eğitim), Ar-Ge Stratejisi,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Uluslararasılaştırma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ve Toplumsal Katkı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Politikalarıdır.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 Komisyonu önerisiyle Üniversitemiz tarafından benimsenen tüm politikalar paydaşlara 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özgü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55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Misyon,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vizyon</w:t>
      </w:r>
      <w:proofErr w:type="gramEnd"/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alınmaktadır.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hedefler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2010-2011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hızla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 anlamıyla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olgunlaşması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yaklaşık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bulmuş,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başlanmış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2017-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dönemdeki SP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vizyon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 değerler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 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temelini oluşturmuştur.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somut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belirlenmemiş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aksaklıkların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neden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2018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ölçütler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planlanmakta,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2019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Güvencesi mekanizmalarının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yaygınlaşması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içselleştirilmesi hususunda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 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 alındığı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düşünülmektedir.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Dolayısıyla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dönem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inşa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 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Haziran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başlanmış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Sistemindeki (KGS)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tasarımda,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çok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kısmı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KGS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benimsenmiştir.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 olarak,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yukarı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kapsayıcı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içselleştirilmiş,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liderler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benimsenmiş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düzeyinde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yaygınlaştırılmasına,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 raporlarda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iyileştirmeleri içermesi açısından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birimlerimiz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Uluslararasılaştırma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büyük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sağladığı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belirtilebilir.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bakıldığında;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 dönem 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 yenilikler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çıkmaktadır.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(SP)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çerçevede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56"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2022-2026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Dönemi Üniversite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SP,</w:t>
        </w:r>
        <w:r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eğitim-öğretim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sunan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Birimlerimizin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Stratejik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Planları</w:t>
        </w:r>
        <w:r w:rsidRPr="001C0FB4">
          <w:rPr>
            <w:rFonts w:asciiTheme="minorHAnsi" w:hAnsiTheme="minorHAnsi" w:cstheme="minorHAnsi"/>
            <w:color w:val="0000ED"/>
            <w:spacing w:val="2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ile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Rektörlük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İdari Birimler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SP</w:t>
        </w:r>
      </w:hyperlink>
      <w:r w:rsidRPr="001C0FB4">
        <w:rPr>
          <w:rFonts w:asciiTheme="minorHAnsi" w:hAnsiTheme="minorHAnsi" w:cstheme="minorHAnsi"/>
          <w:color w:val="0000ED"/>
          <w:spacing w:val="18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  <w:u w:val="single" w:color="0000ED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  <w:u w:val="single"/>
        </w:rPr>
        <w:t>duyurulmuştur.</w:t>
      </w:r>
      <w:r w:rsidRPr="001C0FB4">
        <w:rPr>
          <w:rFonts w:asciiTheme="minorHAnsi" w:hAnsiTheme="minorHAnsi" w:cstheme="minorHAnsi"/>
          <w:spacing w:val="80"/>
          <w:sz w:val="24"/>
          <w:szCs w:val="24"/>
          <w:u w:val="single"/>
        </w:rPr>
        <w:t xml:space="preserve"> 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(SPYS)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SPYS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veriler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toplanmakta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üst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Kurulunda,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bağlanmaktadır.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tamamlanmasından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yayınlanmıştır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sonu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itibarı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ölçülen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göstergelerinin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hyperlink r:id="rId5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Stratejik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Plan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'nda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5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ait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(A.2.2)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uyguladığı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izlemekte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değerlendirerek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gelecek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planlarına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yansıtılmaktadır.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5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A.2.2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Üniversite_Kalite_Komisyon_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Kararı.docx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.pdf</w:t>
        </w:r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lastRenderedPageBreak/>
        <w:t>Performans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 Kurulu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olacak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güncellenmiş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(APG)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tablo 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özetlenmiştir.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Tablo.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Göstergelerine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sayısal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bilgiler</w:t>
      </w:r>
    </w:p>
    <w:p w:rsidR="007E5768" w:rsidRPr="001C0FB4" w:rsidRDefault="007E5768" w:rsidP="001C0FB4">
      <w:pPr>
        <w:pStyle w:val="GvdeMetni"/>
        <w:spacing w:before="1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59"/>
      </w:tblGrid>
      <w:tr w:rsidR="007E5768" w:rsidRPr="001C0FB4" w:rsidTr="008F7B0E">
        <w:trPr>
          <w:trHeight w:val="149"/>
        </w:trPr>
        <w:tc>
          <w:tcPr>
            <w:tcW w:w="468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8"/>
                <w:w w:val="90"/>
                <w:sz w:val="24"/>
                <w:szCs w:val="24"/>
              </w:rPr>
              <w:t>APG</w:t>
            </w: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Başlıkları</w:t>
            </w:r>
          </w:p>
        </w:tc>
        <w:tc>
          <w:tcPr>
            <w:tcW w:w="1559" w:type="dxa"/>
            <w:tcBorders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>Kriter</w:t>
            </w:r>
            <w:r w:rsidRPr="001C0FB4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Sayısı</w:t>
            </w:r>
          </w:p>
        </w:tc>
      </w:tr>
      <w:tr w:rsidR="007E5768" w:rsidRPr="001C0FB4" w:rsidTr="008F7B0E">
        <w:trPr>
          <w:trHeight w:val="149"/>
        </w:trPr>
        <w:tc>
          <w:tcPr>
            <w:tcW w:w="468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Eğitim</w:t>
            </w:r>
            <w:r w:rsidR="007C2107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Öğretim</w:t>
            </w:r>
          </w:p>
        </w:tc>
        <w:tc>
          <w:tcPr>
            <w:tcW w:w="1559" w:type="dxa"/>
            <w:tcBorders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12</w:t>
            </w:r>
          </w:p>
        </w:tc>
      </w:tr>
      <w:tr w:rsidR="007E5768" w:rsidRPr="001C0FB4" w:rsidTr="008F7B0E">
        <w:trPr>
          <w:trHeight w:val="149"/>
        </w:trPr>
        <w:tc>
          <w:tcPr>
            <w:tcW w:w="468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8"/>
                <w:w w:val="90"/>
                <w:sz w:val="24"/>
                <w:szCs w:val="24"/>
              </w:rPr>
              <w:t>Araştırma-Geliştirme,</w:t>
            </w:r>
            <w:r w:rsidRPr="001C0FB4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8"/>
                <w:w w:val="90"/>
                <w:sz w:val="24"/>
                <w:szCs w:val="24"/>
              </w:rPr>
              <w:t>Proje</w:t>
            </w:r>
            <w:r w:rsidRPr="001C0FB4">
              <w:rPr>
                <w:rFonts w:asciiTheme="minorHAnsi" w:hAnsiTheme="minorHAnsi" w:cstheme="minorHAnsi"/>
                <w:b/>
                <w:spacing w:val="1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8"/>
                <w:w w:val="90"/>
                <w:sz w:val="24"/>
                <w:szCs w:val="24"/>
              </w:rPr>
              <w:t>Yayın</w:t>
            </w:r>
          </w:p>
        </w:tc>
        <w:tc>
          <w:tcPr>
            <w:tcW w:w="1559" w:type="dxa"/>
            <w:tcBorders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21</w:t>
            </w:r>
          </w:p>
        </w:tc>
      </w:tr>
      <w:tr w:rsidR="007E5768" w:rsidRPr="001C0FB4" w:rsidTr="008F7B0E">
        <w:trPr>
          <w:trHeight w:val="149"/>
        </w:trPr>
        <w:tc>
          <w:tcPr>
            <w:tcW w:w="468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C0FB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Uluslararasılaşma</w:t>
            </w:r>
            <w:proofErr w:type="spellEnd"/>
          </w:p>
        </w:tc>
        <w:tc>
          <w:tcPr>
            <w:tcW w:w="1559" w:type="dxa"/>
            <w:tcBorders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7</w:t>
            </w:r>
          </w:p>
        </w:tc>
      </w:tr>
      <w:tr w:rsidR="007E5768" w:rsidRPr="001C0FB4" w:rsidTr="008F7B0E">
        <w:trPr>
          <w:trHeight w:val="149"/>
        </w:trPr>
        <w:tc>
          <w:tcPr>
            <w:tcW w:w="468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Bütçe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Finansman</w:t>
            </w:r>
          </w:p>
        </w:tc>
        <w:tc>
          <w:tcPr>
            <w:tcW w:w="1559" w:type="dxa"/>
            <w:tcBorders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9</w:t>
            </w:r>
          </w:p>
        </w:tc>
      </w:tr>
      <w:tr w:rsidR="007E5768" w:rsidRPr="001C0FB4" w:rsidTr="008F7B0E">
        <w:trPr>
          <w:trHeight w:val="149"/>
        </w:trPr>
        <w:tc>
          <w:tcPr>
            <w:tcW w:w="4681" w:type="dxa"/>
            <w:tcBorders>
              <w:bottom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Topluma</w:t>
            </w:r>
            <w:r w:rsidRPr="001C0FB4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Hizmet</w:t>
            </w:r>
            <w:r w:rsidRPr="001C0FB4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Sosyal</w:t>
            </w:r>
            <w:r w:rsidRPr="001C0FB4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>Sorumluluk</w:t>
            </w:r>
          </w:p>
        </w:tc>
        <w:tc>
          <w:tcPr>
            <w:tcW w:w="1559" w:type="dxa"/>
            <w:tcBorders>
              <w:bottom w:val="single" w:sz="6" w:space="0" w:color="7F7F7F"/>
              <w:right w:val="single" w:sz="6" w:space="0" w:color="7F7F7F"/>
            </w:tcBorders>
          </w:tcPr>
          <w:p w:rsidR="007E5768" w:rsidRPr="001C0FB4" w:rsidRDefault="001C0FB4" w:rsidP="008F7B0E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5</w:t>
            </w:r>
          </w:p>
        </w:tc>
      </w:tr>
    </w:tbl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7E5768" w:rsidP="001C0FB4">
      <w:pPr>
        <w:pStyle w:val="GvdeMetni"/>
        <w:spacing w:before="8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iyileştirilmelerine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6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gereken tedbirler kararda (A.2.2 verilmiştir.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işlerliği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izlem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sonuçlarına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gerçekleştirilmektedir.</w:t>
      </w: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Sistemleri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Bilgi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sistemi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47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yönetsel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operasyonel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güvenirliğini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satın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yazılımlardır.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Tablo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4.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hizmetler</w:t>
      </w:r>
    </w:p>
    <w:p w:rsidR="007E5768" w:rsidRPr="001C0FB4" w:rsidRDefault="007E5768" w:rsidP="001C0FB4">
      <w:pPr>
        <w:pStyle w:val="GvdeMetni"/>
        <w:spacing w:before="1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1560"/>
        <w:gridCol w:w="4536"/>
      </w:tblGrid>
      <w:tr w:rsidR="007E5768" w:rsidRPr="001C0FB4" w:rsidTr="008F7B0E">
        <w:trPr>
          <w:trHeight w:val="14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>Yazılım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Sistemleri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Kullanıcı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Kapsam</w:t>
            </w:r>
          </w:p>
        </w:tc>
      </w:tr>
      <w:tr w:rsidR="007E5768" w:rsidRPr="001C0FB4" w:rsidTr="008F7B0E">
        <w:trPr>
          <w:trHeight w:val="29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Elektronik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Yönetim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Sistemi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(EBYS)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İdari</w:t>
            </w:r>
            <w:r w:rsidRPr="001C0FB4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Birimler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Kurum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içi</w:t>
            </w:r>
            <w:r w:rsidRPr="001C0FB4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dışı</w:t>
            </w:r>
            <w:r w:rsidRPr="001C0FB4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yazışmaların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yürütülmesi,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elektronik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imza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hizmetleri</w:t>
            </w:r>
          </w:p>
        </w:tc>
      </w:tr>
      <w:tr w:rsidR="007E5768" w:rsidRPr="001C0FB4" w:rsidTr="008F7B0E">
        <w:trPr>
          <w:trHeight w:val="29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Öğrenci</w:t>
            </w:r>
            <w:r w:rsidRPr="001C0FB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İşleri</w:t>
            </w:r>
            <w:r w:rsidRPr="001C0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Yönetim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Sistemi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(ÖBYS)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Birimler,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>Akademisyenler,</w:t>
            </w:r>
            <w:r w:rsidRPr="001C0FB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lastRenderedPageBreak/>
              <w:t>Öğrenciler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lastRenderedPageBreak/>
              <w:t>Ders/sınav/katılımcı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işlemleri,</w:t>
            </w:r>
            <w:r w:rsidRPr="001C0FB4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Sınav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notu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/devam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durum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kaydı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/</w:t>
            </w:r>
            <w:r w:rsidRPr="001C0FB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dönem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sonu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notu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işlemleri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Danışmanlık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işlemleri,</w:t>
            </w:r>
            <w:r w:rsidRPr="001C0FB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Mezuniyet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işlemlerinin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yürütülmesi</w:t>
            </w:r>
          </w:p>
        </w:tc>
      </w:tr>
      <w:tr w:rsidR="007E5768" w:rsidRPr="001C0FB4" w:rsidTr="008F7B0E">
        <w:trPr>
          <w:trHeight w:val="29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İnsan</w:t>
            </w: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Kaynakları</w:t>
            </w:r>
            <w:r w:rsidRPr="001C0FB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Yönetim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Sistemi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(İKYS)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İnsan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Kaynakları</w:t>
            </w:r>
            <w:r w:rsidRPr="001C0FB4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Daire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Başkanlığı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kadrodaki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personelin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özlük</w:t>
            </w:r>
            <w:r w:rsidRPr="001C0FB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bilgilerinin</w:t>
            </w:r>
          </w:p>
        </w:tc>
      </w:tr>
      <w:tr w:rsidR="007E5768" w:rsidRPr="001C0FB4" w:rsidTr="008F7B0E">
        <w:trPr>
          <w:trHeight w:val="29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Stratejik</w:t>
            </w:r>
            <w:r w:rsidRPr="001C0FB4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Plan</w:t>
            </w: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Yönetim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Sistemi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(SPYS)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birimler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Stratejik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Planların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performans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göstergeler,</w:t>
            </w:r>
            <w:r w:rsidRPr="001C0FB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hedefler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amaçların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belirlenmesinde</w:t>
            </w:r>
            <w:r w:rsidRPr="001C0F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verilerin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toplanması</w:t>
            </w:r>
            <w:proofErr w:type="gramEnd"/>
          </w:p>
        </w:tc>
      </w:tr>
      <w:tr w:rsidR="007E5768" w:rsidRPr="001C0FB4" w:rsidTr="008F7B0E">
        <w:trPr>
          <w:trHeight w:val="419"/>
        </w:trPr>
        <w:tc>
          <w:tcPr>
            <w:tcW w:w="2851" w:type="dxa"/>
          </w:tcPr>
          <w:p w:rsidR="007E5768" w:rsidRPr="001C0FB4" w:rsidRDefault="007E5768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7"/>
                <w:w w:val="90"/>
                <w:sz w:val="24"/>
                <w:szCs w:val="24"/>
              </w:rPr>
              <w:t>Öğrenci</w:t>
            </w:r>
            <w:r w:rsidRPr="001C0FB4">
              <w:rPr>
                <w:rFonts w:asciiTheme="minorHAnsi" w:hAnsiTheme="minorHAnsi" w:cstheme="minorHAnsi"/>
                <w:spacing w:val="-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İşleri</w:t>
            </w:r>
          </w:p>
          <w:p w:rsidR="007E5768" w:rsidRPr="001C0FB4" w:rsidRDefault="001C0FB4" w:rsidP="001C0FB4">
            <w:pPr>
              <w:pStyle w:val="TableParagraph"/>
              <w:spacing w:before="109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Mali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İşler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takibi</w:t>
            </w:r>
            <w:r w:rsidRPr="001C0FB4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Ödeme</w:t>
            </w:r>
            <w:r w:rsidRPr="001C0FB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işlemlerinin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izlenmesi</w:t>
            </w:r>
          </w:p>
        </w:tc>
      </w:tr>
      <w:tr w:rsidR="007E5768" w:rsidRPr="001C0FB4" w:rsidTr="008F7B0E">
        <w:trPr>
          <w:trHeight w:val="56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Sistemi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(ABİS)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Akademisyenler,</w:t>
            </w:r>
          </w:p>
          <w:p w:rsidR="007E5768" w:rsidRPr="001C0FB4" w:rsidRDefault="001C0FB4" w:rsidP="001C0FB4">
            <w:pPr>
              <w:pStyle w:val="TableParagraph"/>
              <w:spacing w:before="107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Bilimsel</w:t>
            </w:r>
            <w:r w:rsidRPr="001C0FB4">
              <w:rPr>
                <w:rFonts w:asciiTheme="minorHAnsi" w:hAnsiTheme="minorHAnsi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Yayınları</w:t>
            </w:r>
            <w:r w:rsidRPr="001C0FB4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Teşvik</w:t>
            </w:r>
            <w:r w:rsidRPr="001C0FB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Komisyonu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Akademisyenlerin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yayınlarının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izlenmesi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desteklenmesine</w:t>
            </w:r>
            <w:r w:rsidRPr="001C0FB4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ilişkin</w:t>
            </w:r>
            <w:r w:rsidRPr="001C0F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verilerin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toplanması</w:t>
            </w:r>
          </w:p>
        </w:tc>
      </w:tr>
      <w:tr w:rsidR="007E5768" w:rsidRPr="001C0FB4" w:rsidTr="008F7B0E">
        <w:trPr>
          <w:trHeight w:val="41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b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Sistemi</w:t>
            </w: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(MBS)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Birimler,</w:t>
            </w:r>
          </w:p>
          <w:p w:rsidR="007E5768" w:rsidRPr="001C0FB4" w:rsidRDefault="001C0FB4" w:rsidP="001C0FB4">
            <w:pPr>
              <w:pStyle w:val="TableParagraph"/>
              <w:spacing w:before="109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Mezunlar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Mezunlara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ilişkin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verilerin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derlenmesi</w:t>
            </w:r>
            <w:r w:rsidRPr="001C0FB4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işlenmesi</w:t>
            </w:r>
          </w:p>
        </w:tc>
      </w:tr>
      <w:tr w:rsidR="007E5768" w:rsidRPr="001C0FB4" w:rsidTr="008F7B0E">
        <w:trPr>
          <w:trHeight w:val="419"/>
        </w:trPr>
        <w:tc>
          <w:tcPr>
            <w:tcW w:w="2851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Uzaktan</w:t>
            </w: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Eğitim</w:t>
            </w:r>
            <w:r w:rsidRPr="001C0FB4">
              <w:rPr>
                <w:rFonts w:asciiTheme="minorHAnsi" w:hAnsiTheme="minorHAnsi" w:cstheme="minorHAnsi"/>
                <w:b/>
                <w:spacing w:val="-16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Sistemi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(ALMS)</w:t>
            </w:r>
          </w:p>
        </w:tc>
        <w:tc>
          <w:tcPr>
            <w:tcW w:w="156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Akademisyenler,</w:t>
            </w:r>
          </w:p>
          <w:p w:rsidR="007E5768" w:rsidRPr="001C0FB4" w:rsidRDefault="001C0FB4" w:rsidP="001C0FB4">
            <w:pPr>
              <w:pStyle w:val="TableParagraph"/>
              <w:spacing w:before="109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536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Uzaktan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eğitim</w:t>
            </w:r>
            <w:r w:rsidRPr="001C0FB4">
              <w:rPr>
                <w:rFonts w:asciiTheme="minorHAnsi" w:hAnsiTheme="minorHAnsi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ile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verilen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dersler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ile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ilgili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öğrenme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kaynakları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derslerin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alınması</w:t>
            </w:r>
          </w:p>
        </w:tc>
      </w:tr>
      <w:tr w:rsidR="007E5768" w:rsidRPr="001C0FB4" w:rsidTr="008F7B0E">
        <w:trPr>
          <w:trHeight w:val="419"/>
        </w:trPr>
        <w:tc>
          <w:tcPr>
            <w:tcW w:w="2851" w:type="dxa"/>
            <w:tcBorders>
              <w:bottom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>Kütüphane</w:t>
            </w:r>
            <w:r w:rsidRPr="001C0FB4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Otomasyonu-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Mobil</w:t>
            </w:r>
            <w:r w:rsidRPr="001C0FB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Uygulaması</w:t>
            </w:r>
          </w:p>
        </w:tc>
        <w:tc>
          <w:tcPr>
            <w:tcW w:w="1560" w:type="dxa"/>
            <w:tcBorders>
              <w:bottom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Akademisyenler,</w:t>
            </w:r>
          </w:p>
          <w:p w:rsidR="007E5768" w:rsidRPr="001C0FB4" w:rsidRDefault="001C0FB4" w:rsidP="001C0FB4">
            <w:pPr>
              <w:pStyle w:val="TableParagraph"/>
              <w:spacing w:before="109"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536" w:type="dxa"/>
            <w:tcBorders>
              <w:bottom w:val="single" w:sz="6" w:space="0" w:color="7F7F7F"/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Katalog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tarama,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üyelik,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ödünç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kitap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alma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uzatma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işlemlerinin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yürütülmesi</w:t>
            </w:r>
          </w:p>
        </w:tc>
      </w:tr>
    </w:tbl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Güvenliği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Güvenirliği:</w:t>
      </w:r>
      <w:r w:rsidR="00C5788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finansal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serverlarında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RAID5(Yedekli)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kaybı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olmayacak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tutulmakta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sunucuya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yedekler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6698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Korunması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server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erişimlerine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yöneticisi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kimse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erişilememektedir.</w:t>
      </w:r>
    </w:p>
    <w:p w:rsidR="007E5768" w:rsidRPr="001C0FB4" w:rsidRDefault="001C0FB4" w:rsidP="001C0FB4">
      <w:pPr>
        <w:pStyle w:val="GvdeMetni"/>
        <w:spacing w:before="138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güvencesi)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entegre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işletilmektedir.</w:t>
      </w:r>
    </w:p>
    <w:p w:rsidR="007E5768" w:rsidRPr="001C0FB4" w:rsidRDefault="007E5768" w:rsidP="001C0FB4">
      <w:pPr>
        <w:pStyle w:val="GvdeMetni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İnsan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yükseltmelerde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2547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üyeliğine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atama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yükseltmelerde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Akademik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Yükseltme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Atanma</w:t>
      </w:r>
      <w:r w:rsidRPr="001C0FB4">
        <w:rPr>
          <w:rFonts w:asciiTheme="minorHAnsi" w:hAnsiTheme="minorHAnsi" w:cstheme="minorHAnsi"/>
          <w:b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  <w:u w:val="single" w:color="0000ED"/>
        </w:rPr>
        <w:t>Ölçütler</w:t>
      </w:r>
      <w:r w:rsidRPr="001C0FB4">
        <w:rPr>
          <w:rFonts w:asciiTheme="minorHAnsi" w:hAnsiTheme="minorHAnsi" w:cstheme="minorHAnsi"/>
          <w:b/>
          <w:color w:val="0000ED"/>
          <w:spacing w:val="-8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başvurular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çerçevede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birim yöneticilerinin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atanmasında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2547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Kanun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atamalarında;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şube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memurlar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arandıktan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liyakatlerinin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bulundurularak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alınacak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resmi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gazetede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yoluyla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seçilmekte,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alınan/atanan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(alındığı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C57885"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 sürecinde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görevlendirilmesinde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liyakat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deneyim göz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istihdam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çalışanların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uyumunu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konularını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oryantasyon</w:t>
      </w:r>
      <w:proofErr w:type="gram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(kurum dışı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içi)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gelişimi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kongre,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panel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kadrosunda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sözleşmelerde;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sorumlulukları,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statüleri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özlük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haklarını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İnsan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6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Kaynakları</w:t>
        </w:r>
        <w:r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Prosedürü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“Yönetim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iyileştirilmesi”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6.5-Akademik,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6.7-İdari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 tanımlanmıştır.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 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6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Stratejik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Plan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'nda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Anketi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Anketi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görüşleri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anket</w:t>
      </w:r>
      <w:r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(A.3.2-1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A.3.2-2)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incelendiğinde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70,64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Anketi'nin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/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 başlığı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sorulmuş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 Aidat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süreçlerindeki hizmetleri başlığı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75,4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80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birimlerden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insan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biçimde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yürütülmektedir.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63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A.3.2-1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Akademik_Personel_Memnuniyet-2023.pdf</w:t>
        </w:r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64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A.3.2-2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İdari_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Personel_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Memnuniyet_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Anketi-2023.pdf</w:t>
        </w:r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Finansal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yönetim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finansal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dağıtımında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koşulları,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unsurlar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gözetilerek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 Denetleme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Denetim Raporu’nda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detaylarıyla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belirtildiği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alımlarında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65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üniversiteye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bağlı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idari</w:t>
        </w:r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birimlerin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ihtiyaç</w:t>
        </w:r>
        <w:r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duyduğu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her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türlü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menkul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veya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gayrimenkul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mallar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ile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hak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hizmetlerin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alımı,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satımı,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onarımı,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yapımı,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kiralanması,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kiraya</w:t>
        </w:r>
      </w:hyperlink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6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verilmesi,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taşıma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benzeri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işlerin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yapılması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yaptırılması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ihaleye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ilişkin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hükümleri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kapsayan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“Toros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Satınalma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3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İhale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Yönetmeliği”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kuralları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uygulanarak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güvence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altına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alınmaktadır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>.</w:t>
        </w:r>
      </w:hyperlink>
      <w:proofErr w:type="gramEnd"/>
    </w:p>
    <w:p w:rsidR="007E5768" w:rsidRPr="001C0FB4" w:rsidRDefault="001C0FB4" w:rsidP="001C0FB4">
      <w:pPr>
        <w:pStyle w:val="GvdeMetni"/>
        <w:spacing w:before="13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akışları,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prosedürler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6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  <w:r w:rsidRPr="001C0FB4">
        <w:rPr>
          <w:rFonts w:asciiTheme="minorHAnsi" w:hAnsiTheme="minorHAnsi" w:cstheme="minorHAnsi"/>
          <w:color w:val="0000ED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ihale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sözleşmelerle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denetlenmektedir.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dışından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kriterleri</w:t>
      </w:r>
      <w:proofErr w:type="gram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Satın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İhale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İmzalanan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anlaşmaları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dışarıdan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uygunluğu,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sürekliliğinin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alımlarında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gerekçeli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şartname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Rektörlüğümüzün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piyasa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tekliflerin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satın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komisyonunun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Mütevelli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Heyeti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gerçekleşmesini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takiben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ödemeler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titizlik,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şeffaflık,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rekabet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ilkeleri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kullanılması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dışından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uygunluğu,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sürekliliği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sağlayıcı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protokol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protokoller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dayanaklarını,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içeriğini,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içerecek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harcamaların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miktarları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dağılımı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Raporu'nda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belirtilmiş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“Yönetim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6.2-Üniversite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ödeneklerin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 tanımlanmıştır.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gerçekleşme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6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Stratejik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Plan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'nda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finansal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biçimde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yürütülmektedir.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Süreç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5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İç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Geri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 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(BGBR)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operasyonel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amacıyla;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akışları,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prosedürler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 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69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işlerind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Bilgi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 ile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ilgili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işlemlerde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Mühendislik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Fakültesinde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öğrenciler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örnek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gösterilebilir.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 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kanıtlarda(A.3.4)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13.12.2016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tarihinden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itibaren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Yüksekokulumuz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Sistemi Belgesine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sahip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olmakla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birlikte,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Sistemi’nin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güncel </w:t>
      </w:r>
      <w:proofErr w:type="gramStart"/>
      <w:r w:rsidRPr="001C0FB4">
        <w:rPr>
          <w:rFonts w:asciiTheme="minorHAnsi" w:hAnsiTheme="minorHAnsi" w:cstheme="minorHAnsi"/>
          <w:spacing w:val="-8"/>
          <w:sz w:val="24"/>
          <w:szCs w:val="24"/>
        </w:rPr>
        <w:t>versiyonu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ISO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9001:2015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Meslek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Yüksekokulu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TSE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ISO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9001:2015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Yönetim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Sistemi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Sertifikası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IQNET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The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International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Certification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Network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Certificate’a</w:t>
        </w:r>
        <w:proofErr w:type="spellEnd"/>
      </w:hyperlink>
      <w:r w:rsidRPr="001C0FB4">
        <w:rPr>
          <w:rFonts w:asciiTheme="minorHAnsi" w:hAnsiTheme="minorHAnsi" w:cstheme="minorHAnsi"/>
          <w:color w:val="0000ED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Kalite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El</w:t>
      </w:r>
      <w:r w:rsidRPr="001C0FB4">
        <w:rPr>
          <w:rFonts w:asciiTheme="minorHAnsi" w:hAnsiTheme="minorHAnsi" w:cstheme="minorHAnsi"/>
          <w:color w:val="0000ED"/>
          <w:spacing w:val="-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Kitabı</w:t>
      </w:r>
      <w:r w:rsidRPr="001C0FB4">
        <w:rPr>
          <w:rFonts w:asciiTheme="minorHAnsi" w:hAnsiTheme="minorHAnsi" w:cstheme="minorHAnsi"/>
          <w:color w:val="0000ED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akış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talimatlar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standartlar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belirlenip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 planları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 Gözden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PUKO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çevrimi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anlayışı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benimsenmektedir.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 ve Tetkik raporu(A.3.4-1 ve A.3.4-2) kanıtlarda verilmiştir.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Yabancı</w:t>
        </w:r>
        <w:r w:rsidRPr="001C0FB4">
          <w:rPr>
            <w:rFonts w:asciiTheme="minorHAnsi" w:hAnsiTheme="minorHAnsi" w:cstheme="minorHAnsi"/>
            <w:color w:val="0000ED"/>
            <w:spacing w:val="1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Diller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Yüksekokulu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Hazırlık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Programı</w:t>
        </w:r>
        <w:r w:rsidRPr="001C0FB4">
          <w:rPr>
            <w:rFonts w:asciiTheme="minorHAnsi" w:hAnsiTheme="minorHAnsi" w:cstheme="minorHAnsi"/>
            <w:color w:val="0000ED"/>
            <w:spacing w:val="11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Pearson</w:t>
        </w:r>
        <w:proofErr w:type="spellEnd"/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Assured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sistemi tarafından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sertifikasına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Yönetim-Organizasyon,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alanlarında,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40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standardına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 sağlamıştır.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standartlarının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sağlamlaştırmak,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kurumumuza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adaptasyonunu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kolaylaştırmak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Kitabı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personelimize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yardımcı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Kitabı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74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eğitimi,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performans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ölçme-değerlendirme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kaynaklarıyla,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vizyonu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misyonuyla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 uyumlu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programı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uygulamayı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gaye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edinir.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politikamız,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eksiksiz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karşılandığını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okulumuzun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hedefleriyle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politikamız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sürecinin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devamlılığını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 değerlendirmeleri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böylece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ihtiyaçlarıyla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tutarlı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sunmanın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kurumumuzun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standartlarıyla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kalmasını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sağlamaktadır.</w:t>
      </w:r>
    </w:p>
    <w:p w:rsidR="007E5768" w:rsidRPr="001C0FB4" w:rsidRDefault="001C0FB4" w:rsidP="001C0FB4">
      <w:pPr>
        <w:spacing w:before="123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yönetilmektedir.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C5788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75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A.3.4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Süreç_Yönetimi_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76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A.3.4-1 MYO_YGG_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Raporu.pdf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  <w:hyperlink r:id="rId77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A.3.4-2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MYO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_Tetkik_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Raporu.pdf</w:t>
        </w:r>
        <w:proofErr w:type="gramEnd"/>
      </w:hyperlink>
    </w:p>
    <w:p w:rsidR="00C57885" w:rsidRPr="001C0FB4" w:rsidRDefault="00C57885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Katılımı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İç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dış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katılımı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Yönetim sistemlerini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mekanizması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Bunlar,</w:t>
      </w:r>
    </w:p>
    <w:p w:rsidR="007E5768" w:rsidRPr="001C0FB4" w:rsidRDefault="001C0FB4" w:rsidP="001C0FB4">
      <w:pPr>
        <w:spacing w:before="139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Kurulu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Kurulları: Üniversitemizin iç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paydaşlarının 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Sisteminin izlenmesi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değerlendirilmesindeki rolleri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katılımları,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8"/>
          <w:w w:val="90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w w:val="90"/>
          <w:sz w:val="24"/>
          <w:szCs w:val="24"/>
          <w:u w:val="single" w:color="0000ED"/>
        </w:rPr>
        <w:t>Üniversites</w:t>
      </w:r>
      <w:r w:rsidRPr="001C0FB4">
        <w:rPr>
          <w:rFonts w:asciiTheme="minorHAnsi" w:hAnsiTheme="minorHAnsi" w:cstheme="minorHAnsi"/>
          <w:color w:val="0000ED"/>
          <w:spacing w:val="-8"/>
          <w:w w:val="90"/>
          <w:sz w:val="24"/>
          <w:szCs w:val="24"/>
        </w:rPr>
        <w:t>i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Enstitü,</w:t>
      </w:r>
      <w:r w:rsidRPr="001C0FB4">
        <w:rPr>
          <w:rFonts w:asciiTheme="minorHAnsi" w:hAnsiTheme="minorHAnsi" w:cstheme="minorHAnsi"/>
          <w:color w:val="0000ED"/>
          <w:spacing w:val="-1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Fakülte,</w:t>
      </w:r>
      <w:r w:rsidRPr="001C0FB4">
        <w:rPr>
          <w:rFonts w:asciiTheme="minorHAnsi" w:hAnsiTheme="minorHAnsi" w:cstheme="minorHAnsi"/>
          <w:color w:val="0000ED"/>
          <w:spacing w:val="-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Yüksekokul</w:t>
      </w:r>
      <w:r w:rsidRPr="001C0FB4">
        <w:rPr>
          <w:rFonts w:asciiTheme="minorHAnsi" w:hAnsiTheme="minorHAnsi" w:cstheme="minorHAnsi"/>
          <w:color w:val="0000ED"/>
          <w:spacing w:val="-11"/>
          <w:w w:val="9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Meslek</w:t>
      </w:r>
      <w:r w:rsidRPr="001C0FB4">
        <w:rPr>
          <w:rFonts w:asciiTheme="minorHAnsi" w:hAnsiTheme="minorHAnsi" w:cstheme="minorHAnsi"/>
          <w:color w:val="0000ED"/>
          <w:spacing w:val="-7"/>
          <w:w w:val="9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Yüksekokulu</w:t>
      </w:r>
      <w:r w:rsidRPr="001C0FB4">
        <w:rPr>
          <w:rFonts w:asciiTheme="minorHAnsi" w:hAnsiTheme="minorHAnsi" w:cstheme="minorHAnsi"/>
          <w:color w:val="0000ED"/>
          <w:spacing w:val="-7"/>
          <w:w w:val="9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Danışma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Kurulu</w:t>
      </w:r>
      <w:r w:rsidRPr="001C0FB4">
        <w:rPr>
          <w:rFonts w:asciiTheme="minorHAnsi" w:hAnsiTheme="minorHAnsi" w:cstheme="minorHAnsi"/>
          <w:color w:val="0000ED"/>
          <w:spacing w:val="-7"/>
          <w:w w:val="90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Esasla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</w:rPr>
        <w:t>r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”</w:t>
      </w:r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</w:rPr>
        <w:t>ı</w:t>
      </w:r>
      <w:proofErr w:type="spellEnd"/>
      <w:r w:rsidRPr="001C0FB4">
        <w:rPr>
          <w:rFonts w:asciiTheme="minorHAnsi" w:hAnsiTheme="minorHAnsi" w:cstheme="minorHAnsi"/>
          <w:color w:val="0000ED"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kurullarının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oluşumu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görevleri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esaslarda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 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Kurulları güncel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ilgili 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kurullarında;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öğretim elamanları,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okuyan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öğrenci temsilcileri,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sektör/sanayi 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kamu,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tüze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kişiliği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temsil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eden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kişilerden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oluşmaktadır.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Kurulları,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geniş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oranda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katılımını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sağlayan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2016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yılından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mekanizmadır.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Kurulları,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az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toplanmak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içinde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bulunduğu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yıldaki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faaliyetlerinde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planlanması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aşamasında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sunmaktadırlar.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listesi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kanıtlarda(A.4.1)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78"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bölüm/program</w:t>
        </w:r>
        <w:r w:rsidRPr="001C0FB4">
          <w:rPr>
            <w:rFonts w:asciiTheme="minorHAnsi" w:hAnsiTheme="minorHAnsi" w:cstheme="minorHAnsi"/>
            <w:spacing w:val="-14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danışma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Kurulları</w:t>
        </w:r>
        <w:r w:rsidRPr="001C0FB4">
          <w:rPr>
            <w:rFonts w:asciiTheme="minorHAnsi" w:hAnsiTheme="minorHAnsi" w:cstheme="minorHAnsi"/>
            <w:spacing w:val="-10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karar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alma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süreçlerinde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önemli</w:t>
        </w:r>
        <w:r w:rsidRPr="001C0FB4">
          <w:rPr>
            <w:rFonts w:asciiTheme="minorHAnsi" w:hAnsiTheme="minorHAnsi" w:cstheme="minorHAnsi"/>
            <w:spacing w:val="-10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rol</w:t>
        </w:r>
        <w:r w:rsidRPr="001C0FB4">
          <w:rPr>
            <w:rFonts w:asciiTheme="minorHAnsi" w:hAnsiTheme="minorHAnsi" w:cstheme="minorHAnsi"/>
            <w:spacing w:val="-10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oynamaktadırlar.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Bu</w:t>
        </w:r>
        <w:r w:rsidRPr="001C0FB4">
          <w:rPr>
            <w:rFonts w:asciiTheme="minorHAnsi" w:hAnsiTheme="minorHAnsi" w:cstheme="minorHAnsi"/>
            <w:spacing w:val="-9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kapsamda</w:t>
        </w:r>
        <w:r w:rsidRPr="001C0FB4">
          <w:rPr>
            <w:rFonts w:asciiTheme="minorHAnsi" w:hAnsiTheme="minorHAnsi" w:cstheme="minorHAnsi"/>
            <w:spacing w:val="-13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Mühendislik Fakültes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</w:rPr>
          <w:t>i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,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İİSBF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İşletme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proofErr w:type="spellStart"/>
        <w:proofErr w:type="gramStart"/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Bölüm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,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</w:rPr>
          <w:t>ü</w:t>
        </w:r>
        <w:proofErr w:type="spellEnd"/>
        <w:proofErr w:type="gramEnd"/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GSTMF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Gastronomi</w:t>
        </w:r>
        <w:r w:rsidRPr="001C0FB4">
          <w:rPr>
            <w:rFonts w:asciiTheme="minorHAnsi" w:hAnsiTheme="minorHAnsi" w:cstheme="minorHAnsi"/>
            <w:color w:val="0000ED"/>
            <w:spacing w:val="-11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Mutfak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Sanatları</w:t>
        </w:r>
        <w:r w:rsidRPr="001C0FB4">
          <w:rPr>
            <w:rFonts w:asciiTheme="minorHAnsi" w:hAnsiTheme="minorHAnsi" w:cstheme="minorHAnsi"/>
            <w:color w:val="0000ED"/>
            <w:spacing w:val="-9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Bölüm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,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</w:rPr>
          <w:t>ü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SBF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Beslenm</w:t>
        </w:r>
      </w:hyperlink>
      <w:r w:rsidRPr="001C0FB4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</w:rPr>
        <w:t>e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79"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ve Diyetetik Bölümü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,</w:t>
        </w:r>
      </w:hyperlink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80"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SHMYO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hyperlink r:id="rId81"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danışma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kurulları</w:t>
        </w:r>
        <w:r w:rsidRPr="001C0FB4">
          <w:rPr>
            <w:rFonts w:asciiTheme="minorHAnsi" w:hAnsiTheme="minorHAnsi" w:cstheme="minorHAnsi"/>
            <w:spacing w:val="-11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örnek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verilebilir.</w:t>
        </w:r>
        <w:r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Her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bir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birim</w:t>
        </w:r>
        <w:r w:rsidRPr="001C0FB4">
          <w:rPr>
            <w:rFonts w:asciiTheme="minorHAnsi" w:hAnsiTheme="minorHAnsi" w:cstheme="minorHAnsi"/>
            <w:spacing w:val="-15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iç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dış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paydaş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dengesini</w:t>
        </w:r>
        <w:r w:rsidRPr="001C0FB4">
          <w:rPr>
            <w:rFonts w:asciiTheme="minorHAnsi" w:hAnsiTheme="minorHAnsi" w:cstheme="minorHAnsi"/>
            <w:spacing w:val="-11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gözeterek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kendi</w:t>
        </w:r>
        <w:r w:rsidRPr="001C0FB4">
          <w:rPr>
            <w:rFonts w:asciiTheme="minorHAnsi" w:hAnsiTheme="minorHAnsi" w:cstheme="minorHAnsi"/>
            <w:spacing w:val="-11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danışma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kurulları</w:t>
        </w:r>
        <w:r w:rsidRPr="001C0FB4">
          <w:rPr>
            <w:rFonts w:asciiTheme="minorHAnsi" w:hAnsiTheme="minorHAnsi" w:cstheme="minorHAnsi"/>
            <w:spacing w:val="-11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oluşturmuştur.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Kurulların</w:t>
        </w:r>
        <w:r w:rsidRPr="001C0FB4">
          <w:rPr>
            <w:rFonts w:asciiTheme="minorHAnsi" w:hAnsiTheme="minorHAnsi" w:cstheme="minorHAnsi"/>
            <w:spacing w:val="-10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etkin</w:t>
        </w:r>
        <w:r w:rsidRPr="001C0FB4">
          <w:rPr>
            <w:rFonts w:asciiTheme="minorHAnsi" w:hAnsiTheme="minorHAnsi" w:cstheme="minorHAnsi"/>
            <w:spacing w:val="-10"/>
            <w:w w:val="9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olarak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çalıştığı,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periyodik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w w:val="90"/>
            <w:sz w:val="24"/>
            <w:szCs w:val="24"/>
          </w:rPr>
          <w:t>olara</w:t>
        </w:r>
      </w:hyperlink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toplandığı;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kararlar,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öneriler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 başlattığı</w:t>
      </w:r>
      <w:r w:rsidRPr="001C0FB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uygulamalarla Kurumun</w:t>
      </w:r>
      <w:r w:rsidRPr="001C0FB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kalite süreçlerine beklenenin</w:t>
      </w:r>
      <w:r w:rsidRPr="001C0FB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üzerinde katkıda bulunmaktadırlar.</w:t>
      </w:r>
    </w:p>
    <w:p w:rsidR="007E5768" w:rsidRPr="001C0FB4" w:rsidRDefault="001C0FB4" w:rsidP="009D6EF5">
      <w:pPr>
        <w:spacing w:before="137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12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katılımının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mekanizmasına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etkisinin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yoğun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değerlendirmelerin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(eğitim-öğretim,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başlıkları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altında)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lastRenderedPageBreak/>
        <w:t>kapsayacak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yeniden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geçirilmiş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itibari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>hayata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geçirilmiştir.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kararların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uygulanması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planlarında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faaliyeti,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tanımları,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görevli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kişiler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izleme/tamamlama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tarihleri</w:t>
      </w:r>
      <w:r w:rsidRPr="001C0FB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planlanarak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çevirimin</w:t>
      </w:r>
      <w:r w:rsidRPr="001C0FB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kapatılması</w:t>
      </w:r>
      <w:r w:rsidRPr="001C0FB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sağlanmaktadır.</w:t>
      </w:r>
    </w:p>
    <w:p w:rsidR="007E5768" w:rsidRPr="001C0FB4" w:rsidRDefault="001C0FB4" w:rsidP="001C0FB4">
      <w:pPr>
        <w:spacing w:before="132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halinde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paydaşlarımıza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2">
        <w:r w:rsidRPr="001C0FB4">
          <w:rPr>
            <w:rFonts w:asciiTheme="minorHAnsi" w:hAnsiTheme="minorHAnsi" w:cstheme="minorHAnsi"/>
            <w:color w:val="0000ED"/>
            <w:spacing w:val="-8"/>
            <w:w w:val="90"/>
            <w:sz w:val="24"/>
            <w:szCs w:val="24"/>
            <w:u w:val="single" w:color="0000ED"/>
          </w:rPr>
          <w:t>duyurulmaktadır.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w w:val="90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aporlarda,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tasarımında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iyileştirmeye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bunlar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başlığı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sürekli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w w:val="90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bölümünde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kanıtlarında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Geri bildirimler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yapılan güncellemeler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Bilgi Paketi'ne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yansıtılarak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w w:val="90"/>
          <w:sz w:val="24"/>
          <w:szCs w:val="24"/>
        </w:rPr>
        <w:t>duyurulmuştur.</w:t>
      </w:r>
    </w:p>
    <w:p w:rsidR="007E5768" w:rsidRPr="001C0FB4" w:rsidRDefault="001C0FB4" w:rsidP="001C0FB4">
      <w:pPr>
        <w:spacing w:before="140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12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Görüşleri: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Sistemi,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Ar-Ge,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geribildirim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alınmasına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>anketler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</w:p>
    <w:p w:rsidR="007E5768" w:rsidRPr="001C0FB4" w:rsidRDefault="007E5768" w:rsidP="001C0FB4">
      <w:pPr>
        <w:pStyle w:val="GvdeMetni"/>
        <w:spacing w:before="214" w:after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462"/>
        <w:gridCol w:w="4947"/>
      </w:tblGrid>
      <w:tr w:rsidR="007E5768" w:rsidRPr="001C0FB4" w:rsidTr="009D6EF5">
        <w:trPr>
          <w:trHeight w:val="14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Anket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>Hedef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Kitle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Kapsamı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Ders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Öğretim</w:t>
            </w:r>
            <w:r w:rsidRPr="001C0FB4">
              <w:rPr>
                <w:rFonts w:asciiTheme="minorHAnsi" w:hAnsiTheme="minorHAnsi" w:cstheme="minorHAnsi"/>
                <w:b/>
                <w:spacing w:val="-1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Elemanı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Değerlendirme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Yılsonunda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birimler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tarafından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yapılan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kurullar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tarafından</w:t>
            </w:r>
            <w:proofErr w:type="gramEnd"/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değerlendirilmekte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Yeni</w:t>
            </w:r>
            <w:r w:rsidRPr="001C0FB4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Öğrenci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durumuna</w:t>
            </w:r>
            <w:r w:rsidRPr="001C0FB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gelen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  <w:proofErr w:type="gramEnd"/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durumuna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gelen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öğrencilerin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oldukları</w:t>
            </w:r>
            <w:r w:rsidRPr="001C0FB4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program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çıktılarına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ulaşılma</w:t>
            </w:r>
            <w:r w:rsidRPr="001C0FB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düzeyleri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değerlendirilmektedir.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Öğrenci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Öğrenciler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olduktan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2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yıl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sonra</w:t>
            </w: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mezunların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oldukları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programın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eğitim-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öğretimine</w:t>
            </w:r>
            <w:r w:rsidRPr="001C0FB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ilişkin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değerlendirme</w:t>
            </w:r>
            <w:r w:rsidRPr="001C0FB4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yapılmaktadır.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b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Çalıştıran</w:t>
            </w:r>
            <w:r w:rsidRPr="001C0FB4">
              <w:rPr>
                <w:rFonts w:asciiTheme="minorHAnsi" w:hAnsiTheme="minorHAnsi" w:cstheme="minorHAnsi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İşveren</w:t>
            </w:r>
            <w:r w:rsidRPr="001C0FB4">
              <w:rPr>
                <w:rFonts w:asciiTheme="minorHAnsi" w:hAnsiTheme="minorHAnsi" w:cstheme="minorHAnsi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Anketi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İstihdam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edilen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mezunlar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İstihdam</w:t>
            </w:r>
            <w:r w:rsidRPr="001C0FB4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edildikleri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işyerinde</w:t>
            </w:r>
            <w:r w:rsidRPr="001C0F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işverenlerin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olan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öğrencilerin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kazandıkları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bilgi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becerileri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değerlendirilmektedir.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w w:val="90"/>
                <w:sz w:val="24"/>
                <w:szCs w:val="24"/>
              </w:rPr>
              <w:t>İşveren</w:t>
            </w:r>
            <w:r w:rsidRPr="001C0FB4">
              <w:rPr>
                <w:rFonts w:asciiTheme="minorHAnsi" w:hAnsiTheme="minorHAnsi" w:cstheme="minorHAnsi"/>
                <w:b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Staj/Uygulama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>Değerlendirme</w:t>
            </w:r>
            <w:r w:rsidRPr="001C0FB4">
              <w:rPr>
                <w:rFonts w:asciiTheme="minorHAnsi" w:hAnsiTheme="minorHAnsi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Anketi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İşyerinde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Staj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Uygulama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C0FB4">
              <w:rPr>
                <w:rFonts w:asciiTheme="minorHAnsi" w:hAnsiTheme="minorHAnsi" w:cstheme="minorHAnsi"/>
                <w:spacing w:val="-6"/>
                <w:w w:val="90"/>
                <w:sz w:val="24"/>
                <w:szCs w:val="24"/>
              </w:rPr>
              <w:t>yapan</w:t>
            </w:r>
            <w:proofErr w:type="gramEnd"/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Bölüm/programın</w:t>
            </w:r>
            <w:r w:rsidRPr="001C0FB4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müfredatlarında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yer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staj/uygulamaya</w:t>
            </w:r>
            <w:r w:rsidRPr="001C0FB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faaliyetlerin</w:t>
            </w:r>
            <w:r w:rsidRPr="001C0FB4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gözden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geçirilmesi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amacıyla</w:t>
            </w:r>
            <w:r w:rsidRPr="001C0FB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değerlendirilmektedir.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Uzaktan</w:t>
            </w:r>
            <w:r w:rsidRPr="001C0FB4">
              <w:rPr>
                <w:rFonts w:asciiTheme="minorHAnsi" w:hAnsiTheme="minorHAnsi" w:cstheme="minorHAnsi"/>
                <w:b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Eğitim</w:t>
            </w:r>
            <w:r w:rsidRPr="001C0FB4">
              <w:rPr>
                <w:rFonts w:asciiTheme="minorHAnsi" w:hAnsiTheme="minorHAnsi" w:cstheme="minorHAnsi"/>
                <w:b/>
                <w:spacing w:val="-16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Değerlendirme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Uzaktan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eğitim</w:t>
            </w:r>
            <w:r w:rsidRPr="001C0FB4">
              <w:rPr>
                <w:rFonts w:asciiTheme="minorHAnsi" w:hAnsiTheme="minorHAnsi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ile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alınan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derslerin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yürütülmesinde</w:t>
            </w:r>
            <w:r w:rsidRPr="001C0FB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verilen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hizmetler</w:t>
            </w:r>
            <w:r w:rsidR="00C57885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değerlendirilmektedir.</w:t>
            </w:r>
          </w:p>
        </w:tc>
      </w:tr>
      <w:tr w:rsidR="007E5768" w:rsidRPr="001C0FB4" w:rsidTr="009D6EF5">
        <w:trPr>
          <w:trHeight w:val="149"/>
        </w:trPr>
        <w:tc>
          <w:tcPr>
            <w:tcW w:w="238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7"/>
                <w:w w:val="90"/>
                <w:sz w:val="24"/>
                <w:szCs w:val="24"/>
              </w:rPr>
              <w:t>Öğrenci</w:t>
            </w: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Memnuniyet</w:t>
            </w:r>
          </w:p>
        </w:tc>
        <w:tc>
          <w:tcPr>
            <w:tcW w:w="1462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Öğrenciler</w:t>
            </w:r>
          </w:p>
        </w:tc>
        <w:tc>
          <w:tcPr>
            <w:tcW w:w="4947" w:type="dxa"/>
            <w:tcBorders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Öğrencilere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sunulan</w:t>
            </w:r>
            <w:r w:rsidRPr="001C0FB4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hizmetler</w:t>
            </w:r>
            <w:r w:rsidRPr="001C0FB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değerlendirilmektedir.</w:t>
            </w:r>
          </w:p>
        </w:tc>
      </w:tr>
      <w:tr w:rsidR="007E5768" w:rsidRPr="001C0FB4" w:rsidTr="009D6EF5">
        <w:trPr>
          <w:trHeight w:val="299"/>
        </w:trPr>
        <w:tc>
          <w:tcPr>
            <w:tcW w:w="2380" w:type="dxa"/>
            <w:tcBorders>
              <w:bottom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İdari</w:t>
            </w:r>
            <w:r w:rsidRPr="001C0FB4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b/>
                <w:spacing w:val="-6"/>
                <w:w w:val="90"/>
                <w:sz w:val="24"/>
                <w:szCs w:val="24"/>
              </w:rPr>
              <w:t>Personel</w:t>
            </w:r>
          </w:p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Memnuniyet</w:t>
            </w:r>
          </w:p>
        </w:tc>
        <w:tc>
          <w:tcPr>
            <w:tcW w:w="1462" w:type="dxa"/>
            <w:tcBorders>
              <w:bottom w:val="single" w:sz="6" w:space="0" w:color="7F7F7F"/>
            </w:tcBorders>
          </w:tcPr>
          <w:p w:rsidR="007E5768" w:rsidRPr="001C0FB4" w:rsidRDefault="007E5768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7" w:type="dxa"/>
            <w:tcBorders>
              <w:bottom w:val="single" w:sz="6" w:space="0" w:color="7F7F7F"/>
              <w:right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Akademik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ve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İdari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personele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sunulan</w:t>
            </w:r>
            <w:r w:rsidRPr="001C0FB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hizmetler</w:t>
            </w:r>
            <w:r w:rsidRPr="001C0FB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değerlendirilmektedir.</w:t>
            </w:r>
          </w:p>
        </w:tc>
      </w:tr>
    </w:tbl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Default="007E5768" w:rsidP="001C0FB4">
      <w:pPr>
        <w:pStyle w:val="GvdeMetni"/>
        <w:spacing w:before="8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F7B0E" w:rsidRPr="001C0FB4" w:rsidRDefault="008F7B0E" w:rsidP="001C0FB4">
      <w:pPr>
        <w:pStyle w:val="GvdeMetni"/>
        <w:spacing w:before="8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anketlerin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83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ne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zaman yapılacağı</w:t>
        </w:r>
      </w:hyperlink>
      <w:r w:rsidRPr="001C0FB4">
        <w:rPr>
          <w:rFonts w:asciiTheme="minorHAnsi" w:hAnsiTheme="minorHAnsi" w:cstheme="minorHAnsi"/>
          <w:color w:val="0000ED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nasıl değerlendirilerek 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yapılacağı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ilgili süreçler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84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Yıllık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Genel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Takvim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’de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belirtilmiştir. Anket uygulamaları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dışında,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 çok sayıda toplantılar düzenlenmektedir.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toplantılardan en önemlisi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sorunlarının yüz yüze görüşülerek,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elde edilen bulguların iyileştirmelerini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sağlayan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oros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Danışmanlığı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Yönergesi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kapsımda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ölçütlerde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süreçlerdeki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PUKÖ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katmanlarına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katılımını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yayılmış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1C0FB4" w:rsidP="001C0FB4">
      <w:pPr>
        <w:pStyle w:val="ListeParagraf"/>
        <w:numPr>
          <w:ilvl w:val="2"/>
          <w:numId w:val="3"/>
        </w:numPr>
        <w:tabs>
          <w:tab w:val="left" w:pos="1331"/>
        </w:tabs>
        <w:spacing w:before="125" w:line="276" w:lineRule="auto"/>
        <w:ind w:left="0" w:hanging="30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521024" behindDoc="0" locked="0" layoutInCell="1" allowOverlap="1">
                <wp:simplePos x="0" y="0"/>
                <wp:positionH relativeFrom="page">
                  <wp:posOffset>985932</wp:posOffset>
                </wp:positionH>
                <wp:positionV relativeFrom="paragraph">
                  <wp:posOffset>132766</wp:posOffset>
                </wp:positionV>
                <wp:extent cx="28575" cy="2857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3D15D" id="Group 52" o:spid="_x0000_s1026" style="position:absolute;margin-left:77.65pt;margin-top:10.45pt;width:2.25pt;height:2.25pt;z-index:25152102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">
                <v:shape id="Graphic 53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" path="m18481,23812r-13151,l,18481,,5330,5330,,18481,r5331,5330l23812,11906r,6575l18481,23812xe" fillcolor="black" stroked="f">
                  <v:path arrowok="t"/>
                </v:shape>
                <v:shape id="Graphic 54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85">
        <w:r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Danışma_Kurulu_Öğrenc</w:t>
        </w:r>
        <w:proofErr w:type="spellEnd"/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_</w:t>
        </w:r>
        <w:r w:rsidRPr="001C0FB4">
          <w:rPr>
            <w:rFonts w:asciiTheme="minorHAnsi" w:hAnsiTheme="minorHAnsi" w:cstheme="minorHAnsi"/>
            <w:color w:val="0000ED"/>
            <w:spacing w:val="11"/>
            <w:sz w:val="24"/>
            <w:szCs w:val="24"/>
            <w:u w:val="single" w:color="0000ED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Katılımı.pd</w:t>
        </w:r>
        <w:proofErr w:type="gramEnd"/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f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bildirimleri</w:t>
      </w:r>
    </w:p>
    <w:p w:rsidR="007E5768" w:rsidRPr="001C0FB4" w:rsidRDefault="001C0FB4" w:rsidP="001C0FB4">
      <w:pPr>
        <w:pStyle w:val="GvdeMetni"/>
        <w:spacing w:before="17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Üniversitesi,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okuyan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görüşleri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yolla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başında,</w:t>
      </w:r>
    </w:p>
    <w:p w:rsidR="007E5768" w:rsidRPr="001C0FB4" w:rsidRDefault="001C0FB4" w:rsidP="001C0FB4">
      <w:pPr>
        <w:pStyle w:val="GvdeMetni"/>
        <w:spacing w:before="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aldıkları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sorumlusu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Elemanının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üyesi/elemanı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bahar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Ders/Öğretim</w:t>
      </w:r>
      <w:r w:rsidRPr="001C0FB4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elamanı Değerlendirme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(A.4.2)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süreçlerinin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olarak;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(TORUZEM)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öğrencilerden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İyileştirme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düzenlenmekte,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raporlandırılarak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8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paylaşılmaktadı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online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tespit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Eğitim’de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TOROZEM </w:t>
      </w:r>
      <w:hyperlink r:id="rId8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İç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Raporlarında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kaynağı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şahsi e-mail hesabı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 medya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büyük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cevap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aldıkları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belirtilmekte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sınırlı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 almadığı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saptanmıştır.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konusunda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sorunlarını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kalite@toros.edu.tr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9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uzaktanegitim@toros.edu.tr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adresleri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Birimi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sisteminde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LMS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platformunda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ait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sayfada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mail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modülü</w:t>
      </w:r>
      <w:proofErr w:type="gram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mesaj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gönderebilmekte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yapılabilmektedir.</w:t>
      </w:r>
    </w:p>
    <w:p w:rsidR="007E5768" w:rsidRPr="001C0FB4" w:rsidRDefault="001C0FB4" w:rsidP="001C0FB4">
      <w:pPr>
        <w:pStyle w:val="GvdeMetni"/>
        <w:spacing w:before="14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bahar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yarıyılı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Genel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Memnuniyet Anketi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lastRenderedPageBreak/>
        <w:t>düzenlenmektedir.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Genel memnuniyet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anketlerinde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istenmektedir.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 yılda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bahar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gönderilmekte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</w:p>
    <w:p w:rsidR="007E5768" w:rsidRPr="001C0FB4" w:rsidRDefault="007E5768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Danışmanlık:</w:t>
      </w:r>
      <w:r w:rsidRPr="001C0FB4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danışmanlık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9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 Öğrenci Danışmanlığı</w:t>
        </w:r>
        <w:r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Yönerges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Danışman</w:t>
      </w:r>
      <w:r w:rsidRPr="001C0FB4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çözümü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 başkanlıklarınca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giderilmekte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dekanlık/müdürlükler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Dekanlık/Müdürlüğe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çözümleri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Kurullarınca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değerlendirmeler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getirilerek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sunulmaktadır.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sorunların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giderilmesi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iletilerek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istenmektedir.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hyperlink r:id="rId91"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pacing w:val="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Birimlerin</w:t>
        </w:r>
        <w:r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pacing w:val="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Danışmanlık</w:t>
        </w:r>
        <w:r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Raporları</w:t>
        </w:r>
        <w:r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p</w:t>
        </w:r>
      </w:hyperlink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aydaşlara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duyurulmuştur.</w:t>
      </w:r>
    </w:p>
    <w:p w:rsidR="007E5768" w:rsidRPr="001C0FB4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Düzeyi: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 geri bildirimlerinin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alınmasına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 katılımına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biçimde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iyileştirilmektedir.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Geri bildirim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yansıtılmaktadır.</w:t>
      </w:r>
    </w:p>
    <w:p w:rsidR="007E5768" w:rsidRPr="001C0FB4" w:rsidRDefault="001C0FB4" w:rsidP="001C0FB4">
      <w:pPr>
        <w:pStyle w:val="Balk1"/>
        <w:spacing w:before="128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1C0FB4" w:rsidP="001C0FB4">
      <w:pPr>
        <w:pStyle w:val="ListeParagraf"/>
        <w:numPr>
          <w:ilvl w:val="2"/>
          <w:numId w:val="3"/>
        </w:numPr>
        <w:tabs>
          <w:tab w:val="left" w:pos="724"/>
        </w:tabs>
        <w:spacing w:before="126" w:line="276" w:lineRule="auto"/>
        <w:ind w:left="0" w:hanging="30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531264" behindDoc="0" locked="0" layoutInCell="1" allowOverlap="1">
                <wp:simplePos x="0" y="0"/>
                <wp:positionH relativeFrom="page">
                  <wp:posOffset>600170</wp:posOffset>
                </wp:positionH>
                <wp:positionV relativeFrom="paragraph">
                  <wp:posOffset>133105</wp:posOffset>
                </wp:positionV>
                <wp:extent cx="28575" cy="2857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61389" id="Group 55" o:spid="_x0000_s1026" style="position:absolute;margin-left:47.25pt;margin-top:10.5pt;width:2.25pt;height:2.25pt;z-index:25153126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">
                <v:shape id="Graphic 56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" path="m18481,23812r-13151,l,18481,,5330,5330,,18481,r5331,5330l23812,11906r,6575l18481,23812xe" fillcolor="black" stroked="f">
                  <v:path arrowok="t"/>
                </v:shape>
                <v:shape id="Graphic 57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92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Öğretim_elemanı_ders_değerlendirme_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raporu.pdf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ilişkileri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 2010-2011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yapıldığından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2014-2015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yılı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 yıllarda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 sayısının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paralel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portal oluşturulmuştur.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Bilgi Sistemi[MBS]:</w:t>
      </w:r>
      <w:r w:rsidRPr="001C0FB4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mezunlarımız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ilişkiyi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koparmadan,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mezunlarımıza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ulaştırmak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dönüşüm mekanizmaları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hyperlink r:id="rId9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Mezun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Bilgi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Sistemi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(MBS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etkileşimli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elektronik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tabanı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Derneği (TORMED)sistemi ile ortak çalışan bir sistemdir.</w:t>
      </w:r>
      <w:proofErr w:type="gramEnd"/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MBS’de</w:t>
      </w:r>
      <w:proofErr w:type="spellEnd"/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Güncelleme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sınıflandırılması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süresince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bilgilendirilmektedirler.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sayfasında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çalıştıkları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kurum/kuruluş/iş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yeri bilgileri 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MBS'de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güncelleme,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lastRenderedPageBreak/>
        <w:t>sisteme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giriş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kendileri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"Akademik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İzleme"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sorumluları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sorumluları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genellikle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e-mail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telefon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iletişim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araçları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neticesinde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</w:p>
    <w:p w:rsidR="007E5768" w:rsidRPr="001C0FB4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“Kariyer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TORKARMER”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Default="001C0FB4" w:rsidP="009D6EF5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Yenilikçi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Yaratıcı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-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yaklaşımını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belirleniş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amaca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“Alanında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istihdam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niteliğini</w:t>
      </w:r>
      <w:r w:rsidR="009D6EF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(P.G)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(A.4.3)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açıklamalar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verilmiştir.</w:t>
      </w:r>
    </w:p>
    <w:p w:rsidR="008F7B0E" w:rsidRPr="001C0FB4" w:rsidRDefault="008F7B0E" w:rsidP="009D6EF5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418"/>
        <w:gridCol w:w="1732"/>
        <w:gridCol w:w="2126"/>
      </w:tblGrid>
      <w:tr w:rsidR="007E5768" w:rsidRPr="001C0FB4" w:rsidTr="008F7B0E">
        <w:trPr>
          <w:trHeight w:val="149"/>
        </w:trPr>
        <w:tc>
          <w:tcPr>
            <w:tcW w:w="309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Performans</w:t>
            </w:r>
            <w:r w:rsidRPr="001C0F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Göstergesi</w:t>
            </w:r>
          </w:p>
        </w:tc>
        <w:tc>
          <w:tcPr>
            <w:tcW w:w="1418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Planlanan</w:t>
            </w:r>
          </w:p>
        </w:tc>
        <w:tc>
          <w:tcPr>
            <w:tcW w:w="1732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Gerçekleşen</w:t>
            </w:r>
          </w:p>
        </w:tc>
        <w:tc>
          <w:tcPr>
            <w:tcW w:w="2126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w w:val="90"/>
                <w:sz w:val="24"/>
                <w:szCs w:val="24"/>
              </w:rPr>
              <w:t>%</w:t>
            </w:r>
            <w:r w:rsidRPr="001C0FB4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Gerçekleşen</w:t>
            </w:r>
          </w:p>
        </w:tc>
      </w:tr>
      <w:tr w:rsidR="007E5768" w:rsidRPr="001C0FB4" w:rsidTr="008F7B0E">
        <w:trPr>
          <w:trHeight w:val="149"/>
        </w:trPr>
        <w:tc>
          <w:tcPr>
            <w:tcW w:w="309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İşe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yerleşmiş</w:t>
            </w:r>
            <w:r w:rsidRPr="001C0FB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sayısı/toplam</w:t>
            </w:r>
            <w:r w:rsidRPr="001C0FB4">
              <w:rPr>
                <w:rFonts w:asciiTheme="minorHAnsi" w:hAnsiTheme="minorHAnsi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sayısı</w:t>
            </w:r>
            <w:r w:rsidRPr="001C0FB4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(Lisans,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Önlisans</w:t>
            </w:r>
            <w:proofErr w:type="spellEnd"/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),</w:t>
            </w:r>
            <w:r w:rsidRPr="001C0FB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74,14</w:t>
            </w:r>
          </w:p>
        </w:tc>
        <w:tc>
          <w:tcPr>
            <w:tcW w:w="1732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68,71</w:t>
            </w:r>
          </w:p>
        </w:tc>
        <w:tc>
          <w:tcPr>
            <w:tcW w:w="2126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92,64</w:t>
            </w:r>
          </w:p>
        </w:tc>
      </w:tr>
      <w:tr w:rsidR="007E5768" w:rsidRPr="001C0FB4" w:rsidTr="008F7B0E">
        <w:trPr>
          <w:trHeight w:val="149"/>
        </w:trPr>
        <w:tc>
          <w:tcPr>
            <w:tcW w:w="3090" w:type="dxa"/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Mezunların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Kayıtlı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Oldukları</w:t>
            </w:r>
            <w:r w:rsidRPr="001C0FB4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Programdan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Memnuniyet</w:t>
            </w: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Oranı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8"/>
                <w:w w:val="90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81,67</w:t>
            </w:r>
          </w:p>
        </w:tc>
        <w:tc>
          <w:tcPr>
            <w:tcW w:w="1732" w:type="dxa"/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74,49</w:t>
            </w:r>
          </w:p>
        </w:tc>
        <w:tc>
          <w:tcPr>
            <w:tcW w:w="2126" w:type="dxa"/>
            <w:tcBorders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97,33</w:t>
            </w:r>
          </w:p>
        </w:tc>
      </w:tr>
      <w:tr w:rsidR="007E5768" w:rsidRPr="001C0FB4" w:rsidTr="008F7B0E">
        <w:trPr>
          <w:trHeight w:val="149"/>
        </w:trPr>
        <w:tc>
          <w:tcPr>
            <w:tcW w:w="3090" w:type="dxa"/>
            <w:tcBorders>
              <w:bottom w:val="single" w:sz="6" w:space="0" w:color="7F7F7F"/>
            </w:tcBorders>
          </w:tcPr>
          <w:p w:rsidR="007E5768" w:rsidRPr="001C0FB4" w:rsidRDefault="001C0FB4" w:rsidP="001C0FB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İş</w:t>
            </w:r>
            <w:r w:rsidRPr="001C0FB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dünyasının,</w:t>
            </w:r>
            <w:r w:rsidRPr="001C0FB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mezunların</w:t>
            </w:r>
            <w:r w:rsidRPr="001C0FB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yeterlilikleri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ile</w:t>
            </w:r>
            <w:r w:rsidRPr="001C0FB4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ilgili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memnuniyet</w:t>
            </w:r>
            <w:r w:rsidRPr="001C0FB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oranı</w:t>
            </w:r>
            <w:r w:rsidRPr="001C0FB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C0F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bottom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82,8</w:t>
            </w:r>
          </w:p>
        </w:tc>
        <w:tc>
          <w:tcPr>
            <w:tcW w:w="1732" w:type="dxa"/>
            <w:tcBorders>
              <w:bottom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79,08</w:t>
            </w:r>
          </w:p>
        </w:tc>
        <w:tc>
          <w:tcPr>
            <w:tcW w:w="2126" w:type="dxa"/>
            <w:tcBorders>
              <w:bottom w:val="single" w:sz="6" w:space="0" w:color="7F7F7F"/>
              <w:right w:val="single" w:sz="6" w:space="0" w:color="7F7F7F"/>
            </w:tcBorders>
          </w:tcPr>
          <w:p w:rsidR="007E5768" w:rsidRPr="001C0FB4" w:rsidRDefault="001C0FB4" w:rsidP="00C57885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0FB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95,11</w:t>
            </w:r>
          </w:p>
        </w:tc>
      </w:tr>
    </w:tbl>
    <w:p w:rsidR="007E5768" w:rsidRPr="001C0FB4" w:rsidRDefault="001C0FB4" w:rsidP="001C0FB4">
      <w:pPr>
        <w:pStyle w:val="GvdeMetni"/>
        <w:spacing w:before="11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Kurumdaki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vardır.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1C0FB4" w:rsidP="001C0FB4">
      <w:pPr>
        <w:pStyle w:val="ListeParagraf"/>
        <w:numPr>
          <w:ilvl w:val="2"/>
          <w:numId w:val="3"/>
        </w:numPr>
        <w:tabs>
          <w:tab w:val="left" w:pos="724"/>
        </w:tabs>
        <w:spacing w:before="126" w:line="276" w:lineRule="auto"/>
        <w:ind w:left="0" w:hanging="30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541504" behindDoc="0" locked="0" layoutInCell="1" allowOverlap="1">
                <wp:simplePos x="0" y="0"/>
                <wp:positionH relativeFrom="page">
                  <wp:posOffset>600170</wp:posOffset>
                </wp:positionH>
                <wp:positionV relativeFrom="paragraph">
                  <wp:posOffset>133211</wp:posOffset>
                </wp:positionV>
                <wp:extent cx="28575" cy="2857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D207" id="Group 58" o:spid="_x0000_s1026" style="position:absolute;margin-left:47.25pt;margin-top:10.5pt;width:2.25pt;height:2.25pt;z-index:251541504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">
                <v:shape id="Graphic 59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" path="m18481,23812r-13151,l,18481,,5330,5330,,18481,r5331,5330l23812,11906r,6575l18481,23812xe" fillcolor="black" stroked="f">
                  <v:path arrowok="t"/>
                </v:shape>
                <v:shape id="Graphic 60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94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Birim_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bazında_</w:t>
        </w:r>
        <w:r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mezun_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bilgileri.pdf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Uluslararasılaşma</w:t>
      </w:r>
      <w:proofErr w:type="spellEnd"/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"Dış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İlişkiler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Şube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Müdürlüğü"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Şube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Müdürlüğü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</w:t>
      </w:r>
      <w:proofErr w:type="spellStart"/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Erasmus</w:t>
      </w:r>
      <w:proofErr w:type="spellEnd"/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Programları"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"Yabancı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Temini"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"Uluslararası</w:t>
      </w:r>
      <w:r w:rsidRPr="001C0FB4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İşbirlikleri"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ofisleri şeklinde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yapılandırılmıştır.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yapı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yönünde faaliyetler sürdürülmektedir.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bilgiler birimin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95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1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sitesinde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“Birim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Koordinatörü”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"Bölüm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Koordinatörleri"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sağlamaktadırlar.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Şube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getirilmesinde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imkanların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uzmanlaşmış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yapmaktadır.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 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sitelerinde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"</w:t>
      </w:r>
      <w:proofErr w:type="spellStart"/>
      <w:r w:rsidR="00D30E15">
        <w:fldChar w:fldCharType="begin"/>
      </w:r>
      <w:r w:rsidR="00D30E15">
        <w:instrText xml:space="preserve"> HYPERLINK "https://toros.edu.tr/sayfalar/kalite-koordinatorlugu-kalite-politikasi" \h </w:instrText>
      </w:r>
      <w:r w:rsidR="00D30E15">
        <w:fldChar w:fldCharType="separate"/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Uluslararasılaştırma</w:t>
      </w:r>
      <w:proofErr w:type="spellEnd"/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Stratejis</w:t>
      </w:r>
      <w:r w:rsidR="00D30E15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fldChar w:fldCharType="end"/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Benimsenen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strateji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kapsamında;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işbirlikleri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strateji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kapsamında,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Planın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amaçlarından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birisi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proofErr w:type="spell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Uluslararasılaştırma</w:t>
      </w:r>
      <w:proofErr w:type="spellEnd"/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düzeyini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faaliyetler/eylem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hazırlanmıştır.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Uluslararsılaşma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yürütülmektedir.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yönetimine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yapılanma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tamamlanmış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olup;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şeffaf,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kapsayıcı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katılımcı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biçimde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işlemektedir.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kaynakları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Erasmus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+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Avrupa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tahsis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hibe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harcamaları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(öğrenci/personel değişim hareketliliği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 destek)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mevzuat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İşbirlikleri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İlişkiler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Ofisi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 mevzuatı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harcamalar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denetim birimi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hem 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 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Türkiye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Ajansı’nın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birimlerince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YÖK’ün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işbirlikleri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protokolleri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mevzuat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Avrupa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ülkelerle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anlaşmalar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protokoller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yapılmıştır.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protokoller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işbirliği 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yurtdışı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bilgi </w:t>
      </w:r>
      <w:hyperlink r:id="rId9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Dış</w:t>
        </w:r>
        <w:r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İlişkiler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Şube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Müdürlüğü</w:t>
        </w:r>
      </w:hyperlink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Uluslarasılaştırma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uluslararaslaşma</w:t>
      </w:r>
      <w:proofErr w:type="spellEnd"/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denge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gözetilerek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yönetilmektedir.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performansı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 kapsamındaki 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 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 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Planında</w:t>
      </w:r>
    </w:p>
    <w:p w:rsidR="007E5768" w:rsidRDefault="001C0FB4" w:rsidP="009D6EF5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proofErr w:type="spell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Uluslararasılaştırma</w:t>
      </w:r>
      <w:proofErr w:type="spellEnd"/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düzeyini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66.25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9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</w:t>
      </w:r>
      <w:r w:rsidR="009D6EF5">
        <w:rPr>
          <w:rFonts w:asciiTheme="minorHAnsi" w:hAnsiTheme="minorHAnsi" w:cstheme="minorHAnsi"/>
          <w:spacing w:val="-6"/>
          <w:sz w:val="24"/>
          <w:szCs w:val="24"/>
        </w:rPr>
        <w:t xml:space="preserve">. </w:t>
      </w:r>
    </w:p>
    <w:p w:rsidR="009D6EF5" w:rsidRPr="001C0FB4" w:rsidRDefault="009D6EF5" w:rsidP="009D6EF5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Erasmus</w:t>
      </w:r>
      <w:proofErr w:type="spellEnd"/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Koordinatörleri Kurulu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iyileştirilmektedir.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değerlendirmelerde;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bildirilmiştir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(A.5.3.1).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yıllarını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Uluslarasılaştırma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kanıtlarda(A.5.3.2)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Rapordan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görüleceği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değişim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giden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azalma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iken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sağlanmıştır.</w:t>
      </w:r>
    </w:p>
    <w:p w:rsidR="00C57885" w:rsidRPr="001C0FB4" w:rsidRDefault="00C5788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Uluslarasılaştırma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(A.5.3.3)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incelendiğinde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fazla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 programlarından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Mühendislik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fazla 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elemanın açısından ise Sağlık Bilimleri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olmuştur.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 programlarının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farkındalığını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haftasında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Oryantasyon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bölüm/programda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danışmanları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bahar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yarıyılı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1.sınıf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düzenlenmektedir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(A.5.3.5)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2023-2024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okumakta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2018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21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127,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235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244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aldıkları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uyruklarına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“Yabancı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Raporu”unda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verilmiştir (A.5.3.4) 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yayılmış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9D6EF5" w:rsidRDefault="001C0FB4" w:rsidP="009D6EF5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9D6EF5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98">
        <w:r w:rsidR="001C0FB4"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Uluslararasılaştırma_Performansı-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Yazısı.pdf</w:t>
        </w:r>
        <w:proofErr w:type="gramEnd"/>
      </w:hyperlink>
    </w:p>
    <w:p w:rsidR="007E5768" w:rsidRPr="001C0FB4" w:rsidRDefault="00ED4600" w:rsidP="001C0FB4">
      <w:pPr>
        <w:pStyle w:val="ListeParagraf"/>
        <w:numPr>
          <w:ilvl w:val="3"/>
          <w:numId w:val="2"/>
        </w:numPr>
        <w:tabs>
          <w:tab w:val="left" w:pos="827"/>
        </w:tabs>
        <w:spacing w:before="0" w:line="276" w:lineRule="auto"/>
        <w:ind w:left="0" w:hanging="411"/>
        <w:jc w:val="both"/>
        <w:rPr>
          <w:rFonts w:asciiTheme="minorHAnsi" w:hAnsiTheme="minorHAnsi" w:cstheme="minorHAnsi"/>
          <w:sz w:val="24"/>
          <w:szCs w:val="24"/>
        </w:rPr>
      </w:pPr>
      <w:hyperlink r:id="rId99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Uluslararasılaştırma_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Raporu.pdf</w:t>
        </w:r>
        <w:proofErr w:type="gramEnd"/>
      </w:hyperlink>
    </w:p>
    <w:p w:rsidR="007E5768" w:rsidRPr="001C0FB4" w:rsidRDefault="00ED4600" w:rsidP="001C0FB4">
      <w:pPr>
        <w:pStyle w:val="ListeParagraf"/>
        <w:numPr>
          <w:ilvl w:val="3"/>
          <w:numId w:val="2"/>
        </w:numPr>
        <w:tabs>
          <w:tab w:val="left" w:pos="827"/>
        </w:tabs>
        <w:spacing w:before="0" w:line="276" w:lineRule="auto"/>
        <w:ind w:left="0" w:hanging="411"/>
        <w:jc w:val="both"/>
        <w:rPr>
          <w:rFonts w:asciiTheme="minorHAnsi" w:hAnsiTheme="minorHAnsi" w:cstheme="minorHAnsi"/>
          <w:sz w:val="24"/>
          <w:szCs w:val="24"/>
        </w:rPr>
      </w:pPr>
      <w:hyperlink r:id="rId100">
        <w:r w:rsidR="001C0FB4" w:rsidRPr="001C0FB4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Uluslararasılaştırma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Performansı.xlsx</w:t>
        </w:r>
        <w:proofErr w:type="gramEnd"/>
      </w:hyperlink>
    </w:p>
    <w:p w:rsidR="007E5768" w:rsidRPr="001C0FB4" w:rsidRDefault="00ED4600" w:rsidP="001C0FB4">
      <w:pPr>
        <w:pStyle w:val="ListeParagraf"/>
        <w:numPr>
          <w:ilvl w:val="3"/>
          <w:numId w:val="2"/>
        </w:numPr>
        <w:tabs>
          <w:tab w:val="left" w:pos="827"/>
        </w:tabs>
        <w:spacing w:before="0" w:line="276" w:lineRule="auto"/>
        <w:ind w:left="0" w:hanging="411"/>
        <w:jc w:val="both"/>
        <w:rPr>
          <w:rFonts w:asciiTheme="minorHAnsi" w:hAnsiTheme="minorHAnsi" w:cstheme="minorHAnsi"/>
          <w:sz w:val="24"/>
          <w:szCs w:val="24"/>
        </w:rPr>
      </w:pPr>
      <w:hyperlink r:id="rId101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Yabancı_Uyruklu_Öğrenci_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Raporu.pdf</w:t>
        </w:r>
        <w:proofErr w:type="gramEnd"/>
      </w:hyperlink>
    </w:p>
    <w:p w:rsidR="007E5768" w:rsidRPr="00C57885" w:rsidRDefault="00ED4600" w:rsidP="001C0FB4">
      <w:pPr>
        <w:pStyle w:val="ListeParagraf"/>
        <w:numPr>
          <w:ilvl w:val="3"/>
          <w:numId w:val="2"/>
        </w:numPr>
        <w:tabs>
          <w:tab w:val="left" w:pos="827"/>
        </w:tabs>
        <w:spacing w:before="0" w:line="276" w:lineRule="auto"/>
        <w:ind w:left="0" w:hanging="411"/>
        <w:jc w:val="both"/>
        <w:rPr>
          <w:rFonts w:asciiTheme="minorHAnsi" w:hAnsiTheme="minorHAnsi" w:cstheme="minorHAnsi"/>
          <w:sz w:val="24"/>
          <w:szCs w:val="24"/>
        </w:rPr>
      </w:pPr>
      <w:hyperlink r:id="rId102">
        <w:r w:rsidR="001C0FB4"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2023_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Oryantasyon_</w:t>
        </w:r>
        <w:r w:rsidR="001C0FB4"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Programı.xlsx</w:t>
        </w:r>
        <w:proofErr w:type="gramEnd"/>
      </w:hyperlink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</w:pPr>
    </w:p>
    <w:p w:rsidR="00C57885" w:rsidRPr="001C0FB4" w:rsidRDefault="00C57885" w:rsidP="00C57885">
      <w:pPr>
        <w:pStyle w:val="ListeParagraf"/>
        <w:tabs>
          <w:tab w:val="left" w:pos="827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ListeParagraf"/>
        <w:numPr>
          <w:ilvl w:val="0"/>
          <w:numId w:val="4"/>
        </w:numPr>
        <w:tabs>
          <w:tab w:val="left" w:pos="287"/>
        </w:tabs>
        <w:spacing w:before="171" w:line="276" w:lineRule="auto"/>
        <w:ind w:left="0" w:hanging="17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EĞİTİM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ÖĞRETİM</w:t>
      </w:r>
    </w:p>
    <w:p w:rsidR="007E5768" w:rsidRPr="001C0FB4" w:rsidRDefault="001C0FB4" w:rsidP="001C0FB4">
      <w:pPr>
        <w:pStyle w:val="ListeParagraf"/>
        <w:numPr>
          <w:ilvl w:val="1"/>
          <w:numId w:val="4"/>
        </w:numPr>
        <w:tabs>
          <w:tab w:val="left" w:pos="36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Tasarımı,</w:t>
      </w:r>
      <w:r w:rsidRPr="001C0FB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Değerlendirmesi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Güncellenmesi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tasarımı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onayı</w:t>
      </w:r>
    </w:p>
    <w:p w:rsidR="007E5768" w:rsidRPr="001C0FB4" w:rsidRDefault="001C0FB4" w:rsidP="001C0FB4">
      <w:pPr>
        <w:pStyle w:val="GvdeMetni"/>
        <w:spacing w:before="179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 bünyesinde yer alan akademik birimlerdeki bölümlerin/programların eğitim programları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tasarımı,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 alanına ilişkin Toros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 Stratejik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03"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Planı'nda yer alan stratejik amaçlar ile hedefler </w:t>
        </w:r>
        <w:proofErr w:type="gramStart"/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baz</w:t>
        </w:r>
        <w:proofErr w:type="gramEnd"/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alınarak mevcut eğitim-öğretim kalitesinde iyileştirme yapmak amacıyla oluşturulan ve paydaşlara duyurulan “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Eğitim</w:t>
        </w:r>
      </w:hyperlink>
      <w:r w:rsidRPr="001C0FB4">
        <w:rPr>
          <w:rFonts w:asciiTheme="minorHAnsi" w:hAnsiTheme="minorHAnsi" w:cstheme="minorHAnsi"/>
          <w:b/>
          <w:color w:val="0000ED"/>
          <w:spacing w:val="-4"/>
          <w:sz w:val="24"/>
          <w:szCs w:val="24"/>
          <w:u w:val="single" w:color="0000ED"/>
        </w:rPr>
        <w:t>-</w:t>
      </w:r>
      <w:hyperlink r:id="rId104">
        <w:r w:rsidRPr="001C0FB4">
          <w:rPr>
            <w:rFonts w:asciiTheme="minorHAnsi" w:hAnsiTheme="minorHAnsi" w:cstheme="minorHAnsi"/>
            <w:b/>
            <w:color w:val="0000ED"/>
            <w:spacing w:val="-2"/>
            <w:sz w:val="24"/>
            <w:szCs w:val="24"/>
            <w:u w:val="single" w:color="0000ED"/>
          </w:rPr>
          <w:t>Öğretim</w:t>
        </w:r>
        <w:r w:rsidRPr="001C0FB4">
          <w:rPr>
            <w:rFonts w:asciiTheme="minorHAnsi" w:hAnsiTheme="minorHAnsi" w:cstheme="minorHAnsi"/>
            <w:b/>
            <w:color w:val="0000ED"/>
            <w:spacing w:val="-1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2"/>
            <w:sz w:val="24"/>
            <w:szCs w:val="24"/>
            <w:u w:val="single" w:color="0000ED"/>
          </w:rPr>
          <w:t>Politikas</w:t>
        </w:r>
        <w:r w:rsidRPr="001C0FB4">
          <w:rPr>
            <w:rFonts w:asciiTheme="minorHAnsi" w:hAnsiTheme="minorHAnsi" w:cstheme="minorHAnsi"/>
            <w:b/>
            <w:spacing w:val="-2"/>
            <w:sz w:val="24"/>
            <w:szCs w:val="24"/>
          </w:rPr>
          <w:t>ı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”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çerçevesinde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yapılmaktadır.</w:t>
        </w:r>
      </w:hyperlink>
    </w:p>
    <w:p w:rsidR="007E5768" w:rsidRPr="001C0FB4" w:rsidRDefault="001C0FB4" w:rsidP="009D6EF5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Yeni tasarlanan ve onaylanan eğitim bölümlerinin/programlarının yanında,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eğitim-öğretime devam eden tüm bölümlerin/programların hedeflenen öğrenme çıktıları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 dâhil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hazırlanmaktadır.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Politikamız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programlarımızda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 Tasarımı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Onayına yönelik süreçler kanıtlarda (B.1.1-1) 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 programlarının yeterlilikleri,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programa uygun seviyedeki Türkiye Yükseköğretim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Yeterlilikleri Çerçevesini (TYYÇ)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Paketi'nde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 aracılığıyla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duyurusu 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 Paketinde; program çıktıları,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 çıktıları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TYÇÇ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müfredatta yer alan dersler bazında derslerin öğrenme çıktıları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belirtilmiştir.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“Ulusal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Çekirdek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başlamadan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05"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Kurul Kararının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Üniversite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Danışma Kurulunu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n 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Eğitim-Öğretim Komisyonun uygun görüşüyle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Üniversite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Senatosu tarafından onaylanan müfredatlar</w:t>
        </w:r>
        <w:r w:rsidR="009D6EF5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Bologna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Bilg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i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06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Paketinde</w:t>
        </w:r>
        <w:r w:rsidRPr="001C0FB4">
          <w:rPr>
            <w:rFonts w:asciiTheme="minorHAnsi" w:hAnsiTheme="minorHAnsi" w:cstheme="minorHAnsi"/>
            <w:color w:val="0000ED"/>
            <w:spacing w:val="-1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tüm</w:t>
        </w:r>
        <w:r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paydaşlara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duyurulmaktadır.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Eğitim-öğretim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veren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birimlere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bağlı</w:t>
        </w:r>
        <w:r w:rsidRPr="001C0FB4">
          <w:rPr>
            <w:rFonts w:asciiTheme="minorHAnsi" w:hAnsiTheme="minorHAnsi" w:cstheme="minorHAnsi"/>
            <w:spacing w:val="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tüm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bölüm/programların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üniversite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web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sitesinde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izlenebilen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program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sayısını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%100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tamamlanmıştır.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sunan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göz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bulundurularak,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güncellemek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görüşleri doğrultusunda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2019-2020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Yılı'ndan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programlarımızın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çıktılarında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Kataloğunda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sunulmaktadır.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içerikleri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ekleme/çıkarma,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düzeltme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Kurulu'nda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varsa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Dekanlık/Müdürlüğe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iletilmektedir.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Dekanlık/Müdürlüğe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 Değerlendirme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Bölüm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önerilen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güncelleme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Rektörlüğü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sunulmaktadır.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öneriler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görüşü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Senatoya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kararların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onaylanması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(ÖBS)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Paketi'ne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işlenmektedir.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değerlendirilmesine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örnekler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(B.1.1-2)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29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Programlardaki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değerlendirilmelerinde bölüm/program Danışma Kurulları tarafından alınan geri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bildirimler sonucu yeniden tasarlanmaktadır. Tasarlanan veya güncellenen program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tasarımlarında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aşağıdaki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hususlar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göz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bulundurulmaktadır.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Tasarlanan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TYÇÇ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uyumu,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zorunlu,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seçmeli,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dersler,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stajlar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uygulamalı dersler ve bunların program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bazında oranları Akademik Birimlerin Danışma Kurulları ve Üniversite Danışma Kurulları Raporlarında yer almaktadır. İnşaat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Mühendisliği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programına yeni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derslerin eklenmesi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(B1.1.3)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Gastronomi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Mutfak Sanatları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 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müfredatında yapılacak değişikler konusunda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önerisi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(B.1.1-4)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oldukları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İşverenlerin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görüşleri hakkında “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İşveren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Anketi</w:t>
      </w:r>
      <w:r w:rsidR="00E93FE4">
        <w:rPr>
          <w:rFonts w:asciiTheme="minorHAnsi" w:hAnsiTheme="minorHAnsi" w:cstheme="minorHAnsi"/>
          <w:spacing w:val="-4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göz önünde bulundurularak yeni açılan eğitim programlarımızın tasarımı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 eğitim-öğretimi sürdüren programlarımızın yeniden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tasarlanması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onaylanması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yürütülmektedir.</w:t>
      </w:r>
    </w:p>
    <w:p w:rsidR="007E5768" w:rsidRPr="001C0FB4" w:rsidRDefault="001C0FB4" w:rsidP="001C0FB4">
      <w:pPr>
        <w:pStyle w:val="GvdeMetni"/>
        <w:spacing w:before="135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İngilizce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İngilizce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Pearson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Assured</w:t>
      </w:r>
      <w:proofErr w:type="spellEnd"/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denetleme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sürecinden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geçmiş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akredite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edilmiştir.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İngilizce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Programı'nın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İngilizce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Biriminin,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Pearson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Assured</w:t>
      </w:r>
      <w:proofErr w:type="spellEnd"/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alanlarında,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standardına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denetlenmiştir.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Pearson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Assured</w:t>
      </w:r>
      <w:proofErr w:type="spellEnd"/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denetçisi,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denetlemeler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neticesinde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standartlara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 kontrolüne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 uyum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sekiz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modül</w:t>
      </w:r>
      <w:proofErr w:type="gram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görevlisi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temsilcileri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Böylece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durum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toplanarak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eksikliklerin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giderilmesi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önerilen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yöntemlerin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uygulanabilir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hale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getirilmesi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anketlerle,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işleyiş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başvurulmakta,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varsa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sıkıntıları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Diller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sınıfı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Akredidasyon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akridite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 xml:space="preserve">olan Lisans programların sayısı, eğitim-öğretim faaliyeti veren </w:t>
      </w:r>
      <w:proofErr w:type="spellStart"/>
      <w:r w:rsidRPr="001C0FB4">
        <w:rPr>
          <w:rFonts w:asciiTheme="minorHAnsi" w:hAnsiTheme="minorHAnsi" w:cstheme="minorHAnsi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, lisans ve lisansüstü programlarında </w:t>
      </w:r>
      <w:proofErr w:type="spellStart"/>
      <w:r w:rsidRPr="001C0FB4">
        <w:rPr>
          <w:rFonts w:asciiTheme="minorHAnsi" w:hAnsiTheme="minorHAnsi" w:cstheme="minorHAnsi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yapılan program sayısı ile Akran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seviyedeki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 programların; öz değerlendirme,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akran değerlendirme ve akreditasyon ile planlamalar akademik birimlerin 2022-2022 Stratejik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Planlarında belirtilmiş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yıllara göre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2026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sonuna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kadar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programlarının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tamamının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öz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tamamlanacaktır.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tamamlayan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akreditasyona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hedeflenmiştir.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Kalite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Koordiantörlüğü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hyperlink r:id="rId107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Program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Özdeğerlendirme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Rehber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çerçevesinde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 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elemanından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Komisyonu”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üyelerine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verilmektedir. Program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komisyonlar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“Program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Raporları”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dahil</w:t>
      </w:r>
      <w:proofErr w:type="gram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 Eğitim-Öğretim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yapmaktadırlar.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Akran Değerlendirme Takımları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oluşturulmaktadır.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Takımlara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verildikten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ziyareti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Akran değerlendirme süreci kanıtlarda(B.1.1-5) sunulmuştur. Eğitim-Öğretim Koordinatörlüğü tarafından yürütülen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süreçler</w:t>
      </w:r>
      <w:hyperlink r:id="rId108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Eğitim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-Öğretim Koordinatörlüğü Rapor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u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değerlendirilmiştir.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 hakkında detaylı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bilgiler ve örnek raporlar kanıtlarda 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 yılı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sonunda ise 8 program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Raporunu hazırlamıştır.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2024 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Akran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yapılacaktır.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dahil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program </w:t>
      </w:r>
      <w:hyperlink r:id="rId109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 Kaynağı</w:t>
        </w:r>
      </w:hyperlink>
      <w:r w:rsidRPr="001C0FB4">
        <w:rPr>
          <w:rFonts w:asciiTheme="minorHAnsi" w:hAnsiTheme="minorHAnsi" w:cstheme="minorHAnsi"/>
          <w:color w:val="0000ED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onay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iyileştirilmektedir.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10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B.1.1-1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Program_onay_ı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süreci.pdf</w:t>
        </w:r>
        <w:proofErr w:type="gramEnd"/>
      </w:hyperlink>
    </w:p>
    <w:p w:rsidR="009D6EF5" w:rsidRDefault="001C0FB4" w:rsidP="001C0FB4">
      <w:pPr>
        <w:pStyle w:val="GvdeMetni"/>
        <w:spacing w:before="2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985932</wp:posOffset>
                </wp:positionH>
                <wp:positionV relativeFrom="paragraph">
                  <wp:posOffset>155632</wp:posOffset>
                </wp:positionV>
                <wp:extent cx="28575" cy="28575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" cy="28575"/>
                          <a:chOff x="0" y="0"/>
                          <a:chExt cx="28575" cy="285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18481" y="23812"/>
                                </a:move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381" y="238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812" y="11906"/>
                                </a:moveTo>
                                <a:lnTo>
                                  <a:pt x="23812" y="18481"/>
                                </a:lnTo>
                                <a:lnTo>
                                  <a:pt x="18481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5330" y="23812"/>
                                </a:lnTo>
                                <a:lnTo>
                                  <a:pt x="0" y="18481"/>
                                </a:lnTo>
                                <a:lnTo>
                                  <a:pt x="0" y="11906"/>
                                </a:lnTo>
                                <a:lnTo>
                                  <a:pt x="0" y="5330"/>
                                </a:lnTo>
                                <a:lnTo>
                                  <a:pt x="5330" y="0"/>
                                </a:lnTo>
                                <a:lnTo>
                                  <a:pt x="11906" y="0"/>
                                </a:lnTo>
                                <a:lnTo>
                                  <a:pt x="18481" y="0"/>
                                </a:lnTo>
                                <a:lnTo>
                                  <a:pt x="23812" y="5330"/>
                                </a:lnTo>
                                <a:lnTo>
                                  <a:pt x="23812" y="11906"/>
                                </a:lnTo>
                                <a:close/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78978" id="Group 82" o:spid="_x0000_s1026" style="position:absolute;margin-left:77.65pt;margin-top:12.25pt;width:2.25pt;height:2.25pt;z-index:251624448;mso-wrap-distance-left:0;mso-wrap-distance-right:0;mso-position-horizontal-relative:pag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">
                <v:shape id="Graphic 83" o:spid="_x0000_s1027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" path="m18481,23812r-13151,l,18481,,5330,5330,,18481,r5331,5330l23812,11906r,6575l18481,23812xe" fillcolor="black" stroked="f">
                  <v:path arrowok="t"/>
                </v:shape>
                <v:shape id="Graphic 84" o:spid="_x0000_s1028" style="position:absolute;left:2381;top:2381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" path="m23812,11906r,6575l18481,23812r-6575,l5330,23812,,18481,,11906,,5330,5330,r6576,l18481,r5331,5330l23812,11906xe" filled="f" strokeweight=".1323mm">
                  <v:path arrowok="t"/>
                </v:shape>
                <w10:wrap anchorx="page"/>
              </v:group>
            </w:pict>
          </mc:Fallback>
        </mc:AlternateContent>
      </w:r>
      <w:hyperlink r:id="rId111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B.1.1-2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Eğitim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_öğretim_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komisyon_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kararları.pd</w:t>
        </w:r>
        <w:proofErr w:type="gramEnd"/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f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12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B.1.1-3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İnşaat_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Müh._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bölümüne_ders_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eklenmesi.pd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f</w:t>
      </w:r>
    </w:p>
    <w:p w:rsidR="009D6EF5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13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B.1.1-4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Gastronomive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Mutfak_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Sanatları_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Bölümü_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Ders_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güncelleme.pdf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14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B.1.1-5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Akran_Değerlendirme_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Süreci.pdf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dağılım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dengesi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Kataloğundaki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dağılım oranın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%25-16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ihtiyaçları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beklentileri 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değiştiği 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 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20-26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değişmektedir.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 bulunan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24-30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gerçekleşmektir.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olamayan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sağlanması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özellikle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yarım gününün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yoluna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gidilmiştir.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Politikamız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tasarlanan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tasarımlarındaki müfredatın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dağılımlarının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Kurulu'nun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mevzuat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değişikliklerine;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Kurulu'nun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önerilerine;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alanındaki teknolojik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gelişmelere;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mesleki,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kariyerleri açısından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beklenti/ihtiyaçlarına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odaklanılmaktadır.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ışığında,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tasarlanan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programlarımızdaki;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Dersler:</w:t>
      </w:r>
      <w:r w:rsidRPr="001C0FB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disiplin/çalışma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alanındaki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eğilimler,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çekirdek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hayat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boyu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iletişim,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iletişim,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öğrenmeyi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yeterlilikleri,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bölümün/programın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vizyonu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bilişsel/zihinsel,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duyuşsal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/tutum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devinişsel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/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psikomotor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geliştirebilecekleri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Staj,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Mesleki 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Yeri Eğitimi (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İntörn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>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 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özellikle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mesleki anlamda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devinişsel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>/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psikomotoralandaki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yetkinliklerini arttırmakla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yaşayarak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öğrenmelerini sağlayan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Dersler:</w:t>
      </w:r>
      <w:r w:rsidRPr="001C0FB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 dalında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disiplinlerle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hayat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boyu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dijital/teknoloji,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girişimcilik,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farkındalık,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sosyal/vatandaşlık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yeterlilikleri,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bölümün/programının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misyonu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vizyonu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bilişsel/zihinsel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duyuşsal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/tutum alanlarda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geliştirebilecekleri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belirlenirken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üç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seçenek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bulundurulmaktadır.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üç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seçenek;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programlarımızın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 disiplin/çalışma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kazandırılması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disiplinlerarası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şeklinde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sıralanmaktadır.</w:t>
      </w:r>
    </w:p>
    <w:p w:rsidR="007E5768" w:rsidRPr="001C0FB4" w:rsidRDefault="001C0FB4" w:rsidP="001C0FB4">
      <w:pPr>
        <w:pStyle w:val="GvdeMetni"/>
        <w:spacing w:before="139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Dışı Dersler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(ADD):</w:t>
      </w:r>
      <w:r w:rsidRPr="001C0FB4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dsiplinlerarası</w:t>
      </w:r>
      <w:proofErr w:type="spellEnd"/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(ADD)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Havuzunda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özelliklerini,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koşullarını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ilkelerine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düzenlemeler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Toros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Alan</w:t>
      </w: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(</w:t>
      </w:r>
      <w:proofErr w:type="spellStart"/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Disiplinlerarası</w:t>
      </w:r>
      <w:proofErr w:type="spellEnd"/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) Derslerin Yürütülmesi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Esasları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31.07.2019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tarihli senato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onaylanmış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alması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belirlenmektedir.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fakülte/enstitü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yüksekokul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veren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bölüm/anabilim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dalı/programların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alan</w:t>
      </w:r>
    </w:p>
    <w:p w:rsidR="007E5768" w:rsidRPr="001C0FB4" w:rsidRDefault="007E5768" w:rsidP="001C0FB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7E5768" w:rsidRPr="001C0FB4" w:rsidSect="001C0FB4">
          <w:pgSz w:w="11900" w:h="16840"/>
          <w:pgMar w:top="1417" w:right="1417" w:bottom="1417" w:left="1417" w:header="708" w:footer="708" w:gutter="0"/>
          <w:cols w:space="708"/>
        </w:sectPr>
      </w:pPr>
    </w:p>
    <w:p w:rsidR="007E5768" w:rsidRDefault="001C0FB4" w:rsidP="001C0FB4">
      <w:pPr>
        <w:pStyle w:val="GvdeMetni"/>
        <w:spacing w:before="72" w:line="276" w:lineRule="auto"/>
        <w:ind w:left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derslerin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verilecek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bölüm/anabilim dalı/program kurullarının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teklifi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2020-2021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yılından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geçerli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olacak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onaylanmış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paydaşlara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 bölüm/programların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laboratuvar/uygulama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staj/işyeri eğitimi derslerinin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örgün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yoluyla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odaklı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verilmesi planlanmıştır.</w:t>
      </w:r>
    </w:p>
    <w:p w:rsidR="00E93FE4" w:rsidRPr="001C0FB4" w:rsidRDefault="00E93FE4" w:rsidP="001C0FB4">
      <w:pPr>
        <w:pStyle w:val="GvdeMetni"/>
        <w:spacing w:before="7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Çoğunlukla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teorik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ilkesi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benimsenmiştir.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seçiminde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bulundurulan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ilkeler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özetlenmiştir.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2020-2021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öğretim yılından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verilecek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ders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Enstitüsü,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İktisadi,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 Bilimler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Güzel Sanatlar,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 bünyesindeki 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30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 Fakültesi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 bünyesindeki 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15-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-30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proofErr w:type="gramEnd"/>
    </w:p>
    <w:p w:rsidR="003F3D74" w:rsidRPr="001C0FB4" w:rsidRDefault="003F3D7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verilecek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listesi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15"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paydaşlarla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duyurulmuştur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dağılımı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dengesini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gözeterek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“Her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düzeyinde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çeşitliliğini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ulaşabilmek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(B.1.2-1)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E93FE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Çift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Anadal</w:t>
      </w:r>
      <w:proofErr w:type="spellEnd"/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/</w:t>
      </w:r>
      <w:proofErr w:type="spellStart"/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okuyan 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oldukları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anaprogram</w:t>
      </w:r>
      <w:proofErr w:type="spellEnd"/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başka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programda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Çiftanadal</w:t>
      </w:r>
      <w:proofErr w:type="spellEnd"/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Programına</w:t>
      </w:r>
      <w:r w:rsidR="00E93FE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edebilmektedir.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koşulları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11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Çift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Anadal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Yandal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Programı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Esasla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lisanas</w:t>
      </w:r>
      <w:proofErr w:type="spellEnd"/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onlisans</w:t>
      </w:r>
      <w:proofErr w:type="spellEnd"/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çiftanadal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/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programlarını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çiftanadal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programına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olabilmektedirler.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Çiftanadal</w:t>
      </w:r>
      <w:proofErr w:type="spellEnd"/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(ÇAP)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1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öğrencilere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ÇAP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Programına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sayısını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 kontenjanlar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2018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iken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2019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18,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2020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 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değerlendirildiğinde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ÇAP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sayısında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öğrenci sayısına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sınırlı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kaldığı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hedeflerden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Çiftdal</w:t>
      </w:r>
      <w:proofErr w:type="spellEnd"/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32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10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gerçekleşmiştir.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18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</w:t>
        </w:r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ÇAP</w:t>
        </w:r>
        <w:r w:rsidRPr="001C0FB4">
          <w:rPr>
            <w:rFonts w:asciiTheme="minorHAnsi" w:hAnsiTheme="minorHAnsi" w:cstheme="minorHAnsi"/>
            <w:spacing w:val="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2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öğrencinin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Yandal</w:t>
        </w:r>
        <w:proofErr w:type="spellEnd"/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yapan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öğrencilerin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birimlere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göre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dağılımı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kanıtlarda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(B.1.2-2)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sunulmuştur.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birimler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bazında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ÇAP</w:t>
        </w:r>
        <w:r w:rsidRPr="001C0FB4">
          <w:rPr>
            <w:rFonts w:asciiTheme="minorHAnsi" w:hAnsiTheme="minorHAnsi" w:cstheme="minorHAnsi"/>
            <w:spacing w:val="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Yandal</w:t>
        </w:r>
        <w:proofErr w:type="spellEnd"/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yapan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lastRenderedPageBreak/>
          <w:t>öğrenci</w:t>
        </w:r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bilgileri</w:t>
        </w:r>
        <w:r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Veri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Kaynağı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dokümanında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verilmiştir.</w:t>
        </w:r>
      </w:hyperlink>
    </w:p>
    <w:p w:rsidR="007E5768" w:rsidRPr="001C0FB4" w:rsidRDefault="001C0FB4" w:rsidP="001C0FB4">
      <w:pPr>
        <w:pStyle w:val="GvdeMetni"/>
        <w:spacing w:before="12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dağılımı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dengesine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9D6EF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1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B.1.2-1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 bazında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çeşitliliği.pdf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20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B.1.2-2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Çiftdal-Yandal_Öğrenci_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Sayıları.pdf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2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kazanımlarının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çıktılarıyla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>uyumu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Blogna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(BBP)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 çıktıları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Türkiye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 Yeterlilik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(TYYÇ)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eşleştirilmiştir.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hazırlanırken,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TYYÇ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seviyesi temel alınmıştır.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“Yeni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Anketi”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Elde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değerlendirmekte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karşılayacak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kazanımları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YDYO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Mütercim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Tercümanlık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okutulan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eşleştirilmesi örnek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(B.1.3)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ifade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kazandırılması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planlanan;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bilgiyi anlama,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hayata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yansıtma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seviyesine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ön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kazanımları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Bilgi Sisteminde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BBP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hangi 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hangi 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sağladığı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bilgisi 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TYYÇ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ilişkilendirilmesi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karşılama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düzeyi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matriksleri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güncellenip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işlenmekte,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erişimine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2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sunulmaktadır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kazanımları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aralarındaki uyumun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başkanlıklarının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gözetiminde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Ders</w:t>
      </w:r>
      <w:r w:rsidRPr="001C0FB4">
        <w:rPr>
          <w:rFonts w:asciiTheme="minorHAnsi" w:hAnsiTheme="minorHAnsi" w:cstheme="minorHAnsi"/>
          <w:color w:val="0000ED"/>
          <w:spacing w:val="1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Öğrenme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Çıktıları</w:t>
      </w:r>
      <w:r w:rsidRPr="001C0FB4">
        <w:rPr>
          <w:rFonts w:asciiTheme="minorHAnsi" w:hAnsiTheme="minorHAnsi" w:cstheme="minorHAnsi"/>
          <w:color w:val="0000ED"/>
          <w:spacing w:val="11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Hazırlama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Kılavuzu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Önümüzdeki yıllarda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planlanmaktadır.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kazanımları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çıktılarıyla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uyumlandırılmıştır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paketleri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paylaşılmaktadır.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22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B.1.3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YDO-BBP-Ders</w:t>
        </w:r>
        <w:r w:rsidR="001C0FB4" w:rsidRPr="001C0FB4">
          <w:rPr>
            <w:rFonts w:asciiTheme="minorHAnsi" w:hAnsiTheme="minorHAnsi" w:cstheme="minorHAnsi"/>
            <w:color w:val="0000ED"/>
            <w:spacing w:val="1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_çıktısı_program_çıktısı_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uyumu.pdf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yüküne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tasarımı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2015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Avrupa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Transfer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(AKTS)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Kullanıcı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Kılavuzu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seviyedeki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Bologna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 içinde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tamamlanmıştır.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proje/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ödev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ayıracakları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üyesinin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öğrenciye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getireceği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öngörüleri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hesaplanmasında;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seminerler,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uygulama(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intörn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 programları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örgün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ortamlarında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ulaşabilmeleri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bireysel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öğrenme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tahmini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bulundurulmaktadır.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Beslenme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Diyetetik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dersin(B.1.4-1)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GSTMF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(B.1.4-2)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hesaplanması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37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3645789</wp:posOffset>
                </wp:positionH>
                <wp:positionV relativeFrom="paragraph">
                  <wp:posOffset>281108</wp:posOffset>
                </wp:positionV>
                <wp:extent cx="24130" cy="127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>
                              <a:moveTo>
                                <a:pt x="0" y="0"/>
                              </a:moveTo>
                              <a:lnTo>
                                <a:pt x="23812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58C0" id="Graphic 100" o:spid="_x0000_s1026" style="position:absolute;margin-left:287.05pt;margin-top:22.15pt;width:1.9pt;height:.1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" path="m,l23812,e" filled="f" strokeweight=".1323mm">
                <v:path arrowok="t"/>
                <w10:wrap anchorx="page"/>
              </v:shape>
            </w:pict>
          </mc:Fallback>
        </mc:AlternateContent>
      </w:r>
      <w:hyperlink r:id="rId123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Tüm eğitim programlarımızda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yer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alan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her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dersin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kredisi,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tanımlanmış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öğrenme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çıktıları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tahmini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yükünün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gerçekçiliğini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yeterliliğini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izlenmes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24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amacıyla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faaliyetler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hakkında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detaylı</w:t>
        </w:r>
        <w:r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bilgiler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 İç</w:t>
        </w:r>
        <w:r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Raporlarında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hyperlink r:id="rId125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(BİDR)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yer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almaktadır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yüküne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tasarlanmış,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ilan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edilmiş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uygulamaya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konulmuştur.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9D6EF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26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B.1.4-1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SBF_İş_Yükü_Hesaplaması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_ Örnek_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ders .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pdf</w:t>
        </w:r>
        <w:proofErr w:type="spellEnd"/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27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B.1.4-2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GSTMF</w:t>
        </w:r>
        <w:r w:rsidR="001C0FB4"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_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İş_Yükü_Hesaplanması_Örnek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_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ders.pdf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güncellenmesi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müfredatlarına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yapılan uygulamalar aşağıda özetlenmiştir.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Bunlar,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Kurulu Raporları: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toplanmakta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 değerlendirilmektedir.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eklenmesi,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çıkarılması,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içeriği,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 yılda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önümüzdeki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 planları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Danışma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Danışma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hazırlanmaktadır.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görüşülmekte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tavsiye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niteliğinde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güncelleme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örnekler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Danışma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Kurulu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Raporlarında</w:t>
      </w:r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Mimarlık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eklenmesi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Yazılım Mühendisliği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müfredatına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SWE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304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 Madenciliği dersi 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Bahar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açılması,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Enstitüsü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Ticaret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Lojistik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Tezli/Tezsiz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programlarındaki 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Ticaret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İşlemleri UTL-515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içeriği yenilenmesi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Psikoloji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Beslenme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Diyetetik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Tezli YL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 yeni</w:t>
      </w:r>
      <w:r w:rsidRPr="001C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örnek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verilebilir(B.1.5-1).</w:t>
      </w:r>
      <w:proofErr w:type="gramEnd"/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Geribildirimler: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güncellenmesine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öğrencilerden,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staj 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yaptıkları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işyeri sorumlulardan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geribildirimler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geribildirimler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içeriklerine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hyperlink r:id="rId12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</w:t>
        </w:r>
      </w:hyperlink>
      <w:r w:rsidRPr="001C0FB4">
        <w:rPr>
          <w:rFonts w:asciiTheme="minorHAnsi" w:hAnsiTheme="minorHAnsi" w:cstheme="minorHAnsi"/>
          <w:color w:val="0000ED"/>
          <w:spacing w:val="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BİDR’lerde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bildirimler,</w:t>
      </w:r>
    </w:p>
    <w:p w:rsidR="009D6EF5" w:rsidRDefault="009D6EF5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768" w:rsidRPr="001C0FB4" w:rsidRDefault="001C0FB4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İntörn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öğrencilerin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işyeri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sorumlusunun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İşveren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Staj/Uygulama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güncellenmesi 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ilkelerinin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geçirilmesi gibi alınacak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 kurullar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dünyasının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yeterlilikleri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77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gerçekleşmiş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Danışma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Kurulu</w:t>
      </w:r>
      <w:r w:rsidRPr="001C0FB4">
        <w:rPr>
          <w:rFonts w:asciiTheme="minorHAnsi" w:hAnsiTheme="minorHAnsi" w:cstheme="minorHAnsi"/>
          <w:color w:val="0000ED"/>
          <w:spacing w:val="-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Raporlarında</w:t>
      </w:r>
      <w:r w:rsidRPr="001C0FB4">
        <w:rPr>
          <w:rFonts w:asciiTheme="minorHAnsi" w:hAnsiTheme="minorHAnsi" w:cstheme="minorHAnsi"/>
          <w:color w:val="0000ED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değerlendirilmiştir.</w:t>
      </w:r>
    </w:p>
    <w:p w:rsidR="007E5768" w:rsidRPr="001C0FB4" w:rsidRDefault="001C0FB4" w:rsidP="001C0FB4">
      <w:pPr>
        <w:pStyle w:val="ListeParagraf"/>
        <w:numPr>
          <w:ilvl w:val="0"/>
          <w:numId w:val="1"/>
        </w:numPr>
        <w:tabs>
          <w:tab w:val="left" w:pos="257"/>
        </w:tabs>
        <w:spacing w:before="136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 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Yeni Mezun 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kısımdan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Birinci kısımda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üniversitedeki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kısımda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oldukları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çıktılarına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ulaşılıp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ulaşılmadığının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ölçülmesine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oldukları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73,6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değerlendirilmiştir.</w:t>
      </w:r>
    </w:p>
    <w:p w:rsidR="007E5768" w:rsidRPr="001C0FB4" w:rsidRDefault="001C0FB4" w:rsidP="001C0FB4">
      <w:pPr>
        <w:pStyle w:val="ListeParagraf"/>
        <w:numPr>
          <w:ilvl w:val="0"/>
          <w:numId w:val="1"/>
        </w:numPr>
        <w:tabs>
          <w:tab w:val="left" w:pos="257"/>
        </w:tabs>
        <w:spacing w:before="137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Anketi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raporlandırılmakta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bölüm 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başkanlıklarına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iletilerek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4’ün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(A.4.2)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BİDR’lerinde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görüşleri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güncellenmektedir.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Kanıtlar</w:t>
      </w:r>
    </w:p>
    <w:p w:rsidR="007E5768" w:rsidRPr="001C0FB4" w:rsidRDefault="00ED4600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2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B.1.5-1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UTL</w:t>
        </w:r>
        <w:r w:rsidR="001C0FB4"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YL(Tezli)_</w:t>
        </w:r>
        <w:r w:rsidR="001C0FB4"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Programında_</w:t>
        </w:r>
        <w:r w:rsidR="001C0FB4"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_adının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içerik_</w:t>
        </w:r>
        <w:r w:rsidR="001C0FB4"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değişikliği.pdf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düzeyinde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süreçleri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aşamalarında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raporlandırılması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Bilgi Sistemi (ÖBS)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devreye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ait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süreçlerinde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 “Toros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(OBS)”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OBS,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dijital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yürütüldüğü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OBS’den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elemanlarımız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personellerimiz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işlemler/süreçleri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faydalanabilmektedirler.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İşlem Daire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eşgüdüm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bazıları;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güncel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müfredalar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seçilmesi,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onaylanması,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yayınlanması,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takibi,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transkript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işbirliği içerisinde yürütülmektedir.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programlarının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tasarlanması,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genelinde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yönerge,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ilke,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akışları,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prosesler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3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İşleri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Daire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Başkanlığı</w:t>
        </w:r>
      </w:hyperlink>
      <w:r w:rsidRPr="001C0FB4">
        <w:rPr>
          <w:rFonts w:asciiTheme="minorHAnsi" w:hAnsiTheme="minorHAnsi" w:cstheme="minorHAnsi"/>
          <w:color w:val="0000ED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kazanımı,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programı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(müfredat),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hizmetinin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biçimi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(örgün,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karma),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yöntemi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ölçme-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senatosu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takip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page">
                  <wp:posOffset>2888551</wp:posOffset>
                </wp:positionH>
                <wp:positionV relativeFrom="paragraph">
                  <wp:posOffset>914941</wp:posOffset>
                </wp:positionV>
                <wp:extent cx="28575" cy="127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84A1" id="Graphic 110" o:spid="_x0000_s1026" style="position:absolute;margin-left:227.45pt;margin-top:72.05pt;width:2.25pt;height:.1pt;z-index: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" path="m,l28575,e" filled="f" strokeweight=".1323mm">
                <v:path arrowok="t"/>
                <w10:wrap anchorx="page"/>
              </v:shape>
            </w:pict>
          </mc:Fallback>
        </mc:AlternateConten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Bununla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süreçlerini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bütüncül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seviyesinde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eşgüdüm sağlanması,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akreditasyonuna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değerlendirme/akran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standardizasyonun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modellerinde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işyerinde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modellerinin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öğrenci-sanayi-sektör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düzenlenmesi,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gözden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31"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>öğretimin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iyileştirilmesi faaliyetlerini kapsayan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bir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“</w:t>
        </w:r>
        <w:r w:rsidRPr="001C0FB4">
          <w:rPr>
            <w:rFonts w:asciiTheme="minorHAnsi" w:hAnsiTheme="minorHAnsi" w:cstheme="minorHAnsi"/>
            <w:b/>
            <w:color w:val="0000ED"/>
            <w:spacing w:val="-8"/>
            <w:sz w:val="24"/>
            <w:szCs w:val="24"/>
            <w:u w:val="single" w:color="0000ED"/>
          </w:rPr>
          <w:t>Eğitim-Öğretim Koordinatörlüğü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”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oluşturulmuş</w:t>
        </w:r>
        <w:r w:rsidRPr="001C0FB4">
          <w:rPr>
            <w:rFonts w:asciiTheme="minorHAnsi" w:hAnsiTheme="minorHAnsi" w:cstheme="minorHAnsi"/>
            <w:color w:val="0000ED"/>
            <w:spacing w:val="2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“Eğitim-Öğretim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Koordinatörlüğü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Eğitim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Komisyonu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Çalışma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Usul ve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Esasları”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belirlenerek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faaliyete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geçmiştir.</w:t>
        </w:r>
        <w:r w:rsidRPr="001C0FB4">
          <w:rPr>
            <w:rFonts w:asciiTheme="minorHAnsi" w:hAnsiTheme="minorHAnsi" w:cstheme="minorHAnsi"/>
            <w:color w:val="0000ED"/>
            <w:spacing w:val="2"/>
            <w:sz w:val="24"/>
            <w:szCs w:val="24"/>
            <w:u w:val="single" w:color="0000ED"/>
          </w:rPr>
          <w:t xml:space="preserve"> </w:t>
        </w:r>
        <w:proofErr w:type="gramEnd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Koordinatörlüğün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bünyesinde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 Komisyonu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görev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yapmakta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olup</w:t>
        </w:r>
        <w:r w:rsidRPr="001C0FB4">
          <w:rPr>
            <w:rFonts w:asciiTheme="minorHAnsi" w:hAnsiTheme="minorHAnsi" w:cstheme="minorHAnsi"/>
            <w:color w:val="0000ED"/>
            <w:spacing w:val="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Kalite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Koordinatörü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Uzaktan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Eğitim Araştırma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Uygulama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M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erkez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doğal üyeler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birimlerinin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müfredatlarında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ders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kodu,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içeriği,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kredisi vb.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konularda,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kapatılması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inceleyerek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Senato’ya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verimli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işleyişi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tanımlanmıştır.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3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lastRenderedPageBreak/>
          <w:t>duyurulmuştu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değişikler(B.1.6)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değişiklikleri eğitim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örnekler,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3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Eğitim-Öğretim Koordinatörlüğü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Raporund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a</w:t>
      </w:r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işlenmesi,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materyallerin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hazırlanması,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saklanması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gibi 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Merkezi’nin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sistemine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sonuçlarına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yapılmaktadır.</w:t>
      </w: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(Öğrenci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Değerlendirme)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yöntem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teknikleri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vizyonuna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koyduğu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odaklı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beklentileri karşılamak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yapılandırılan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eğitim programlarımızda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teori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uygulamayı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birleştiren,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yaşayarak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öğrenmelerini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destekleyici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anlayışla,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örgün,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yapısına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temelli,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odaklı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disiplinler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bütünleyici,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vaka/uygulama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öğrenmeyi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önceleyen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yaklaşımlara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 lisans/lisans/lisansüstü programlarında öğrencinin yenilikçi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farklı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teknolojilerle desteklenen öğretim yöntem ve tekniklerinin kullanımı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teşvik edilmektedir. 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anlatım,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soru-cevap,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grup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işbirlikli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simülasyon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tabanlı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aktif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dosyalarında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izlencelerinde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Lisans ve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düzeyindeki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programların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müfredalarında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öğrencilerin aldıkları teorik bilgilerinin uygulamaya aktarılması amacıyla farklı eğitim-öğretim modelleri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Programın içeriğine göre teknik gezi,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uygulama veya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similasyon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laboratuvarları,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atölye,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vaka tartışması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 birçok uygulamalar bulunmakta 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 tarafından her yıl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hazırlanan BİDR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lerde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yer 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 dışında yer alan kurum,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 işyerlerinde programın 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müfredatlarında 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 staj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mesleki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 dersleri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</w:p>
    <w:p w:rsidR="007E5768" w:rsidRPr="001C0FB4" w:rsidRDefault="001C0FB4" w:rsidP="003F3D74">
      <w:pPr>
        <w:pStyle w:val="GvdeMetni"/>
        <w:tabs>
          <w:tab w:val="left" w:pos="2140"/>
          <w:tab w:val="left" w:pos="3538"/>
          <w:tab w:val="left" w:pos="4687"/>
          <w:tab w:val="left" w:pos="5538"/>
          <w:tab w:val="left" w:pos="6345"/>
          <w:tab w:val="left" w:pos="7331"/>
          <w:tab w:val="left" w:pos="8385"/>
          <w:tab w:val="left" w:pos="9581"/>
        </w:tabs>
        <w:spacing w:before="135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Teorik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sıra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becerilerinin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arttırılması amacı 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yerinde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odaklı öğrenme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 Kurullarının önerileri doğrultusunda 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yerinde “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Mesleki Uygulama Modelleri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aşağıda özetlenmiş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rapor kanıtlarda </w:t>
      </w:r>
      <w:proofErr w:type="spellStart"/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sunulmuştur.Mühendislik</w:t>
      </w:r>
      <w:proofErr w:type="spellEnd"/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Fakültesi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bölümde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İntörn</w:t>
      </w:r>
      <w:proofErr w:type="spellEnd"/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uygulaması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7.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yarıyılını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tamamlamış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durumuna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gelmiş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8.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yarıyılda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"</w:t>
      </w:r>
      <w:hyperlink r:id="rId134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Uygulamalı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ab/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Mühendislik</w:t>
        </w:r>
        <w:r w:rsidR="009D6EF5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Ders</w:t>
        </w:r>
      </w:hyperlink>
      <w:proofErr w:type="gramStart"/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"ni</w:t>
      </w:r>
      <w:proofErr w:type="spellEnd"/>
      <w:r w:rsidR="003F3D74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70</w:t>
      </w:r>
      <w:proofErr w:type="gramEnd"/>
      <w:r w:rsidR="003F3D74">
        <w:rPr>
          <w:rFonts w:asciiTheme="minorHAnsi" w:hAnsiTheme="minorHAnsi" w:cstheme="minorHAnsi"/>
          <w:sz w:val="24"/>
          <w:szCs w:val="24"/>
        </w:rPr>
        <w:t xml:space="preserve"> </w:t>
      </w:r>
      <w:r w:rsidR="009D6EF5" w:rsidRPr="001C0FB4">
        <w:rPr>
          <w:rFonts w:asciiTheme="minorHAnsi" w:hAnsiTheme="minorHAnsi" w:cstheme="minorHAnsi"/>
          <w:spacing w:val="-6"/>
          <w:sz w:val="24"/>
          <w:szCs w:val="24"/>
        </w:rPr>
        <w:t>İ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</w:t>
      </w:r>
      <w:r w:rsidR="009D6E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günü</w:t>
      </w:r>
      <w:r w:rsidR="009D6EF5">
        <w:rPr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sanayide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yapmaktadırlar.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İİSBF'ye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İşletme ve Uluslararası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Ticaret ve Lojistik bölümlerinde 7.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yarıyılını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tamamlamış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mezun durumuna gelmiş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 8.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yarıyılda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"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Uygulamalı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Eğitim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Ders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70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 günü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sektörde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Sağlık Bilimleri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bünyesinde Hemşirelik, Beslenme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Diyetetik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bölümlerinde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8.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Yarıyıllarında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Mesleki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Uygulama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Ders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kapsamında 140 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günü olarak sağlık sektöründe yapmaktadırlar.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Yüksekokullarında “Mesleki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Dersi” verilmektedir.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Sağlık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Hizmetleri</w:t>
      </w:r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Meslek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Yüksekokulu</w:t>
      </w:r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Meslek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Yüksekokulu</w:t>
      </w:r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4.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Yarıyıllarında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70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günü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alanlarındaki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sektörde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yapmaktadırlar.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kullanılacak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belgeler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(B.2.1-1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B.2.1-2)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4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 tarafından uzaktan eğitim ile verilecek dersler için her türlü teknolojik altyapı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 ALMS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platformu kullanılmıştır.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Platformun etkin bir şekilde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Kullanım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Kılavuzlar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2"/>
          <w:sz w:val="24"/>
          <w:szCs w:val="24"/>
        </w:rPr>
        <w:t>senkron</w:t>
      </w:r>
      <w:proofErr w:type="gram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(eş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zamanlı)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asenkron(eş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zamansız)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platformunun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sorunsuz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kapasite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gidilmiş,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araçlarının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geliştirilmesine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kamera,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grafik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tablet,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donanımlar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edilmiştir.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platformunda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verilmesi,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iletişim,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ödev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ödevlerin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online</w:t>
      </w:r>
      <w:proofErr w:type="gram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sınav,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forum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etkinlikleri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yapabilecek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ortamı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motivasyon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bağlanmasını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engagement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) canlı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tutmak amacıyla 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notları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önceden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LMS’de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yer alması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 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35"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yönelik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bilgilendirme</w:t>
        </w:r>
        <w:r w:rsidRPr="001C0FB4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toplantıları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yapılmıştır.</w:t>
        </w:r>
        <w:r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Uzaktan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eğitimde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öğrenci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ilgisinin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artırılması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amacıyla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bazı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uygulamalar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yapılmaktadır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bu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uygulamalar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kanıtlarda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sunula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n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36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“TORUZEM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Birim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İç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Raporu”unda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detaylı olarak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sunulmuştur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 Öğretme Koordinatörlüğü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tarafından 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öğrenme-öğretme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yaklaşımlarına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katkı sağlamak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3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katılımıyla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iyileştirilmektedir.</w:t>
      </w:r>
    </w:p>
    <w:p w:rsidR="007E5768" w:rsidRPr="001C0FB4" w:rsidRDefault="001C0FB4" w:rsidP="001C0FB4">
      <w:pPr>
        <w:pStyle w:val="Balk1"/>
        <w:spacing w:before="6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38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B.2.1-1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Uygulamalı_</w:t>
        </w:r>
        <w:r w:rsidR="001C0FB4"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Eğitim_</w:t>
        </w:r>
        <w:r w:rsidR="001C0FB4"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Raporu.pdf</w:t>
        </w:r>
        <w:proofErr w:type="gramEnd"/>
      </w:hyperlink>
    </w:p>
    <w:p w:rsidR="007E5768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</w:pPr>
      <w:hyperlink r:id="rId139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B.2.1-2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Uygulamalı_</w:t>
        </w:r>
        <w:r w:rsidR="001C0FB4"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Eğitim_</w:t>
        </w:r>
        <w:r w:rsidR="001C0FB4" w:rsidRPr="001C0FB4">
          <w:rPr>
            <w:rFonts w:asciiTheme="minorHAnsi" w:hAnsiTheme="minorHAnsi" w:cstheme="minorHAnsi"/>
            <w:color w:val="0000ED"/>
            <w:spacing w:val="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Detaylı_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Veriler.docx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.pd</w:t>
        </w:r>
      </w:hyperlink>
      <w:r w:rsidR="001C0FB4"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f</w:t>
      </w: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</w:pP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Üniversitesi’nde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Yönetmeliği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Yönetmeliği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oldukları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gerektirdiği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gördüğü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katılmakla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yükümlüdürler.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Proje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gerektirmediği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sınavın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notuna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katkısı,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dönem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belirlenmekte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açıklanmaktadır.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destekleyici süreç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portfolyo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görevi,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ödev)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izlencelerinde,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kullanılacak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yöntem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teknikleri 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Bologna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 Paketi'nde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İç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(BİDR)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kazanımlarına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ulaşıp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ulaşmadıklarını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araçların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 öğretim yarıyılı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ara/dönem sonu/bütünleme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sınavları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sunum,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ödev,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mülakat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(uygulamalı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staj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için)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kullanılacak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140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Ölçme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Kılavuz</w:t>
        </w:r>
      </w:hyperlink>
      <w:r w:rsidRPr="001C0FB4">
        <w:rPr>
          <w:rFonts w:asciiTheme="minorHAnsi" w:hAnsiTheme="minorHAnsi" w:cstheme="minorHAnsi"/>
          <w:b/>
          <w:spacing w:val="-6"/>
          <w:sz w:val="24"/>
          <w:szCs w:val="24"/>
          <w:u w:val="single" w:color="0000ED"/>
        </w:rPr>
        <w:t>u”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taraftan;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yaklaşımlarına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ı”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14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web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sitesinde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BİDR’lerinde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çeşitlendirilmiş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kabulü,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kredilendirilmesi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kabulü,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tanınması,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diploma,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derece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yeterliliklerin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sertifikalandırılmasına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özetlenmiştir.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Yeni Öğrenci Kabulü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ÖSYM 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TYT,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AYT,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YDT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oturumları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YKS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hyperlink r:id="rId14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Kayıt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işlemine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ilişkin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süreçle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işleri daire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kabulleri 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 Kurulu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Yönetmeliği 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 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Yönetmeliği’ne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ALES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not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 puanı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koşular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ve/veya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aday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4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başvuru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işlemleri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dijital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ortamda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yapılmaktadır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Kontenjan,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durumunun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sayfalarında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 (B.2.3-1)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düzeyinde(B.2.3-2)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Yabancı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Uyruklu Öğrenci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Kabulü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: Üniversitemize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seviyesinde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kabulü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"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17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Üniversitesi Yurt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Dışından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Öğrenci Kabulüne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İlişkin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Başvuru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Kayıt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Kabul Yönerges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44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başvuru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işlemleri dijital ortamda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yapılmaktadır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hyperlink r:id="rId145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Başvuru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kayıt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işlemlerine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ilişkin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süreçler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işleri daire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Yurt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üyesinin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görevlendirilmesiyle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"Toros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 Yurtdışından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Kabul Komisyonu"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değerlendirilmesinde,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adayın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ulusal/uluslararası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sınavlardaki başarısı,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diploma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notu,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okulun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ulusal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sıralamalardaki yeri gibi ölçütleri dikkate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Fakülte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Kurulu'nun onayından sonra kayıt işlemi kesinleşmektedir.</w:t>
      </w:r>
    </w:p>
    <w:p w:rsidR="007E5768" w:rsidRPr="001C0FB4" w:rsidRDefault="001C0FB4" w:rsidP="001C0FB4">
      <w:pPr>
        <w:pStyle w:val="GvdeMetni"/>
        <w:spacing w:before="13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Kabullerine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Kriterler:</w:t>
      </w:r>
      <w:r w:rsidRPr="001C0FB4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yatay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geçişler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eşdeğer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diploma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 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yayımlanan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kontenjanlar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yatay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"Yükseköğretim Kurumlarında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Geçiş,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Çift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Anadal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 Transferi Yapılması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Yönetmelik"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1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Üniversitesi Kurum İçi ve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Kurumlar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Arası</w:t>
      </w:r>
      <w:r w:rsidRPr="001C0FB4">
        <w:rPr>
          <w:rFonts w:asciiTheme="minorHAnsi" w:hAnsiTheme="minorHAnsi" w:cstheme="minorHAnsi"/>
          <w:color w:val="0000ED"/>
          <w:spacing w:val="1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Yatay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Geçiş</w:t>
      </w:r>
      <w:r w:rsidRPr="001C0FB4">
        <w:rPr>
          <w:rFonts w:asciiTheme="minorHAnsi" w:hAnsiTheme="minorHAnsi" w:cstheme="minorHAnsi"/>
          <w:color w:val="0000ED"/>
          <w:spacing w:val="1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Yönerges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gerçekleştirilmektedir.</w:t>
      </w:r>
      <w:r w:rsidRPr="001C0FB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İçi/Dışı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Yatay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Geçişler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kriterlere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4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tanımlı</w:t>
        </w:r>
        <w:r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süreçler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yatay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geçiş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uyruklu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(B.2.3-3)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gördükleri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Anadal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lisans/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dalda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diploması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görmelerini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çift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anadal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Çift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Anadal</w:t>
      </w:r>
      <w:proofErr w:type="spellEnd"/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Yandal</w:t>
      </w:r>
      <w:proofErr w:type="spellEnd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Programı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Esasları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birimlerce yürütülmektedir.</w:t>
      </w:r>
      <w:proofErr w:type="gramEnd"/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Öğrenmelerin Tanınması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: Üniversitemize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önceki yükseköğrenim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kurumlarından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almış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muafiyet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intibak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işlemleri yönelik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Üniversitesi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Yönetmeliği”nin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muafiyetleri başlığı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(Madde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20/2)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Fakülte/yüksekokula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gördüğü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yaptırdığı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yılının/yarıyılın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başlamasından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15(on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beş)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başvurabilir.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kurulunca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notları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suretiyle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bağlanır.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muaf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sayıldığı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derslerden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notlar,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transkriptinde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gösterilerek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ağırlıklı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ortalama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hesabında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alınır”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ilkesine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yapılmaktadır.</w:t>
      </w:r>
    </w:p>
    <w:p w:rsidR="007E5768" w:rsidRPr="001C0FB4" w:rsidRDefault="001C0FB4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yapıldıktan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intibak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intibak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Ardından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komisyon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üyeleri öncelikle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 öğrenmelerini gösteren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transkriptini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içeriklerini kontrol eder.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bölümdeki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yeterliliği,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örtüşen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eşleştirilerek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hangi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edeceğine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kuruluna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gönderir.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kurullarında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intibak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verdiği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nihai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kabul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sayıldığı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aldığı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notlar,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transkriptinde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ağırlıklı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hesabında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SBF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yatay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muafiyeti (B.2.3-4)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İİSB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 programından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muafiyet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(B.2.3-5)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örnekleri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verilmiştir.</w:t>
      </w:r>
    </w:p>
    <w:p w:rsidR="007E5768" w:rsidRPr="001C0FB4" w:rsidRDefault="001C0FB4" w:rsidP="001C0FB4">
      <w:pPr>
        <w:spacing w:before="124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İnformal</w:t>
      </w:r>
      <w:proofErr w:type="spellEnd"/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Öğrenmenin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Kredilendirilmesi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formal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formal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öğrenmelerinin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tanınmasına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Eğitim-</w:t>
      </w:r>
    </w:p>
    <w:p w:rsidR="007E5768" w:rsidRPr="001C0FB4" w:rsidRDefault="001C0FB4" w:rsidP="00E93FE4">
      <w:pPr>
        <w:pStyle w:val="GvdeMetni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nin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1’inci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fıkrasına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%30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%100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yapan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Sınıfına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başlamadan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önce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sınavların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nasıl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yapıldığı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şartları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4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Ünı</w:t>
      </w:r>
      <w:proofErr w:type="spellEnd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̇</w:t>
      </w:r>
      <w:r w:rsidRPr="001C0FB4">
        <w:rPr>
          <w:rFonts w:asciiTheme="minorHAnsi" w:hAnsiTheme="minorHAnsi" w:cstheme="minorHAnsi"/>
          <w:color w:val="0000ED"/>
          <w:spacing w:val="-13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versı</w:t>
      </w:r>
      <w:proofErr w:type="spellEnd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̇</w:t>
      </w:r>
      <w:r w:rsidRPr="001C0FB4">
        <w:rPr>
          <w:rFonts w:asciiTheme="minorHAnsi" w:hAnsiTheme="minorHAnsi" w:cstheme="minorHAnsi"/>
          <w:color w:val="0000ED"/>
          <w:spacing w:val="-13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tesı</w:t>
      </w:r>
      <w:proofErr w:type="spellEnd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̇</w:t>
      </w:r>
      <w:r w:rsidRPr="001C0FB4">
        <w:rPr>
          <w:rFonts w:asciiTheme="minorHAnsi" w:hAnsiTheme="minorHAnsi" w:cstheme="minorHAnsi"/>
          <w:color w:val="0000ED"/>
          <w:spacing w:val="15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Yabanc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i</w:t>
      </w:r>
      <w:proofErr w:type="spellEnd"/>
      <w:r w:rsidR="00E93FE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Dı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̇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ller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Yüksekokulu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Yabanci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Dı̇ller</w:t>
      </w:r>
      <w:proofErr w:type="spellEnd"/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Bölümü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Eğı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̇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tim-Öğretı̇m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ve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Sınav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Yönergesı</w:t>
      </w:r>
      <w:proofErr w:type="spellEnd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̇</w:t>
      </w:r>
      <w:r w:rsidRPr="001C0FB4">
        <w:rPr>
          <w:rFonts w:asciiTheme="minorHAnsi" w:hAnsiTheme="minorHAnsi" w:cstheme="minorHAnsi"/>
          <w:color w:val="0000ED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 Dersi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sınavlardan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sınıfını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atlamaları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derslerinden muaf sayılmaktadır.</w:t>
      </w:r>
    </w:p>
    <w:p w:rsidR="007E5768" w:rsidRPr="001C0FB4" w:rsidRDefault="00ED4600" w:rsidP="00E93FE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47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Zorunlu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hazırlık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sınıfı</w:t>
        </w:r>
        <w:r w:rsidR="001C0FB4"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zorunlu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yabancı</w:t>
        </w:r>
        <w:r w:rsidR="001C0FB4"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dil dersleri dışında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kalan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informal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öğrenmelerini tanımak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üzere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2022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yılında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</w:t>
        </w:r>
        <w:r w:rsidR="001C0FB4"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Önceki Öğrenmelerin Tanınmasına</w:t>
        </w:r>
        <w:r w:rsidR="001C0FB4"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İlişkin Esaslar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”</w:t>
        </w:r>
        <w:r w:rsidR="001C0FB4"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senato</w:t>
        </w:r>
        <w:r w:rsidR="001C0FB4"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tarafından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Kabul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edilmiş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olup</w:t>
        </w:r>
        <w:r w:rsidR="001C0FB4"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2022-2023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Eğitim-Öğretim yılında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uygulamaya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geçilmiştir.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Kabul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edilen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esaslar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çerçevesinde;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t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esi</w:t>
        </w:r>
        <w:r w:rsidR="001C0FB4"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lisans</w:t>
        </w:r>
        <w:r w:rsidR="001C0FB4"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ön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lisans</w:t>
        </w:r>
        <w:r w:rsidR="001C0FB4"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progra</w:t>
        </w:r>
      </w:hyperlink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mlarına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kayıt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yaptırmış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öğrencilerin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Üniversite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dışında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kazanılmış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yetkinlikleri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veya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işyeri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deneyimlerinin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muafiyet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sınavları</w:t>
      </w:r>
      <w:r w:rsidR="001C0FB4"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suretiyle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tanınması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intibaklarına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başvuru,</w:t>
      </w:r>
      <w:r w:rsidR="001C0FB4"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değerlendirme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>ve</w:t>
      </w:r>
      <w:r w:rsidR="00E93FE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muafiyet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işlemlerine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iş</w:t>
      </w:r>
      <w:r w:rsidR="001C0FB4"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işlemler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belirlenmiştir.</w:t>
      </w:r>
      <w:r w:rsidR="001C0FB4"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yılında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üniversite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bazında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birimlere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bağlı</w:t>
      </w:r>
      <w:r w:rsidR="001C0FB4"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Bölüm/programlarda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önceki öğrenimlerin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tanınmasına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>uygulamalar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aracılığıyla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Eğitim-Öğretim Komisyonunca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esaslara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(üç)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kişilik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Komisyonu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marifetiyle,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önceki</w:t>
      </w:r>
      <w:r w:rsidR="001C0FB4"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öğrenmelerin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tanınması</w:t>
      </w:r>
      <w:r w:rsidR="001C0FB4"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kapsamında,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yapan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17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Ekim 2023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tarihinde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teorik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19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Ekim 2023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tarihinde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uygulamalı</w:t>
      </w:r>
      <w:r w:rsidR="001C0FB4"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sınav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iki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aşamalı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“Bilgisayar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Becerileri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Dersi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Sınavı”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gerçekleştirilmiş</w:t>
      </w:r>
      <w:r w:rsidR="001C0FB4"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sınavını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başaran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12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(B.2.3-8)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muafiyet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işlemleri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yapılmıştır.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Önceki</w:t>
      </w:r>
      <w:r w:rsidR="001C0FB4"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Öğrenmelerin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Tanınması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muafiyetler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="001C0FB4"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örnekler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kanıtlarda(B.2.3-6,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B.2.3-7)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önceki öğrenmelerin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tanınmasına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detaylar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48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 Kaynağı</w:t>
        </w:r>
      </w:hyperlink>
      <w:r w:rsidR="001C0FB4" w:rsidRPr="001C0FB4">
        <w:rPr>
          <w:rFonts w:asciiTheme="minorHAnsi" w:hAnsiTheme="minorHAnsi" w:cstheme="minorHAnsi"/>
          <w:color w:val="0000ED"/>
          <w:spacing w:val="2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E93FE4">
      <w:pPr>
        <w:spacing w:before="124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Başarılarının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Sertifikalandırılması: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Üniversitemizdeki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programlarımızda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gören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öğrencilerimizin</w:t>
      </w:r>
      <w:r w:rsidR="00E93FE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Onur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Onur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almasına,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gören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yüzde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on’a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(%10)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girenler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derecelendirme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kriterlere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  <w:u w:val="single" w:color="0000ED"/>
        </w:rPr>
        <w:t xml:space="preserve"> </w:t>
      </w:r>
      <w:proofErr w:type="spellStart"/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Önlisans</w:t>
      </w:r>
      <w:proofErr w:type="spellEnd"/>
      <w:r w:rsidRPr="001C0FB4">
        <w:rPr>
          <w:rFonts w:asciiTheme="minorHAnsi" w:hAnsiTheme="minorHAnsi" w:cstheme="minorHAnsi"/>
          <w:color w:val="0000ED"/>
          <w:spacing w:val="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Lisans</w:t>
      </w:r>
      <w:r w:rsidRPr="001C0FB4">
        <w:rPr>
          <w:rFonts w:asciiTheme="minorHAnsi" w:hAnsiTheme="minorHAnsi" w:cstheme="minorHAnsi"/>
          <w:color w:val="0000ED"/>
          <w:spacing w:val="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Öğrencileri</w:t>
      </w:r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Başarı</w:t>
      </w:r>
      <w:r w:rsidRPr="001C0FB4">
        <w:rPr>
          <w:rFonts w:asciiTheme="minorHAnsi" w:hAnsiTheme="minorHAnsi" w:cstheme="minorHAnsi"/>
          <w:color w:val="0000ED"/>
          <w:spacing w:val="1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Derecelendirme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Esasları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başkanlıkları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bazında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3’e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girenlere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belge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takdim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edilmektedir.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7E5768" w:rsidP="001C0FB4">
      <w:pPr>
        <w:pStyle w:val="GvdeMetni"/>
        <w:spacing w:before="8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kabulü,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öğrenmenin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kredilendirilmesine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güncellemeler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ilan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edilmektedir.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E93FE4" w:rsidRDefault="00ED4600" w:rsidP="001C0FB4">
      <w:pPr>
        <w:pStyle w:val="GvdeMetni"/>
        <w:spacing w:before="72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4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B.2.3-1-1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Kayıt_Oranları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_Doluluk_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Yüzdeleri.docx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7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50"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B.2.3-2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Lisansüztü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_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Kayıt_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Oranları.docx</w:t>
        </w:r>
        <w:proofErr w:type="gramEnd"/>
      </w:hyperlink>
    </w:p>
    <w:p w:rsidR="009D6EF5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51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B.2.3.-3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Ytay_Geçiş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_Yabancı_Uyruklu_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Öğrenciler.docx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52"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B.2.3-4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SBF_Ders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Muafiyet.pdf</w:t>
        </w:r>
        <w:proofErr w:type="gramEnd"/>
      </w:hyperlink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53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B.2.3-6</w:t>
        </w:r>
        <w:r w:rsidR="001C0FB4"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SBF_İnformal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_</w:t>
        </w:r>
        <w:r w:rsidR="001C0FB4"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Öğrenmlerin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_</w:t>
        </w:r>
        <w:r w:rsidR="001C0FB4"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Tanınmas.pdf</w:t>
        </w:r>
        <w:proofErr w:type="gramEnd"/>
      </w:hyperlink>
    </w:p>
    <w:p w:rsidR="00E93FE4" w:rsidRDefault="00ED4600" w:rsidP="001C0FB4">
      <w:pPr>
        <w:pStyle w:val="GvdeMetni"/>
        <w:spacing w:line="276" w:lineRule="auto"/>
        <w:ind w:left="0" w:hanging="3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54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B.2.3.-7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SHMYO_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İnformal-Öğrenm</w:t>
        </w:r>
        <w:r w:rsidR="00E93FE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elerin_Tanınmasına_İlşikin_</w:t>
        </w:r>
        <w:proofErr w:type="gramStart"/>
        <w:r w:rsidR="00E93FE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r.pdf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line="276" w:lineRule="auto"/>
        <w:ind w:left="0" w:hanging="3"/>
        <w:jc w:val="both"/>
        <w:rPr>
          <w:rFonts w:asciiTheme="minorHAnsi" w:hAnsiTheme="minorHAnsi" w:cstheme="minorHAnsi"/>
          <w:sz w:val="24"/>
          <w:szCs w:val="24"/>
        </w:rPr>
      </w:pPr>
      <w:hyperlink r:id="rId155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B.2.3-8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Bilgisayar_</w:t>
        </w:r>
        <w:r w:rsidR="001C0FB4"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Muafiyet_</w:t>
        </w:r>
        <w:r w:rsidR="001C0FB4"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Sınav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_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Sonuc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̧</w:t>
        </w:r>
        <w:r w:rsidR="001C0FB4" w:rsidRPr="001C0FB4">
          <w:rPr>
            <w:rFonts w:asciiTheme="minorHAnsi" w:hAnsiTheme="minorHAnsi" w:cstheme="minorHAnsi"/>
            <w:color w:val="0000ED"/>
            <w:spacing w:val="2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Listesi.pd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-2"/>
          <w:sz w:val="24"/>
          <w:szCs w:val="24"/>
        </w:rPr>
        <w:t>f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2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Yeterliliklerin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sertifikalandırılması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diploma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lisans,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düzeylerdeki programlardan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olabilmesi 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alması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kredileri ilgili mevzuat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mezuniyetleri için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duydukları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kredi koşulları,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 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ÖBS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başlangıcında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dönemde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derslerin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(zorunlu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seçmeli)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listesi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haftalık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sayfasından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yayımlanmaktadır.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seçimlerini yaparak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göndermektedir.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bulundukları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itibariyle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dersler/krediler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 edilerek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kaydı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onaylanmaktadır.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ÖBS’de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listesi,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olabilmeleri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koşulları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sağladıklarını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Mezuniyetlerinden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itibaren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üç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durumdaki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diploma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diploma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eklerini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alabilmektedir.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diploma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onayı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yeterliliklerin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sertifikalandırılmasına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Hizmetleri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ortam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kaynakları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Üniversitemize 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birimlerin eğitim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müfredatında yer alan derslerin uygulamaları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 yeterli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sayıda donatılmış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laboratuvar ve atölyeler ihtiyaçlara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cevap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verebilecek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düzeydedir.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yansıtma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projeksiyon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cihazı,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klima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teknolojik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cihazlarla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donatılmış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ortamı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dışında öğretim elemanlarının araştırma ve deneysel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çalışmalarında kullanılabilecek bazı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laboratuvarı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amaçlı kullanılan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laboratuvarlardaki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 alet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malzemeler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aynı zamanda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amaçlı 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kullanılmaktadır. Derslik, laboratuvar, atölye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sayıları, kütüphane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olanakları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5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Öğrenme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Kaynakları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Raporunda</w:t>
        </w:r>
      </w:hyperlink>
      <w:r w:rsidRPr="001C0FB4">
        <w:rPr>
          <w:rFonts w:asciiTheme="minorHAnsi" w:hAnsiTheme="minorHAnsi" w:cstheme="minorHAnsi"/>
          <w:color w:val="0000ED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gördükleri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yeterlilikleri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sınıf bazında öğrenciler ile yapılan toplantı sonucunda öğrenci dilek ve önerileri alınmakta, bölüm/program başkanlıkları tarafından iyileştirmeler yapılmaktadır. İlgili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“Bölüm/program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iletilmektedir.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Dekanlık/Müdürlük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 veya talep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edilen malzemeler rektörlüğe iletilerek temin edilmektedir.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kapsamda yapılan faaliyetler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157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Akademik birim öğrenci danışmanlık raporla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kütüphanede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20.250,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e-kaynak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20.300,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8.32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gerçekleşmiştir.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“Öğrenme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Artırılması”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na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alana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özgü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koşullar,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erişilebilirlik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denge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gözetilerek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gerçekleştirilmektedir.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hizmetleri</w:t>
      </w:r>
    </w:p>
    <w:p w:rsidR="007E5768" w:rsidRPr="001C0FB4" w:rsidRDefault="001C0FB4" w:rsidP="001C0FB4">
      <w:pPr>
        <w:pStyle w:val="GvdeMetni"/>
        <w:spacing w:before="17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danışmanlık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5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 Öğrenci Danışmanlığı</w:t>
        </w:r>
        <w:r w:rsidRPr="001C0FB4">
          <w:rPr>
            <w:rFonts w:asciiTheme="minorHAnsi" w:hAnsiTheme="minorHAnsi" w:cstheme="minorHAnsi"/>
            <w:color w:val="0000ED"/>
            <w:spacing w:val="1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Yönergesi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Yönerge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Danışmanlık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Raporlar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ı"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sorunlara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izleme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gerçekleştirilmektedir.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dilek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önerileri alınmakta,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başkanlıkları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“Bölüm/program 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müdürlüğü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İletilen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görüşüldükten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 Danışmanlık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iletilmektedir.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159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 danışmanlık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Raporlar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gerektiğinde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rahatlıkla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ulaşabilmenin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saati bulunmamaktadır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(A.3.2-2).</w:t>
      </w:r>
    </w:p>
    <w:p w:rsidR="007E5768" w:rsidRPr="001C0FB4" w:rsidRDefault="007E5768" w:rsidP="001C0FB4">
      <w:pPr>
        <w:pStyle w:val="GvdeMetni"/>
        <w:spacing w:before="8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3F3D7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w w:val="90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1.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öğrencilerine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2020-2021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Eğitim-</w:t>
      </w:r>
      <w:r w:rsidR="003F3D7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başlangıcında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 yıllarda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devam 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Oryantasyon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Eğitimi Programı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toplantısıyla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sertifikalandırılması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Mersin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Şehir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Kültürü'ne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bilgilendirilmeler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 detaylar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larında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MYO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oryantasyon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 sonrasında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(B.3.2-1)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sorunlarına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çözüm getirmek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Daire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“Psikolojik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PDRM”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Uzman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Psikolog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gözetiminde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16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Bireysel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Görüşme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Talep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Form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yararlanmaktadırlar.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Psikoloji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elemanları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işbirliği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sınıf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neticesinde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PDRM’ne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hizmetlerden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yararlanılması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sayısı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hizmetlerden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faydalanmış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“Kariyer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okutulmaktadır.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gelişimlerini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Ofisi,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Cumhurbaşkanlığı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Ofisi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“Yetenek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Kapısı”,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“Staj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Hareketliliği”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“Kariyer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Fuarı”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 sağlanmış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işlemler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“Toros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TORKARMER”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gelişimlerini desteklemek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TORKARMER’in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BİDR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“Öğrencilere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faaliyetlerini artırmak”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faaliyetlerden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faydalanan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589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6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etkinliğini ölçmek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üzere;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dersliklerin,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yemekhanenin,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kütüphanenin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fiziki koşullarının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yeterliliğine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vb.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sorulmaktadır.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etkinliğini ölçmek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anketin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"Öğrencilere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Hizmetler"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27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sorulmuş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3,96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etkinliğin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beklenen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gerçekleştiği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(B.3.2-3)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E93FE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833344" behindDoc="0" locked="0" layoutInCell="1" allowOverlap="1">
                <wp:simplePos x="0" y="0"/>
                <wp:positionH relativeFrom="page">
                  <wp:posOffset>6565201</wp:posOffset>
                </wp:positionH>
                <wp:positionV relativeFrom="paragraph">
                  <wp:posOffset>500783</wp:posOffset>
                </wp:positionV>
                <wp:extent cx="24130" cy="127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">
                              <a:moveTo>
                                <a:pt x="0" y="0"/>
                              </a:moveTo>
                              <a:lnTo>
                                <a:pt x="23812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481A8" id="Graphic 138" o:spid="_x0000_s1026" style="position:absolute;margin-left:516.95pt;margin-top:39.45pt;width:1.9pt;height:.1pt;z-index:2518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" path="m,l23812,e" filled="f" strokeweight=".1323mm">
                <v:path arrowok="t"/>
                <w10:wrap anchorx="page"/>
              </v:shape>
            </w:pict>
          </mc:Fallback>
        </mc:AlternateConten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Öğrencileri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Desteği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(TORLAD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)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 gören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özendirmek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 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türüdür.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danışmanlığında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oluşturdukları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62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takımlarıyla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başvuru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yapabilecekleri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bu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destek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ile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öğrencilerin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bilimsel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süreçlerde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yer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alabilme</w:t>
        </w:r>
        <w:r w:rsidRPr="001C0FB4">
          <w:rPr>
            <w:rFonts w:asciiTheme="minorHAnsi" w:hAnsiTheme="minorHAnsi" w:cstheme="minorHAnsi"/>
            <w:spacing w:val="3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becerilerinin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geliştirilmesi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amaçlanmaktadır.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Lisans</w:t>
        </w:r>
        <w:r w:rsidRPr="001C0FB4">
          <w:rPr>
            <w:rFonts w:asciiTheme="minorHAnsi" w:hAnsiTheme="minorHAnsi" w:cstheme="minorHAnsi"/>
            <w:color w:val="0000ED"/>
            <w:spacing w:val="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araştırma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projeleri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TORLAD projelerine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başvuru,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desteklenmesi,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yürütülmesi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diğer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hususlar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detaylı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olarak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Toro</w:t>
        </w:r>
        <w:r w:rsidRPr="001C0FB4">
          <w:rPr>
            <w:rFonts w:asciiTheme="minorHAnsi" w:hAnsiTheme="minorHAnsi" w:cstheme="minorHAnsi"/>
            <w:b/>
            <w:spacing w:val="-6"/>
            <w:sz w:val="24"/>
            <w:szCs w:val="24"/>
          </w:rPr>
          <w:t>s</w:t>
        </w:r>
      </w:hyperlink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63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Üniversitesi Lisans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Öğrencileri Bilimsel Araştırma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Desteği Esasları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”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nda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tanımlanmıştır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hyperlink r:id="rId164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2020-</w:t>
        </w:r>
      </w:hyperlink>
      <w:r w:rsidR="00E93F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Tamamlanan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2021-2022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başvurusu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kabul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TORLAD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"</w:t>
      </w:r>
      <w:hyperlink r:id="rId165"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TORLAD</w:t>
        </w:r>
        <w:r w:rsidRPr="001C0FB4">
          <w:rPr>
            <w:rFonts w:asciiTheme="minorHAnsi" w:hAnsiTheme="minorHAnsi" w:cstheme="minorHAnsi"/>
            <w:color w:val="0000ED"/>
            <w:spacing w:val="-3"/>
            <w:w w:val="9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Projeleri</w:t>
        </w:r>
        <w:r w:rsidRPr="001C0FB4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Raporu</w:t>
        </w:r>
      </w:hyperlink>
      <w:r w:rsidRPr="001C0FB4">
        <w:rPr>
          <w:rFonts w:asciiTheme="minorHAnsi" w:hAnsiTheme="minorHAnsi" w:cstheme="minorHAnsi"/>
          <w:w w:val="90"/>
          <w:sz w:val="24"/>
          <w:szCs w:val="24"/>
        </w:rPr>
        <w:t>"unda</w:t>
      </w:r>
      <w:proofErr w:type="spellEnd"/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verilmiştir.</w:t>
      </w:r>
      <w:proofErr w:type="gramEnd"/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gelişimi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planlamasına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katılımıyla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iyileştirilmektedir.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Kanıtlar</w:t>
      </w:r>
    </w:p>
    <w:p w:rsidR="009D6EF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66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B.3.2-1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MYO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Oryantasyon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Eğitimi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Programı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Raporu.docx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67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B.3.2-1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Öğrenci_</w:t>
        </w:r>
        <w:r w:rsidR="001C0FB4"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Memnuniyet_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Anketi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Raporu.docx</w:t>
        </w:r>
        <w:proofErr w:type="gramEnd"/>
      </w:hyperlink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68"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B.3.2-2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Haftalık_Danışmanlık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_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Programı.doc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Tesis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altyapılar</w:t>
      </w:r>
    </w:p>
    <w:p w:rsidR="007E5768" w:rsidRPr="001C0FB4" w:rsidRDefault="001C0FB4" w:rsidP="009D6EF5">
      <w:pPr>
        <w:pStyle w:val="GvdeMetni"/>
        <w:spacing w:before="17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faaliyeti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4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kampüste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Bahçelievler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İktisadi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Bilimler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45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Evler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Bilimleri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Enstitüsü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Uray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Güzel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Tasarım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Mezitli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faaliyetlerini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sürdürmektedir.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kapalı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39633,65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aktif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başına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13.25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YÖK standardına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Mezitli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Kampüsünün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eklenmesiyle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kapalı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artışlar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kampuslar</w:t>
      </w:r>
      <w:proofErr w:type="gram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kanıtlarda(B.3.3-1)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atölye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Evler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medikal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alanı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2845,27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m²’dir.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Bahçelievler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kampüsümüzde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30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eğitim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1780,9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m²’dir.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Uray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mimari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çizim stüdyosu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eğitim alanı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miktarı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728,4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dir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Mezitli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32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medikal laboratuvarı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bilgisayar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 eğitim alanı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miktarı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1736,4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m²’dir.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yeniden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düzenlenmiş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bölümünde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Meslek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Yüksekokuluna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programlarda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yarıyıl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pratik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işyerlerinde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hastanelerde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etkinliğini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anketin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destekleri”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25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sorulmuş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3,99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etkinliğin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beklenen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(B.3.2-3)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45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Evler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Kampüsünde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kampüslerde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okuma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5.42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dir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döneminde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sayısı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13.397’dir.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2.025.622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elektronik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tesis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altyapı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erişilebilirdir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bunlardan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fırsat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eşitliğine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lastRenderedPageBreak/>
        <w:t>olarak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yararlanılmaktadır.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9D6EF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69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B.3.3-1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genel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Fiziksel</w:t>
        </w:r>
        <w:r w:rsidR="001C0FB4"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Alanlar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Dağılımı.docx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70"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Tesis ve Altyapı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>Raporu.pdf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Dezavantajlı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gruplar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gören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hayatlarını kolaylaştırmak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tedbirleri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“Engelli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Birimi”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oluşturulmuştur. Birim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Senatosu’nun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12/03/2018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tarih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02/18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17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Engelli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Öğrenci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Birimi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Esaslar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yürütmektedir.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Daire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koordinasyon halinde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 Öğrenci Birimi;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yükseköğrenim öğrencilerinin akademik,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idari,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fiziksel,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psikolojik,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barınma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sosyal alanlarla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 ihtiyaçlarını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tespit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ihtiyaçların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karşılanması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gerekenleri belirleyip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planlamak,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uygulamak,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71"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çalışmaların sonuçlarını</w:t>
        </w:r>
        <w:r w:rsidRPr="001C0FB4">
          <w:rPr>
            <w:rFonts w:asciiTheme="minorHAnsi" w:hAnsiTheme="minorHAnsi" w:cstheme="minorHAnsi"/>
            <w:spacing w:val="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değerlendirmek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misyonu</w:t>
        </w:r>
        <w:proofErr w:type="gramEnd"/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çerçevesinde;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engel 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engelliler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ile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ilgili farkındalık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bilinç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düzeyinin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arttırılması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amacıyla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her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akademik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birimde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Engelli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Öğrenc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i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7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Danışmanları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belirlenmiştir.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Birimin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faaliyetleri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her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yıl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rapor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haline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getirilerek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değerlendirilmekte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gerekli</w:t>
        </w:r>
        <w:r w:rsidRPr="001C0FB4">
          <w:rPr>
            <w:rFonts w:asciiTheme="minorHAnsi" w:hAnsiTheme="minorHAnsi" w:cstheme="minorHAnsi"/>
            <w:spacing w:val="-1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tedbirler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alınmaktadır.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Bu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amaçla;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öğrencilerin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Eğitim-Öğretim başta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olmak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üzer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engelsiz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sürdürmeleri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kütüphane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türlü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tedbir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alınmış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erişilebilirlik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mekânlarda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değişiklikler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sorunsuz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getirilmiştir.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Dezavantajlı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çözümüne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temsilcileri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yöneticileri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işbirliği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içerisinde çalışmaktadırlar.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süresince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engel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durumları,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güçlük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çekilen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yaşantınızı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73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olumsuz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etkilememesi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için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gereksinim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duyulan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hizmetler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gibi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konularda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öğrencilere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gerekli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danışma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destek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hizmetlerini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sağlayabilmek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amacıyla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“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2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Engelli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74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Durum Belirleme Formu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” kullanılmaktadır.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Engelli öğrenciler tarafından doldurulan formlar engelli birim temsilcisi ile paylaşılmaktadır. Akademik birim temsilcisi tarafından ilgili</w:t>
        </w:r>
      </w:hyperlink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 ile görüşmeler “</w:t>
      </w:r>
      <w:hyperlink r:id="rId175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Engelli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Öğrenci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Sorumlusu Görüşme Form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aracılığı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yapılmakta ve tedbir alınmak 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 Öğrenci Birimine aktarılmaktadır.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 yılında örnek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formlar (B.3.4-1) ve görüşme tutanağı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(B.3.4-2)</w:t>
      </w:r>
      <w:r w:rsidRPr="001C0FB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 sunulmuştur.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Engeli Öğrenci Birimi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rapor</w:t>
      </w:r>
      <w:hyperlink r:id="rId176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Birim</w:t>
        </w:r>
        <w:proofErr w:type="spellEnd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Yönetim Kurul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u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77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Engelli Birim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Faaliyet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Rapor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u</w:t>
      </w:r>
      <w:r w:rsidRPr="001C0FB4">
        <w:rPr>
          <w:rFonts w:asciiTheme="minorHAnsi" w:hAnsiTheme="minorHAnsi" w:cstheme="minorHAnsi"/>
          <w:color w:val="0000ED"/>
          <w:spacing w:val="-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(dört)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kayıt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yaptırmış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dağılımı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türleri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İİSF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deki 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talepleri 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iki öğrencimizin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görsel soru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muaf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tutulması,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sınavlarda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hakları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Başkanlığınca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bildirilmiştir.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Terminolojiye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hakim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okuyucu-işaretleyici gözetmen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Dairesi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Başkanlığına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Psikolojik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Danışmanlık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Merkezi’nde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Psikolog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görevlendirilmiştir.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Vize,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final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bütünleme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taleplerini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karşılayacak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düzenlenmiş,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oluşturulurken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sebebiyle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yaşanabilecek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çakışmalara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karşı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önlem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alınmıştır.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Hakları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Eylem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Üniversitelerin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Psikoloji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 Haftasında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(16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Mayıs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seminer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Ayrıca,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çeşitli sosyal sorumluluk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 düzenlenmiştir.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BİDR’lerinde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Dezavantajlı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gruplara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başlığı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Dezavantajlı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grupların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olanaklarına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erişimine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yürütülmektedir.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78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B.3.4-1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Engel_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Belirleme_</w:t>
        </w:r>
        <w:r w:rsidR="001C0FB4"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Formu.pdf</w:t>
        </w:r>
        <w:proofErr w:type="gramEnd"/>
      </w:hyperlink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79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B.3.4-2</w:t>
        </w:r>
        <w:r w:rsidR="001C0FB4" w:rsidRPr="001C0FB4">
          <w:rPr>
            <w:rFonts w:asciiTheme="minorHAnsi" w:hAnsiTheme="minorHAnsi" w:cstheme="minorHAnsi"/>
            <w:color w:val="0000ED"/>
            <w:spacing w:val="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Engelli_</w:t>
        </w:r>
        <w:r w:rsidR="001C0FB4" w:rsidRPr="001C0FB4">
          <w:rPr>
            <w:rFonts w:asciiTheme="minorHAnsi" w:hAnsiTheme="minorHAnsi" w:cstheme="minorHAnsi"/>
            <w:color w:val="0000ED"/>
            <w:spacing w:val="1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Öğrenci_</w:t>
        </w:r>
        <w:r w:rsidR="001C0FB4" w:rsidRPr="001C0FB4">
          <w:rPr>
            <w:rFonts w:asciiTheme="minorHAnsi" w:hAnsiTheme="minorHAnsi" w:cstheme="minorHAnsi"/>
            <w:color w:val="0000ED"/>
            <w:spacing w:val="1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Görüşme_</w:t>
        </w:r>
        <w:r w:rsidR="001C0FB4" w:rsidRPr="001C0FB4">
          <w:rPr>
            <w:rFonts w:asciiTheme="minorHAnsi" w:hAnsiTheme="minorHAnsi" w:cstheme="minorHAnsi"/>
            <w:color w:val="0000ED"/>
            <w:spacing w:val="11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Tutanağı.pdf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Sosyal,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kültürel,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sportif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</w:t>
      </w:r>
    </w:p>
    <w:p w:rsidR="007E5768" w:rsidRPr="001C0FB4" w:rsidRDefault="001C0FB4" w:rsidP="001C0FB4">
      <w:pPr>
        <w:pStyle w:val="GvdeMetni"/>
        <w:spacing w:before="17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kapalı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cevap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verebilecek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Kültürel etkinliklerin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yapılacağı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hizmetine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yemekhane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kantinler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 sayısal 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(B.3.5-1)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kapalı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spor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sahaları,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sergi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salonu,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yemekhane,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kafeterya-kantin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sportif,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cevap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verebilecek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türlü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salonları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 alanlar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sosyal,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kültürel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sportif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 Sağlık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Dairesi (SKSD)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kültürel,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kişisel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gelişimlerine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yardımcı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girişimleriyle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180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Öğrenci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Toplulukları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Kurulma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Çalışma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İlkeleri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Yönerges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8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tüzük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8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iş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akış</w:t>
        </w:r>
        <w:r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şemaları</w:t>
        </w:r>
      </w:hyperlink>
      <w:r w:rsidRPr="001C0FB4">
        <w:rPr>
          <w:rFonts w:asciiTheme="minorHAnsi" w:hAnsiTheme="minorHAnsi" w:cstheme="minorHAnsi"/>
          <w:color w:val="0000ED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8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formlar</w:t>
        </w:r>
      </w:hyperlink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topluluğun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danışman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üyesi/elemanı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planlamaktadırlar.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içi 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dışı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SKSD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SP’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6.8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topluluklarının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PG 6.8.1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topluluk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sayısı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6.8.2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Topluluklara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kayıtlı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sayısı/toplam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sayısı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6.8.3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sayısı/topluluk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PG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6.8.4 Gerçekleştirilen Topluluk Faaliyetleri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harcaması/topluluk sayısı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lastRenderedPageBreak/>
        <w:t>Göstergeleri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verilmiş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toplulukları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detayları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hyperlink r:id="rId184"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benimsenmesi 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 organizasyonları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organizasyonlarına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gönüllü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 spor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turnuvalarına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seçmeleri yapılarak,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üniversitelerarası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müsabakalara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sosyal,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kültürel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sportif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erişilebilirdir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bunlardan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fırsat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eşitliğine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yararlanılmaktadır.</w:t>
      </w:r>
    </w:p>
    <w:p w:rsidR="007E5768" w:rsidRPr="001C0FB4" w:rsidRDefault="001C0FB4" w:rsidP="001C0FB4">
      <w:pPr>
        <w:pStyle w:val="Balk1"/>
        <w:spacing w:before="123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6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85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B.3.5-1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Kültürel_Sosyal_Sportif_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Alanlar.docx</w:t>
        </w:r>
        <w:proofErr w:type="gramEnd"/>
      </w:hyperlink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Kadrosu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Atama,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yükseltme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görevlendirme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kriterleri</w:t>
      </w:r>
      <w:proofErr w:type="gramEnd"/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atanması,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yükseltilmesi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görevlendirmelerine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özetlenmiştir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Atama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Yükseltme</w:t>
      </w:r>
      <w:r w:rsidRPr="001C0FB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Kriterleri:</w:t>
      </w:r>
      <w:r w:rsidRPr="001C0FB4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üyeliklerine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yükseltilmesi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duyurulmuştur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.</w:t>
      </w:r>
      <w:r w:rsidRPr="001C0FB4">
        <w:rPr>
          <w:rFonts w:asciiTheme="minorHAnsi" w:hAnsiTheme="minorHAnsi" w:cstheme="minorHAnsi"/>
          <w:color w:val="0000ED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Üyesi Dışındaki 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Kadrolarına Yapılacak Atamalarda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Merkezi Sınav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Giriş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Sınavlarına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İlişkin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Usul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hyperlink r:id="rId186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duyurulmuştur</w:t>
        </w:r>
        <w:proofErr w:type="spellEnd"/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üyelerinin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atanma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kriterlerinde</w:t>
      </w:r>
      <w:proofErr w:type="gramEnd"/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Faaliyetleri”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başlığı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dönem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dönem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sayısı”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aranan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kriterleri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elamanların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uzatılması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kanun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elamanların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başına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sayısal 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(B.4.1-1)sunulmuştur.</w:t>
      </w:r>
    </w:p>
    <w:p w:rsidR="007E5768" w:rsidRPr="001C0FB4" w:rsidRDefault="001C0FB4" w:rsidP="001C0FB4">
      <w:pPr>
        <w:pStyle w:val="Balk1"/>
        <w:spacing w:before="131"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C0FB4">
        <w:rPr>
          <w:rFonts w:asciiTheme="minorHAnsi" w:hAnsiTheme="minorHAnsi" w:cstheme="minorHAnsi"/>
          <w:spacing w:val="-9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Görevlendirilmeleri</w:t>
      </w:r>
      <w:r w:rsidRPr="001C0FB4">
        <w:rPr>
          <w:rFonts w:asciiTheme="minorHAnsi" w:hAnsiTheme="minorHAnsi" w:cstheme="minorHAnsi"/>
          <w:b w:val="0"/>
          <w:spacing w:val="-2"/>
          <w:sz w:val="24"/>
          <w:szCs w:val="24"/>
        </w:rPr>
        <w:t>:</w:t>
      </w:r>
    </w:p>
    <w:p w:rsidR="007E5768" w:rsidRPr="001C0FB4" w:rsidRDefault="00ED4600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hyperlink r:id="rId187"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Eğitim-Öğretim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yapan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birimlerde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ders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bazında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yapılan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görevlendirmelerde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öğretim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elemanlarının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uzmanlık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alanları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(Lisans,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Yüksek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Lisans,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Doktora</w:t>
        </w:r>
        <w:r w:rsidR="001C0FB4" w:rsidRPr="001C0FB4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4"/>
            <w:sz w:val="24"/>
            <w:szCs w:val="24"/>
          </w:rPr>
          <w:t>ve</w:t>
        </w:r>
        <w:r w:rsidR="009D6EF5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Doçentlik</w:t>
        </w:r>
      </w:hyperlink>
      <w:r w:rsidR="001C0FB4"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)</w:t>
      </w:r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88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göz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önüne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bulundurularak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görevlendirmeler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yapılmaktadır.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Üniversite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genelinde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2022-2023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yılı</w:t>
        </w:r>
        <w:r w:rsidR="001C0FB4" w:rsidRPr="001C0FB4">
          <w:rPr>
            <w:rFonts w:asciiTheme="minorHAnsi" w:hAnsiTheme="minorHAnsi" w:cstheme="minorHAnsi"/>
            <w:color w:val="0000ED"/>
            <w:spacing w:val="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müfredatlarında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yer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alan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derslerde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görev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yapan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öğretim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elemanlarının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nitelikler</w:t>
        </w:r>
      </w:hyperlink>
      <w:r w:rsidR="001C0FB4"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i</w:t>
      </w:r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89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(B.4.1-2)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kanıtlarda verilmiştir.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görevlendirilmelerinde kadrolu öğretim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elemanı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başına düşen haftalık ders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saati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her yıl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izlenmekte ve değerlendirilmektedir.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Üniversit</w:t>
        </w:r>
      </w:hyperlink>
      <w:r w:rsidR="001C0FB4"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e</w:t>
      </w:r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90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genelinde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haftalık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saati ortalaması</w:t>
        </w:r>
        <w:r w:rsidR="001C0FB4" w:rsidRPr="001C0FB4">
          <w:rPr>
            <w:rFonts w:asciiTheme="minorHAnsi" w:hAnsiTheme="minorHAnsi" w:cstheme="minorHAnsi"/>
            <w:color w:val="0000ED"/>
            <w:spacing w:val="1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16.62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olarak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saptanmıştır.</w:t>
        </w:r>
        <w:r w:rsidR="001C0FB4"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birimler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bazında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dağılımları</w:t>
        </w:r>
        <w:r w:rsidR="001C0FB4" w:rsidRPr="001C0FB4">
          <w:rPr>
            <w:rFonts w:asciiTheme="minorHAnsi" w:hAnsiTheme="minorHAnsi" w:cstheme="minorHAnsi"/>
            <w:color w:val="0000ED"/>
            <w:spacing w:val="1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Stratejik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Plan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Raporunda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verilmiştir.</w:t>
        </w:r>
        <w:r w:rsidR="001C0FB4"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  <w:u w:val="single" w:color="0000ED"/>
          </w:rPr>
          <w:t xml:space="preserve"> </w:t>
        </w:r>
      </w:hyperlink>
    </w:p>
    <w:p w:rsidR="007E5768" w:rsidRPr="001C0FB4" w:rsidRDefault="00ED4600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hyperlink r:id="rId191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Kurum</w:t>
        </w:r>
        <w:r w:rsidR="001C0FB4"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dışından</w:t>
        </w:r>
        <w:r w:rsidR="001C0FB4"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2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vermek</w:t>
        </w:r>
        <w:r w:rsidR="001C0FB4"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üzere</w:t>
        </w:r>
        <w:r w:rsidR="001C0FB4" w:rsidRPr="001C0FB4">
          <w:rPr>
            <w:rFonts w:asciiTheme="minorHAnsi" w:hAnsiTheme="minorHAnsi" w:cstheme="minorHAnsi"/>
            <w:color w:val="0000ED"/>
            <w:spacing w:val="1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öğretim</w:t>
        </w:r>
        <w:r w:rsidR="001C0FB4"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elemanlarının</w:t>
        </w:r>
        <w:r w:rsidR="001C0FB4" w:rsidRPr="001C0FB4">
          <w:rPr>
            <w:rFonts w:asciiTheme="minorHAnsi" w:hAnsiTheme="minorHAnsi" w:cstheme="minorHAnsi"/>
            <w:color w:val="0000ED"/>
            <w:spacing w:val="1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seçimi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“Toros</w:t>
        </w:r>
        <w:r w:rsidR="001C0FB4" w:rsidRPr="001C0FB4">
          <w:rPr>
            <w:rFonts w:asciiTheme="minorHAnsi" w:hAnsiTheme="minorHAnsi" w:cstheme="minorHAnsi"/>
            <w:color w:val="0000ED"/>
            <w:spacing w:val="24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Üniversites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i</w:t>
        </w:r>
        <w:r w:rsidR="001C0FB4"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Öğretim</w:t>
        </w:r>
        <w:proofErr w:type="gramEnd"/>
        <w:r w:rsidR="001C0FB4" w:rsidRPr="001C0FB4">
          <w:rPr>
            <w:rFonts w:asciiTheme="minorHAnsi" w:hAnsiTheme="minorHAnsi" w:cstheme="minorHAnsi"/>
            <w:color w:val="0000ED"/>
            <w:spacing w:val="1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Elemanlarının</w:t>
        </w:r>
        <w:r w:rsidR="001C0FB4" w:rsidRPr="001C0FB4">
          <w:rPr>
            <w:rFonts w:asciiTheme="minorHAnsi" w:hAnsiTheme="minorHAnsi" w:cstheme="minorHAnsi"/>
            <w:color w:val="0000ED"/>
            <w:spacing w:val="1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2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Ücreti</w:t>
        </w:r>
        <w:r w:rsidR="001C0FB4"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Karşılığı</w:t>
        </w:r>
        <w:r w:rsidR="001C0FB4" w:rsidRPr="001C0FB4">
          <w:rPr>
            <w:rFonts w:asciiTheme="minorHAnsi" w:hAnsiTheme="minorHAnsi" w:cstheme="minorHAnsi"/>
            <w:color w:val="0000ED"/>
            <w:spacing w:val="2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görevlendirilmeleri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ve</w:t>
        </w:r>
        <w:r w:rsidR="001C0FB4" w:rsidRPr="001C0FB4">
          <w:rPr>
            <w:rFonts w:asciiTheme="minorHAnsi" w:hAnsiTheme="minorHAnsi" w:cstheme="minorHAnsi"/>
            <w:color w:val="0000ED"/>
            <w:spacing w:val="1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Ders</w:t>
        </w:r>
        <w:r w:rsidR="001C0FB4" w:rsidRPr="001C0FB4">
          <w:rPr>
            <w:rFonts w:asciiTheme="minorHAnsi" w:hAnsiTheme="minorHAnsi" w:cstheme="minorHAnsi"/>
            <w:color w:val="0000ED"/>
            <w:spacing w:val="2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Ücre</w:t>
        </w:r>
      </w:hyperlink>
      <w:r w:rsidR="001C0FB4"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>ti</w:t>
      </w:r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192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Ödeme</w:t>
        </w:r>
        <w:r w:rsidR="001C0FB4" w:rsidRPr="001C0FB4">
          <w:rPr>
            <w:rFonts w:asciiTheme="minorHAnsi" w:hAnsiTheme="minorHAnsi" w:cstheme="minorHAnsi"/>
            <w:spacing w:val="2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Esasları”</w:t>
        </w:r>
        <w:r w:rsidR="001C0FB4" w:rsidRPr="001C0FB4">
          <w:rPr>
            <w:rFonts w:asciiTheme="minorHAnsi" w:hAnsiTheme="minorHAnsi" w:cstheme="minorHAnsi"/>
            <w:spacing w:val="8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  <w:u w:val="single" w:color="0000ED"/>
          </w:rPr>
          <w:t>çerçevesinde</w:t>
        </w:r>
        <w:r w:rsidR="001C0FB4"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gerçekleştirilmekte</w:t>
        </w:r>
        <w:r w:rsidR="001C0FB4" w:rsidRPr="001C0FB4">
          <w:rPr>
            <w:rFonts w:asciiTheme="minorHAnsi" w:hAnsiTheme="minorHAnsi" w:cstheme="minorHAnsi"/>
            <w:spacing w:val="3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olup;</w:t>
        </w:r>
        <w:r w:rsidR="001C0FB4" w:rsidRPr="001C0FB4">
          <w:rPr>
            <w:rFonts w:asciiTheme="minorHAnsi" w:hAnsiTheme="minorHAnsi" w:cstheme="minorHAnsi"/>
            <w:spacing w:val="35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dışarıdan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ders</w:t>
        </w:r>
        <w:r w:rsidR="001C0FB4"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vermek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isteyen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personel</w:t>
        </w:r>
        <w:r w:rsidR="001C0FB4" w:rsidRPr="001C0FB4">
          <w:rPr>
            <w:rFonts w:asciiTheme="minorHAnsi" w:hAnsiTheme="minorHAnsi" w:cstheme="minorHAnsi"/>
            <w:spacing w:val="29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için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aranan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niteliklere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ve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verilmesi</w:t>
        </w:r>
        <w:r w:rsidR="001C0FB4" w:rsidRPr="001C0FB4">
          <w:rPr>
            <w:rFonts w:asciiTheme="minorHAnsi" w:hAnsiTheme="minorHAnsi" w:cstheme="minorHAnsi"/>
            <w:spacing w:val="29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istenen</w:t>
        </w:r>
        <w:r w:rsidR="001C0FB4" w:rsidRPr="001C0FB4">
          <w:rPr>
            <w:rFonts w:asciiTheme="minorHAnsi" w:hAnsiTheme="minorHAnsi" w:cstheme="minorHAnsi"/>
            <w:spacing w:val="3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>dersler</w:t>
        </w:r>
      </w:hyperlink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duyurular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ilgili birimlerin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veya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ana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web</w:t>
      </w:r>
      <w:r w:rsidR="001C0FB4"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sayfasında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yapılmaktadır</w:t>
      </w:r>
      <w:hyperlink r:id="rId193"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(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Örnek: SBF</w:t>
        </w:r>
        <w:r w:rsidR="001C0FB4"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ilan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duyurus</w:t>
        </w:r>
        <w:r w:rsidR="001C0FB4"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u</w:t>
        </w:r>
      </w:hyperlink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başvurular,</w:t>
      </w:r>
      <w:r w:rsidR="001C0FB4"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>oluşturulan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marifeti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="001C0FB4"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kurullar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görevlendirmeler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yapılmakta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İİSBF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(B.4.1-3),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GSTMF</w:t>
      </w:r>
      <w:r w:rsidR="001C0FB4"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(B.4.1-4)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örnekler</w:t>
      </w:r>
      <w:r w:rsidR="001C0FB4"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paydaşlarca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atama,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kriterleri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(eğitim-öğretim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kadrosunun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atanması,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yükseltilmesi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görevlendirmeleri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vb.)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kullanılmaktadır.</w:t>
      </w:r>
    </w:p>
    <w:p w:rsidR="007E5768" w:rsidRPr="001C0FB4" w:rsidRDefault="001C0FB4" w:rsidP="001C0FB4">
      <w:pPr>
        <w:pStyle w:val="Balk1"/>
        <w:spacing w:before="129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9D6EF5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color w:val="0000ED"/>
          <w:spacing w:val="40"/>
          <w:sz w:val="24"/>
          <w:szCs w:val="24"/>
        </w:rPr>
      </w:pPr>
      <w:hyperlink r:id="rId194"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B.4.1-1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Öğretim_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Elemanlarının_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Sayıları.doc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x</w:t>
      </w:r>
      <w:r w:rsidR="001C0FB4"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</w:p>
    <w:p w:rsidR="007E5768" w:rsidRPr="001C0FB4" w:rsidRDefault="00ED4600" w:rsidP="001C0FB4">
      <w:pPr>
        <w:pStyle w:val="GvdeMetni"/>
        <w:spacing w:before="13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95"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B.4.1-2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Ders_</w:t>
        </w:r>
        <w:r w:rsidR="001C0FB4"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Görevlendimeleri.xls</w:t>
        </w:r>
        <w:proofErr w:type="gramEnd"/>
      </w:hyperlink>
      <w:r w:rsidR="001C0FB4"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x</w:t>
      </w:r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96"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B.4.1-3</w:t>
        </w:r>
        <w:r w:rsidR="001C0FB4" w:rsidRPr="001C0FB4">
          <w:rPr>
            <w:rFonts w:asciiTheme="minorHAnsi" w:hAnsiTheme="minorHAnsi" w:cstheme="minorHAnsi"/>
            <w:color w:val="0000ED"/>
            <w:spacing w:val="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İİSBF_</w:t>
        </w:r>
        <w:r w:rsidR="001C0FB4"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DSÜ_</w:t>
        </w:r>
        <w:r w:rsidR="001C0FB4" w:rsidRPr="001C0FB4">
          <w:rPr>
            <w:rFonts w:asciiTheme="minorHAnsi" w:hAnsiTheme="minorHAnsi" w:cstheme="minorHAnsi"/>
            <w:color w:val="0000ED"/>
            <w:spacing w:val="1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Görevlendirme_</w:t>
        </w:r>
        <w:r w:rsidR="001C0FB4"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Komisyon_</w:t>
        </w:r>
        <w:r w:rsidR="001C0FB4" w:rsidRPr="001C0FB4">
          <w:rPr>
            <w:rFonts w:asciiTheme="minorHAnsi" w:hAnsiTheme="minorHAnsi" w:cstheme="minorHAnsi"/>
            <w:color w:val="0000ED"/>
            <w:spacing w:val="14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>Karar.pdf</w:t>
        </w:r>
        <w:proofErr w:type="gramEnd"/>
      </w:hyperlink>
    </w:p>
    <w:p w:rsidR="007E5768" w:rsidRPr="001C0FB4" w:rsidRDefault="00ED4600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197"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B.4.1-4</w:t>
        </w:r>
        <w:r w:rsidR="001C0FB4" w:rsidRPr="001C0FB4">
          <w:rPr>
            <w:rFonts w:asciiTheme="minorHAnsi" w:hAnsiTheme="minorHAnsi" w:cstheme="minorHAnsi"/>
            <w:color w:val="0000ED"/>
            <w:spacing w:val="25"/>
            <w:sz w:val="24"/>
            <w:szCs w:val="24"/>
            <w:u w:val="single" w:color="0000ED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GSTMF_DSÜ_Ders_Görevlendirme_Komisyon</w:t>
        </w:r>
        <w:proofErr w:type="spellEnd"/>
        <w:r w:rsidR="001C0FB4" w:rsidRPr="001C0FB4">
          <w:rPr>
            <w:rFonts w:asciiTheme="minorHAnsi" w:hAnsiTheme="minorHAnsi" w:cstheme="minorHAnsi"/>
            <w:color w:val="0000ED"/>
            <w:spacing w:val="25"/>
            <w:sz w:val="24"/>
            <w:szCs w:val="24"/>
            <w:u w:val="single" w:color="0000ED"/>
          </w:rPr>
          <w:t xml:space="preserve"> 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Kararları.docx</w:t>
        </w:r>
        <w:proofErr w:type="gramEnd"/>
      </w:hyperlink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70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yetkinlikleri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gelişimi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kadrosunun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becerileri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eğitsel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performanslarını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“Öğretim Elemanı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Anketi”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(A.4.2)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bölüm/program bazında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elamanları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 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Yetkinlikleri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Gelişimi süreci;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Merkezi TORUZEM)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“Eğitim-öğretim faaliyetlerinde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PG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3.7.1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sayısı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3.7.2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alan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(B.4.2-1)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971584" behindDoc="0" locked="0" layoutInCell="1" allowOverlap="1">
                <wp:simplePos x="0" y="0"/>
                <wp:positionH relativeFrom="page">
                  <wp:posOffset>493013</wp:posOffset>
                </wp:positionH>
                <wp:positionV relativeFrom="paragraph">
                  <wp:posOffset>391194</wp:posOffset>
                </wp:positionV>
                <wp:extent cx="581025" cy="1270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">
                              <a:moveTo>
                                <a:pt x="0" y="0"/>
                              </a:move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E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A8E0" id="Graphic 175" o:spid="_x0000_s1026" style="position:absolute;margin-left:38.8pt;margin-top:30.8pt;width:45.75pt;height:.1pt;z-index:2519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" path="m,l581025,e" filled="f" strokecolor="#0000ed" strokeweight=".1323mm">
                <v:path arrowok="t"/>
                <w10:wrap anchorx="page"/>
              </v:shape>
            </w:pict>
          </mc:Fallback>
        </mc:AlternateConten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19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“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Eğiticilerin</w:t>
        </w:r>
        <w:r w:rsidRPr="001C0FB4">
          <w:rPr>
            <w:rFonts w:asciiTheme="minorHAnsi" w:hAnsiTheme="minorHAnsi" w:cstheme="minorHAnsi"/>
            <w:b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Eğitimi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”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199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Koordinatörlük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tarafından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yapılan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faaliyetler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web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sitesinde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duyurulmakta.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Yıl</w:t>
        </w:r>
        <w:r w:rsidRPr="001C0FB4">
          <w:rPr>
            <w:rFonts w:asciiTheme="minorHAnsi" w:hAnsiTheme="minorHAnsi" w:cstheme="minorHAnsi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içerisinde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yapılan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faaliyetler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değerlendirilmekte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alınması</w:t>
        </w:r>
        <w:r w:rsidRPr="001C0FB4">
          <w:rPr>
            <w:rFonts w:asciiTheme="minorHAnsi" w:hAnsiTheme="minorHAnsi" w:cstheme="minorHAnsi"/>
            <w:spacing w:val="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gereken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tedbirler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rapor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halinde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</w:rPr>
          <w:t>duyurulmaktadır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981824" behindDoc="0" locked="0" layoutInCell="1" allowOverlap="1">
                <wp:simplePos x="0" y="0"/>
                <wp:positionH relativeFrom="page">
                  <wp:posOffset>1088326</wp:posOffset>
                </wp:positionH>
                <wp:positionV relativeFrom="paragraph">
                  <wp:posOffset>387697</wp:posOffset>
                </wp:positionV>
                <wp:extent cx="600075" cy="1270"/>
                <wp:effectExtent l="0" t="0" r="0" b="0"/>
                <wp:wrapNone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75">
                              <a:moveTo>
                                <a:pt x="0" y="0"/>
                              </a:moveTo>
                              <a:lnTo>
                                <a:pt x="60007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E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55CED" id="Graphic 176" o:spid="_x0000_s1026" style="position:absolute;margin-left:85.7pt;margin-top:30.55pt;width:47.25pt;height:.1pt;z-index:25198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" path="m,l600075,e" filled="f" strokecolor="#0000ed" strokeweight=".1323mm">
                <v:path arrowok="t"/>
                <w10:wrap anchorx="page"/>
              </v:shape>
            </w:pict>
          </mc:Fallback>
        </mc:AlternateConten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lastRenderedPageBreak/>
        <w:t>düzenlenmektedir.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8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elamanlarının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Yetkinlikleri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Gelişimine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sağlayacak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birimler bazında </w:t>
      </w:r>
      <w:hyperlink r:id="rId200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dokümanında 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süreçlerinde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elamanlarının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TORUZEM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Materyali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materyallerinin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hazırlanmasında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"Ders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Materyali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Rehberi"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hazırlamış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20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Uzaktan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TORUZEM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20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BİDR</w:t>
        </w:r>
        <w:r w:rsidRPr="001C0FB4">
          <w:rPr>
            <w:rFonts w:asciiTheme="minorHAnsi" w:hAnsiTheme="minorHAnsi" w:cstheme="minorHAnsi"/>
            <w:color w:val="0000ED"/>
            <w:spacing w:val="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verilmektedir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yetkinliğini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vardır.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ödüllendirme</w:t>
      </w:r>
    </w:p>
    <w:p w:rsidR="007E5768" w:rsidRPr="001C0FB4" w:rsidRDefault="007E5768" w:rsidP="001C0FB4">
      <w:pPr>
        <w:pStyle w:val="GvdeMetni"/>
        <w:spacing w:before="154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9D6EF5" w:rsidRDefault="001C0FB4" w:rsidP="009D6EF5">
      <w:pPr>
        <w:spacing w:before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Üniversitemizde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üyeliklerine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atanması, yükseltilmelerine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ilişkin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istenen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proofErr w:type="gramStart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kriterler</w:t>
      </w:r>
      <w:proofErr w:type="gramEnd"/>
      <w:r w:rsidRPr="009D6EF5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kapsamında oluşturulan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hyperlink r:id="rId203">
        <w:r w:rsidRPr="009D6EF5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>değerlendirme</w:t>
        </w:r>
        <w:r w:rsidRPr="009D6EF5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9D6EF5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>formunda</w:t>
        </w:r>
      </w:hyperlink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, atanacak öğretim</w:t>
      </w:r>
      <w:r w:rsid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üyelerin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lisansüstü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lisans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veya </w:t>
      </w:r>
      <w:proofErr w:type="spellStart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önlisans</w:t>
      </w:r>
      <w:proofErr w:type="spellEnd"/>
      <w:r w:rsidRPr="009D6E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düzeyinde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ders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verme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puanlanmaktadır.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Benzer</w:t>
      </w:r>
      <w:r w:rsidRPr="009D6EF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şekilde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öğretim</w:t>
      </w:r>
      <w:r w:rsidR="009D6EF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elemanlarının görev sürelerinin uzatılması amacı ile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Senato tarafından onaylanan “</w:t>
      </w:r>
      <w:r w:rsidRPr="009D6EF5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Akademik Personel Performans</w:t>
      </w:r>
      <w:r w:rsidRPr="009D6EF5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Ölçme</w:t>
      </w:r>
      <w:r w:rsidRPr="009D6EF5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ve</w:t>
      </w:r>
      <w:r w:rsidRPr="009D6EF5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Değerlendirme</w:t>
      </w:r>
      <w:r w:rsidRPr="009D6EF5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Usul</w:t>
      </w:r>
      <w:r w:rsidRPr="009D6EF5">
        <w:rPr>
          <w:rFonts w:asciiTheme="minorHAnsi" w:hAnsiTheme="minorHAnsi" w:cstheme="minorHAnsi"/>
          <w:color w:val="0000ED"/>
          <w:spacing w:val="-5"/>
          <w:w w:val="90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ve</w:t>
      </w:r>
      <w:r w:rsidRPr="009D6EF5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Esaslar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</w:rPr>
        <w:t>ı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” kapsamında;</w:t>
      </w:r>
      <w:r w:rsidRPr="009D6EF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her</w:t>
      </w:r>
      <w:r w:rsidRPr="009D6EF5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yıl</w:t>
      </w:r>
      <w:r w:rsidRPr="009D6EF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doldurulması</w:t>
      </w:r>
      <w:r w:rsidRPr="009D6EF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gereken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hyperlink r:id="rId204">
        <w:r w:rsidRPr="009D6EF5">
          <w:rPr>
            <w:rFonts w:asciiTheme="minorHAnsi" w:hAnsiTheme="minorHAnsi" w:cstheme="minorHAnsi"/>
            <w:color w:val="0000ED"/>
            <w:spacing w:val="-4"/>
            <w:w w:val="90"/>
            <w:sz w:val="24"/>
            <w:szCs w:val="24"/>
            <w:u w:val="single" w:color="0000ED"/>
          </w:rPr>
          <w:t>formu</w:t>
        </w:r>
      </w:hyperlink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n</w:t>
      </w:r>
      <w:r w:rsidRPr="009D6EF5">
        <w:rPr>
          <w:rFonts w:asciiTheme="minorHAnsi" w:hAnsiTheme="minorHAnsi" w:cstheme="minorHAnsi"/>
          <w:color w:val="0000ED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Eğitim-</w:t>
      </w:r>
      <w:r w:rsidRPr="009D6EF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Öğretim</w:t>
      </w:r>
      <w:r w:rsidRPr="009D6EF5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Faaliyetleri</w:t>
      </w:r>
      <w:r w:rsidRPr="009D6EF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başlığında </w:t>
      </w:r>
      <w:proofErr w:type="spellStart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Önlisans</w:t>
      </w:r>
      <w:proofErr w:type="spellEnd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, Lisans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Lisansüstü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verilen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dersler, Öğrenciler</w:t>
      </w:r>
      <w:r w:rsidRPr="009D6EF5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tarafından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her</w:t>
      </w:r>
      <w:r w:rsidRPr="009D6EF5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yıl</w:t>
      </w:r>
      <w:r w:rsid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yapılan</w:t>
      </w:r>
      <w:r w:rsidRPr="009D6EF5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memnuniyet</w:t>
      </w:r>
      <w:r w:rsidRPr="009D6EF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anketindeki</w:t>
      </w:r>
      <w:r w:rsidRPr="009D6EF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değerlendirmeler</w:t>
      </w:r>
      <w:r w:rsidRPr="009D6EF5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göz</w:t>
      </w:r>
      <w:r w:rsidRPr="009D6EF5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önünde</w:t>
      </w:r>
      <w:r w:rsidRPr="009D6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bulundurulmaktadır.</w:t>
      </w:r>
      <w:r w:rsidRPr="009D6EF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Öğretim</w:t>
      </w:r>
      <w:r w:rsidR="009D6EF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elemanlarının</w:t>
      </w:r>
      <w:r w:rsidRPr="009D6EF5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görev</w:t>
      </w:r>
      <w:r w:rsidRPr="009D6EF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sürelerinin</w:t>
      </w:r>
      <w:r w:rsidRPr="009D6EF5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uzatılmasında</w:t>
      </w:r>
      <w:r w:rsidRPr="009D6EF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değerlendirilmektedir.</w:t>
      </w:r>
    </w:p>
    <w:p w:rsidR="007E5768" w:rsidRPr="009D6EF5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9D6EF5" w:rsidRDefault="001C0FB4" w:rsidP="00A478EF">
      <w:pPr>
        <w:spacing w:before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2021</w:t>
      </w:r>
      <w:r w:rsidRPr="009D6E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yılı</w:t>
      </w:r>
      <w:r w:rsidRPr="009D6E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itibarıyla</w:t>
      </w:r>
      <w:r w:rsidRP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Uzaktan</w:t>
      </w:r>
      <w:r w:rsidRPr="009D6EF5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Eğitime</w:t>
      </w:r>
      <w:r w:rsidRPr="009D6EF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özgün</w:t>
      </w:r>
      <w:r w:rsidRPr="009D6EF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ders</w:t>
      </w:r>
      <w:r w:rsidRPr="009D6EF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materyali</w:t>
      </w:r>
      <w:r w:rsidRPr="009D6E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hazırlanması</w:t>
      </w:r>
      <w:r w:rsidRPr="009D6E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amacıyla</w:t>
      </w:r>
      <w:r w:rsidRP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destek</w:t>
      </w:r>
      <w:r w:rsidRPr="009D6E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ve</w:t>
      </w:r>
      <w:r w:rsidRPr="009D6EF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teşvik</w:t>
      </w:r>
      <w:r w:rsidRP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mekanizmasının</w:t>
      </w:r>
      <w:r w:rsidRPr="009D6EF5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geliştirilmesine</w:t>
      </w:r>
      <w:r w:rsidRPr="009D6EF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yönelik</w:t>
      </w:r>
      <w:r w:rsidRP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planlamalar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TORUZEM</w:t>
      </w:r>
      <w:r w:rsidRPr="009D6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2021-</w:t>
      </w:r>
      <w:r w:rsidRPr="009D6EF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2026</w:t>
      </w:r>
      <w:r w:rsidRPr="009D6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Stratejik</w:t>
      </w:r>
      <w:r w:rsidRPr="009D6EF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Planında</w:t>
      </w:r>
      <w:r w:rsidR="00A478EF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yer almaktadır.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Bu kapsamda </w:t>
      </w:r>
      <w:proofErr w:type="spellStart"/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öğretimelemanlarına</w:t>
      </w:r>
      <w:proofErr w:type="spellEnd"/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açık erişime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sunulacak ders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materyallerin hazırlanması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ile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teşvik ve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destek mekanizmasından yararlanılmasına yönelik </w:t>
      </w:r>
      <w:hyperlink r:id="rId205">
        <w:r w:rsidRPr="009D6EF5">
          <w:rPr>
            <w:rFonts w:asciiTheme="minorHAnsi" w:hAnsiTheme="minorHAnsi" w:cstheme="minorHAnsi"/>
            <w:color w:val="0000ED"/>
            <w:spacing w:val="-6"/>
            <w:w w:val="90"/>
            <w:sz w:val="24"/>
            <w:szCs w:val="24"/>
            <w:u w:val="single" w:color="0000ED"/>
          </w:rPr>
          <w:t>başvuru formu duyurulmuştu</w:t>
        </w:r>
      </w:hyperlink>
      <w:r w:rsidRPr="009D6EF5">
        <w:rPr>
          <w:rFonts w:asciiTheme="minorHAnsi" w:hAnsiTheme="minorHAnsi" w:cstheme="minorHAnsi"/>
          <w:color w:val="0000ED"/>
          <w:spacing w:val="-6"/>
          <w:w w:val="90"/>
          <w:sz w:val="24"/>
          <w:szCs w:val="24"/>
          <w:u w:val="single" w:color="0000ED"/>
        </w:rPr>
        <w:t>r</w:t>
      </w:r>
      <w:r w:rsidRPr="009D6EF5">
        <w:rPr>
          <w:rFonts w:asciiTheme="minorHAnsi" w:hAnsiTheme="minorHAnsi" w:cstheme="minorHAnsi"/>
          <w:spacing w:val="-6"/>
          <w:w w:val="90"/>
          <w:sz w:val="24"/>
          <w:szCs w:val="24"/>
        </w:rPr>
        <w:t>.</w:t>
      </w:r>
      <w:r w:rsidRPr="009D6E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Başvurusu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uygun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görülenler</w:t>
      </w:r>
      <w:r w:rsidRPr="009D6EF5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İçin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“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Toros</w:t>
      </w:r>
      <w:r w:rsidRPr="009D6EF5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 xml:space="preserve"> 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  <w:u w:val="single" w:color="0000ED"/>
        </w:rPr>
        <w:t>Üniversitesi Bilimsel Faaliyetleri Teşvik Esaslar</w:t>
      </w:r>
      <w:r w:rsidRPr="009D6EF5">
        <w:rPr>
          <w:rFonts w:asciiTheme="minorHAnsi" w:hAnsiTheme="minorHAnsi" w:cstheme="minorHAnsi"/>
          <w:color w:val="0000ED"/>
          <w:spacing w:val="-4"/>
          <w:w w:val="90"/>
          <w:sz w:val="24"/>
          <w:szCs w:val="24"/>
        </w:rPr>
        <w:t>ı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”’</w:t>
      </w:r>
      <w:proofErr w:type="spellStart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na</w:t>
      </w:r>
      <w:proofErr w:type="spellEnd"/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Eğitim-Öğretim</w:t>
      </w:r>
      <w:r w:rsidRPr="009D6EF5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Teşvikleri başlığı altında madde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eklenmiş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ve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bu</w:t>
      </w:r>
      <w:r w:rsidRPr="009D6EF5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madde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4"/>
          <w:w w:val="90"/>
          <w:sz w:val="24"/>
          <w:szCs w:val="24"/>
        </w:rPr>
        <w:t>kapsamında yapılacak destekler</w:t>
      </w:r>
      <w:r w:rsidRPr="009D6EF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12"/>
          <w:sz w:val="24"/>
          <w:szCs w:val="24"/>
        </w:rPr>
        <w:t>belirlenmiştir.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12"/>
          <w:sz w:val="24"/>
          <w:szCs w:val="24"/>
        </w:rPr>
        <w:t>Ancak,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12"/>
          <w:sz w:val="24"/>
          <w:szCs w:val="24"/>
        </w:rPr>
        <w:t>herhangi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12"/>
          <w:sz w:val="24"/>
          <w:szCs w:val="24"/>
        </w:rPr>
        <w:t>bir uygulama</w:t>
      </w:r>
      <w:r w:rsidRP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9D6EF5">
        <w:rPr>
          <w:rFonts w:asciiTheme="minorHAnsi" w:hAnsiTheme="minorHAnsi" w:cstheme="minorHAnsi"/>
          <w:spacing w:val="-12"/>
          <w:sz w:val="24"/>
          <w:szCs w:val="24"/>
        </w:rPr>
        <w:t>bulunmamaktadır.</w:t>
      </w:r>
    </w:p>
    <w:p w:rsidR="007E5768" w:rsidRPr="001C0FB4" w:rsidRDefault="007E5768" w:rsidP="001C0FB4">
      <w:pPr>
        <w:pStyle w:val="GvdeMetni"/>
        <w:spacing w:before="15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ödüllendirme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mekanizmalarının;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yetkinlik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temelli,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adil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şeffaf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biçimde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oluşturulmasına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planlar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E93FE4" w:rsidRDefault="00E93FE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E93FE4" w:rsidRDefault="00E93FE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E93FE4" w:rsidRDefault="00E93FE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7E5768" w:rsidRPr="001C0FB4" w:rsidRDefault="001C0FB4" w:rsidP="001C0FB4">
      <w:pPr>
        <w:pStyle w:val="ListeParagraf"/>
        <w:numPr>
          <w:ilvl w:val="0"/>
          <w:numId w:val="4"/>
        </w:numPr>
        <w:tabs>
          <w:tab w:val="left" w:pos="294"/>
        </w:tabs>
        <w:spacing w:line="276" w:lineRule="auto"/>
        <w:ind w:left="0" w:hanging="1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lastRenderedPageBreak/>
        <w:t>ARAŞTIRMA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GELİŞTİRME</w:t>
      </w:r>
    </w:p>
    <w:p w:rsidR="007E5768" w:rsidRPr="001C0FB4" w:rsidRDefault="001C0FB4" w:rsidP="001C0FB4">
      <w:pPr>
        <w:pStyle w:val="ListeParagraf"/>
        <w:numPr>
          <w:ilvl w:val="1"/>
          <w:numId w:val="4"/>
        </w:numPr>
        <w:tabs>
          <w:tab w:val="left" w:pos="36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Kaynakları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9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katılımlarıyla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Stratejisi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="003F3D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206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duyurulmuştu</w:t>
        </w:r>
      </w:hyperlink>
      <w:r w:rsidRPr="001C0FB4">
        <w:rPr>
          <w:rFonts w:asciiTheme="minorHAnsi" w:hAnsiTheme="minorHAnsi" w:cstheme="minorHAnsi"/>
          <w:color w:val="0000ED"/>
          <w:spacing w:val="-2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stratejiye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 hedef ve göstergeler belirlenmiş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paydaşlara duyurulmuştur.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bağlamda üniversitenin 2022-2026 dönemi Stratejik Planı’nda “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Ulusal 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nitelikli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seçilmiş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hedefler;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4.1-Ulusal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artırılması,</w:t>
      </w:r>
    </w:p>
    <w:p w:rsidR="007E5768" w:rsidRPr="001C0FB4" w:rsidRDefault="009D6EF5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Hedef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4.2-Uluslararası</w:t>
      </w:r>
      <w:r w:rsidR="001C0FB4"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yapılan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yayınların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niteliğini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artırmak,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4.3-Ulusal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sempozyum</w:t>
      </w:r>
      <w:proofErr w:type="gramEnd"/>
      <w:r w:rsidRPr="001C0FB4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kongre,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sergi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4.4-İşbirliği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artırmak,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4.5-İç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bütçesini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artırmak,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4.6-Patent,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faydalı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model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artırılması,</w:t>
      </w:r>
    </w:p>
    <w:p w:rsidR="00A478EF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40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4.7-Teknoloji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Bölgelerinde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şirket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:rsidR="007E5768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4.8-Tezli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arttırmak,</w:t>
      </w:r>
    </w:p>
    <w:p w:rsidR="00A478EF" w:rsidRPr="001C0FB4" w:rsidRDefault="00A478EF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before="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ulaşılmayan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yapılması amacı 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iç/dış paydaşların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katılımlarıyla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Kurulu'nda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Danışma Kurulu raporları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paydaşlara </w:t>
      </w:r>
      <w:hyperlink r:id="rId207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r</w:t>
      </w:r>
      <w:hyperlink r:id="rId208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.</w:t>
        </w:r>
      </w:hyperlink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 yönetimi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yapıdaki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incelendiğinde;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Enstitü,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Yüksekokullar,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kaynağını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başlığı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09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Koordinatörlüğün çalışma usul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ve esaslar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ı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yayınlanarak 2023 yılında yürürlüğe girmiştir.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Koordinatörlüğe 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Komisyonu; her eğitim-öğretim yılında en az iki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kez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toplanarak,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görüş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önerilerini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araştırıcıların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yetkinliklerini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artırmak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düzenlenmesi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sorumludur.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haline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getirerek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210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kullanımı,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 Araştırma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Koordinasyon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(BAP)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mevzuatlar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edilmekte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desteklenen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211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 kaynakların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harcama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bütçesi 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karşılanmaktadır.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BAP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Birimine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gelen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tekliflerinin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kabulü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desteklenmesi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buna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sekreterya</w:t>
      </w:r>
      <w:proofErr w:type="spellEnd"/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hizmetlerinin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yasal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dayanaklara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adımları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açıklayan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hyperlink r:id="rId212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BAP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Proje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Başvuru</w:t>
        </w:r>
        <w:r w:rsidRPr="001C0FB4">
          <w:rPr>
            <w:rFonts w:asciiTheme="minorHAnsi" w:hAnsiTheme="minorHAnsi" w:cstheme="minorHAnsi"/>
            <w:b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Prose</w:t>
        </w:r>
      </w:hyperlink>
      <w:r w:rsidRPr="001C0FB4">
        <w:rPr>
          <w:rFonts w:asciiTheme="minorHAnsi" w:hAnsiTheme="minorHAnsi" w:cstheme="minorHAnsi"/>
          <w:b/>
          <w:color w:val="0000ED"/>
          <w:spacing w:val="-6"/>
          <w:sz w:val="24"/>
          <w:szCs w:val="24"/>
        </w:rPr>
        <w:t>s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sanatta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tamamlamış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araştırmacılar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yararlanabilmektedirler.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color w:val="0000ED"/>
          <w:spacing w:val="-1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Bilimsel</w:t>
      </w:r>
      <w:r w:rsidRPr="001C0FB4">
        <w:rPr>
          <w:rFonts w:asciiTheme="minorHAnsi" w:hAnsiTheme="minorHAnsi" w:cstheme="minorHAnsi"/>
          <w:color w:val="0000ED"/>
          <w:spacing w:val="-10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Araştırma</w:t>
      </w:r>
      <w:r w:rsidRPr="001C0FB4">
        <w:rPr>
          <w:rFonts w:asciiTheme="minorHAnsi" w:hAnsiTheme="minorHAnsi" w:cstheme="minorHAnsi"/>
          <w:color w:val="0000ED"/>
          <w:spacing w:val="-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Projeleri</w:t>
      </w:r>
      <w:r w:rsidRPr="001C0FB4">
        <w:rPr>
          <w:rFonts w:asciiTheme="minorHAnsi" w:hAnsiTheme="minorHAnsi" w:cstheme="minorHAnsi"/>
          <w:color w:val="0000ED"/>
          <w:spacing w:val="2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(Bap)</w:t>
      </w:r>
      <w:r w:rsidRPr="001C0FB4">
        <w:rPr>
          <w:rFonts w:asciiTheme="minorHAnsi" w:hAnsiTheme="minorHAnsi" w:cstheme="minorHAnsi"/>
          <w:color w:val="0000ED"/>
          <w:spacing w:val="-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Uygulama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Esasları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yürütülmektedir.</w:t>
      </w:r>
    </w:p>
    <w:p w:rsidR="007E5768" w:rsidRPr="001C0FB4" w:rsidRDefault="001C0FB4" w:rsidP="001C0FB4">
      <w:pPr>
        <w:pStyle w:val="GvdeMetni"/>
        <w:spacing w:before="140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992064" behindDoc="0" locked="0" layoutInCell="1" allowOverlap="1">
                <wp:simplePos x="0" y="0"/>
                <wp:positionH relativeFrom="page">
                  <wp:posOffset>5841301</wp:posOffset>
                </wp:positionH>
                <wp:positionV relativeFrom="paragraph">
                  <wp:posOffset>613225</wp:posOffset>
                </wp:positionV>
                <wp:extent cx="28575" cy="1270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4110" id="Graphic 177" o:spid="_x0000_s1026" style="position:absolute;margin-left:459.95pt;margin-top:48.3pt;width:2.25pt;height:.1pt;z-index:25199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" path="m,l28575,e" filled="f" strokeweight=".1323mm">
                <v:path arrowok="t"/>
                <w10:wrap anchorx="page"/>
              </v:shape>
            </w:pict>
          </mc:Fallback>
        </mc:AlternateConten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çıktılarının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tamamı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harcama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bütçesi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karşılanmaktadır.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teşvik ve destekler “</w:t>
      </w:r>
      <w:hyperlink r:id="rId213"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Üniversitesi Bilimsel Faaliyetleri Teşvik Esaslar</w:t>
        </w:r>
      </w:hyperlink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ı”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 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esaslar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kapsamında;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yayınlar (makale, kitap), dış kaynak projelerine başvuru (TUBİTAK, AB projeleri), Patent/faydalı model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başvuruları, araştırma potansiyelini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geliştirmek 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14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konferans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katılımı,</w:t>
        </w:r>
        <w:r w:rsidRPr="001C0FB4">
          <w:rPr>
            <w:rFonts w:asciiTheme="minorHAnsi" w:hAnsiTheme="minorHAnsi" w:cstheme="minorHAnsi"/>
            <w:spacing w:val="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seyahat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kişisel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proofErr w:type="gram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motivasyonu</w:t>
        </w:r>
        <w:proofErr w:type="gramEnd"/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arttırmak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amacıyla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ödemelere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ilişkin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iş</w:t>
        </w:r>
        <w:r w:rsidRPr="001C0FB4">
          <w:rPr>
            <w:rFonts w:asciiTheme="minorHAnsi" w:hAnsiTheme="minorHAnsi" w:cstheme="minorHAnsi"/>
            <w:spacing w:val="9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işlemleri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yürütmek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  <w:u w:val="single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  <w:u w:val="single"/>
          </w:rPr>
          <w:t>“Toro</w:t>
        </w:r>
        <w:r w:rsidRPr="001C0FB4">
          <w:rPr>
            <w:rFonts w:asciiTheme="minorHAnsi" w:hAnsiTheme="minorHAnsi" w:cstheme="minorHAnsi"/>
            <w:b/>
            <w:spacing w:val="-6"/>
            <w:sz w:val="24"/>
            <w:szCs w:val="24"/>
          </w:rPr>
          <w:t>s</w:t>
        </w:r>
        <w:r w:rsidRPr="001C0FB4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Faaliyetleri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Teşvik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Esaslar</w:t>
        </w:r>
      </w:hyperlink>
      <w:r w:rsidRPr="001C0FB4">
        <w:rPr>
          <w:rFonts w:asciiTheme="minorHAnsi" w:hAnsiTheme="minorHAnsi" w:cstheme="minorHAnsi"/>
          <w:b/>
          <w:color w:val="0000ED"/>
          <w:spacing w:val="-6"/>
          <w:sz w:val="24"/>
          <w:szCs w:val="24"/>
        </w:rPr>
        <w:t>ı</w:t>
      </w:r>
      <w:r w:rsidRPr="001C0FB4">
        <w:rPr>
          <w:rFonts w:asciiTheme="minorHAnsi" w:hAnsiTheme="minorHAnsi" w:cstheme="minorHAnsi"/>
          <w:b/>
          <w:color w:val="0000ED"/>
          <w:spacing w:val="40"/>
          <w:sz w:val="24"/>
          <w:szCs w:val="24"/>
        </w:rPr>
        <w:t xml:space="preserve"> </w:t>
      </w:r>
      <w:hyperlink r:id="rId215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Komisyonu,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BEDEK”</w:t>
        </w:r>
        <w:r w:rsidRPr="001C0FB4">
          <w:rPr>
            <w:rFonts w:asciiTheme="minorHAnsi" w:hAnsiTheme="minorHAnsi" w:cstheme="minorHAnsi"/>
            <w:b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tarafından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yürütülmektedir.</w:t>
        </w:r>
        <w:r w:rsidRPr="001C0FB4">
          <w:rPr>
            <w:rFonts w:asciiTheme="minorHAnsi" w:hAnsiTheme="minorHAnsi" w:cstheme="minorHAnsi"/>
            <w:color w:val="0000ED"/>
            <w:spacing w:val="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2023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yılında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araştırmacılara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yapılan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destekler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BEDEK Raporu</w:t>
        </w:r>
      </w:hyperlink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21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</w:t>
        </w:r>
      </w:hyperlink>
      <w:hyperlink r:id="rId217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r.</w:t>
        </w:r>
      </w:hyperlink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yapısının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işlerliği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ilişkili 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sonunda Yönetişim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başkanlığında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Rektör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Yardımcısı,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Koordinatörü,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BAP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Başkanı,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BEDEK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Başkanın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 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(A.1.1)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yö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netimi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yapısı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tercihler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uygulanmaktadır.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10"/>
          <w:sz w:val="24"/>
          <w:szCs w:val="24"/>
        </w:rPr>
        <w:t>İç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>kaynaklar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bünyesindeki 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 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fiziki altyapı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mali kaynaklar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etkin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kullanımını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sağlam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temel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Mersin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Teknokent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üyelerinin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göstermesi,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gerçekleştirmesi,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imkânları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laboratuvarları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İç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 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projelerini kapsamaktadır.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harcamaları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21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</w:t>
        </w:r>
      </w:hyperlink>
      <w:r w:rsidRPr="001C0FB4">
        <w:rPr>
          <w:rFonts w:asciiTheme="minorHAnsi" w:hAnsiTheme="minorHAnsi" w:cstheme="minorHAnsi"/>
          <w:color w:val="0000ED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219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BAP</w:t>
        </w:r>
        <w:r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Komisyonu</w:t>
        </w:r>
        <w:r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Raporunda</w:t>
        </w:r>
      </w:hyperlink>
      <w:r w:rsidRPr="001C0FB4">
        <w:rPr>
          <w:rFonts w:asciiTheme="minorHAnsi" w:hAnsiTheme="minorHAnsi" w:cstheme="minorHAnsi"/>
          <w:color w:val="0000ED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basılı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elektronik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sıra,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tabanı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erişimi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 kez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ihtiyaçlar/talepler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bulgular,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izlem sonuçları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kütüphanede,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araştırmacıların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başvuracakları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abone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 tabanı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üyelikleri artış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ulaşılabilen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 tabanı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olanaklar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kütüphanenin web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sitesinde paydaşlara </w:t>
      </w:r>
      <w:hyperlink r:id="rId220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Üniversitede;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(makale,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kitap),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(TUBİTAK,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AB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Patent/faydalı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model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başvuruları,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potansiyelini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konferans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seyahat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kişisel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motivasyonu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780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000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dağılımı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BEDEK raporunda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21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fikri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girişimciler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altyapı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Smartlab</w:t>
      </w:r>
      <w:proofErr w:type="spellEnd"/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Kuluçka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öğrenim gören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özendirmek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almaya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Öğrencileri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Desteği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(TORLAD)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desteği verilmektedir.</w:t>
      </w:r>
      <w:r w:rsidRPr="001C0FB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tamamlanan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başvurusu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kabul 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TORLAD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hyperlink r:id="rId222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TORLAD Projeleri</w:t>
        </w:r>
        <w:r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"unda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SMARTLAB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Kuluçka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22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SMARTLAB</w:t>
        </w:r>
        <w:r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Raporunda</w:t>
        </w:r>
      </w:hyperlink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göstermekle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açısından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düşük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düzeydedir.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projesine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TÜSEP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100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000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alınmıştır.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Fakültesinde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öğrenciye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2209-A 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Destekleme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 TÜBİTAK</w:t>
      </w:r>
      <w:r w:rsidRPr="001C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 destek alınmıştır.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kaynaklarını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arası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dengeyi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gözeterek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yönetmektedir.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sonrası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imkanlar</w:t>
      </w:r>
      <w:proofErr w:type="gramEnd"/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Enstitüsüne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tezsiz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sanatta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sınavlara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hükümleri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"Lisansüstü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Yönetmeliği"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“Hedef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3.3-Her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düzeyindeki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Programlarındaki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Sayısı/Lisansüstü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sayısı,</w:t>
      </w:r>
      <w:proofErr w:type="gram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planlanmıştır.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çağın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gereklilikleri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ülkeye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sağlayabilecek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Ticaret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lojistik,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Psikoloji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Beslenme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Diyetetik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planlanmaktadır.</w:t>
      </w:r>
    </w:p>
    <w:p w:rsidR="007E5768" w:rsidRPr="001C0FB4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Enstitü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İşletme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 sayısı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dir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İnşaat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Mühendisliği programında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geçmiştir.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itibarıyla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mevcut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sunulmuştur.(C.1.3.1)</w:t>
      </w:r>
    </w:p>
    <w:p w:rsidR="007E5768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tam burslu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(öğrenim ücreti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muafiyeti)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desteği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derecesini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nitelikli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adaylar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Üniversitede öğretim üyesi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işe başlatılabilmektedir.</w:t>
      </w:r>
    </w:p>
    <w:p w:rsidR="00A478EF" w:rsidRPr="001C0FB4" w:rsidRDefault="00A478EF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9D6EF5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="001C0FB4"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="001C0FB4"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Kurumun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politikası,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hedefleri</w:t>
      </w:r>
      <w:r w:rsidR="001C0FB4"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stratejileri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ile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uyumlu</w:t>
      </w:r>
      <w:r w:rsidR="001C0FB4"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programı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sonrası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imkanlarına</w:t>
      </w:r>
      <w:proofErr w:type="gramEnd"/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ilişkin</w:t>
      </w:r>
      <w:r w:rsidR="001C0FB4"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="001C0FB4"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spacing w:before="124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Kanıtlar</w:t>
      </w:r>
    </w:p>
    <w:p w:rsidR="007E5768" w:rsidRPr="001C0FB4" w:rsidRDefault="00ED4600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224"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C.1.3.1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w w:val="90"/>
            <w:sz w:val="24"/>
            <w:szCs w:val="24"/>
            <w:u w:val="single" w:color="0000ED"/>
          </w:rPr>
          <w:t>Lisansüstü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_Öğrenci_</w:t>
        </w:r>
        <w:proofErr w:type="gramStart"/>
        <w:r w:rsidR="001C0FB4" w:rsidRPr="001C0FB4">
          <w:rPr>
            <w:rFonts w:asciiTheme="minorHAnsi" w:hAnsiTheme="minorHAnsi" w:cstheme="minorHAnsi"/>
            <w:color w:val="0000ED"/>
            <w:spacing w:val="-2"/>
            <w:w w:val="90"/>
            <w:sz w:val="24"/>
            <w:szCs w:val="24"/>
            <w:u w:val="single" w:color="0000ED"/>
          </w:rPr>
          <w:t>Sayıları.pdf</w:t>
        </w:r>
        <w:proofErr w:type="gramEnd"/>
      </w:hyperlink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before="171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Yetkinliği,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İş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birlikleri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Destekler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yetkinlikleri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gelişimi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yetkinliklerinin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planlanmakta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iç/dış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sağlanması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çağrıları,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Ayrıca,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TÜBİTAK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üyelerini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amacıyla başvurusu açık olan projelerin duyuruları düzenli olarak öğretim elemanlarıyla e-posta yoluyla paylaşılmaktadır. Bu faaliyetler birimin sayfasında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araştırıcılara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color w:val="0000ED"/>
          <w:sz w:val="24"/>
          <w:szCs w:val="24"/>
          <w:u w:val="single" w:color="0000ED"/>
        </w:rPr>
        <w:t>duyurulmuştur</w:t>
      </w:r>
      <w:r w:rsidRPr="001C0FB4">
        <w:rPr>
          <w:rFonts w:asciiTheme="minorHAnsi" w:hAnsiTheme="minorHAnsi" w:cstheme="minorHAnsi"/>
          <w:color w:val="0000ED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174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yapmaktadır.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82’si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derecesine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sahip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araştırmacı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0.47’dir.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üyelerinin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uzmanlık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alanları,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bölümlerin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kadroları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sitelerinde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 “Araştırmada Odaklanma” toplantıları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Toplantılarda araştırma yetkinliğinin artırılmasındaki engeller,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 ve teşvik mekanizmaları,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altyapısının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irdelenmiş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BİDR’lerde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Erasmus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>+ gibi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katılım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desteklenmekte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kadrosunun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becerilerinin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geliştirilmesi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amaçlanmaktadır.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personel,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İlişkiler Şube Müdürlüğü tarafından yürütülen hareketlilik programlarından yararlanarak uluslararası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 paydaşlarla etkileşim sağlamaktadır.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faydalanan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elemanı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2022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iken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18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gerçekleşmiştir.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 elemanlarımızın yetkinliğinin geliştirilmesi ve iyileştirmesi için ulusal/uluslararası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kongre,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sempozyum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konferans,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panel vb.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katılımlarına yönelik üniversitemiz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yurt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içi-yurt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kongre/konferans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“Bilimsel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Esasları”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desteklenmektedir.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Toplantılardan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gerçekleştirilmiştir.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Patent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Faydalı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Model sayısını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SMARTLAB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 öğrenci,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akademisyen ve sanayide yer alan önemli firmaları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 araya getirilerek projeler üretmek,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buluşlar ortaya koymak üzere öğrenci ve akademik personele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düzenlemektedir.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etkinlikler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Araştırmacıların Etik Kurul Kararı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gerektiren araştırmalarını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hızlandırmak üzere Üniversite mensubu öğretim elemanı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öğrenciler ile Üniversite mensubu olmayan diğer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araştırmacılar tarafından yürütülecek bilimsel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çalışmalar için, Üniversite veya diğer kurum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kuruluşlara yapılacak bilimsel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 izni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başvurularında sunulacak etik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kurul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raporunu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düzenlemek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amacıyla;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hyperlink r:id="rId225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Araştırma ve</w:t>
        </w:r>
        <w:r w:rsidRPr="001C0FB4">
          <w:rPr>
            <w:rFonts w:asciiTheme="minorHAnsi" w:hAnsiTheme="minorHAnsi" w:cstheme="minorHAnsi"/>
            <w:color w:val="0000ED"/>
            <w:spacing w:val="-5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Yayın Etiği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Yönergesi”</w:t>
        </w:r>
      </w:hyperlink>
      <w:r w:rsidRPr="001C0FB4">
        <w:rPr>
          <w:rFonts w:asciiTheme="minorHAnsi" w:hAnsiTheme="minorHAnsi" w:cstheme="minorHAnsi"/>
          <w:color w:val="0000ED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 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2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 Bilimsel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26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Araştırma ve Yayın Etik Komisyonu Raporu kanıtlarda sunulmuştu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Araştırma-geliştirme faaliyetleri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arasında gerek iç gerekse dış paydaşlarla yapılan işbirlikleri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adına üniversite bünyesinde akademik birimler tarafından kariyer günleri,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çalıştaylar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eğitimler,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paneller,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sempozyumlar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ve toplantılar gerçekleştirilmiştir.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 SP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“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Hedef 4.3-Ulusal ve Uluslararası </w:t>
      </w:r>
      <w:proofErr w:type="gram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sempozyum</w:t>
      </w:r>
      <w:proofErr w:type="gramEnd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kongre,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sanatsal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sergi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benzeri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faaliyetlerin sayısını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artırmak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değerlendirilmektedir. 2023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22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ı</w:t>
      </w:r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araştırma-geliştirme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kaynağı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somut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sergilendiği bilimsel dergilerdir.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228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4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adet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bilimsel dergi bulunmaktadır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 elemanlarının araştırma yetkinliği ve gelişimlerindeki destek süreçlerinin iyileştirilmesine yönelik her yılsonunda memnuniyet anketi düzenlenmektedir. Anketin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Geliştirme başlığı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altında 4 soru sorulmakta ve “Genel olarak üniversitemizdeki araştırma ve geliştirme faaliyetlerinin seviyesini yeterli buluyorum” şeklinde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istenmektedir.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ankete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69,5’i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3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üzerinde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iken,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ankete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katılanların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%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75’90’ı 3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puan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üzerinde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saptanmıştır.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detaylı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 Memnuniyet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Anket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geliştirilmesine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yürütülmektedir.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birimleri</w:t>
      </w:r>
    </w:p>
    <w:p w:rsidR="007E5768" w:rsidRPr="001C0FB4" w:rsidRDefault="001C0FB4" w:rsidP="001C0FB4">
      <w:pPr>
        <w:pStyle w:val="GvdeMetni"/>
        <w:spacing w:before="17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oluşturma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Değişim-Dönüşüm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Stratejisi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devam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etmektedir.</w:t>
      </w:r>
    </w:p>
    <w:p w:rsidR="007E5768" w:rsidRPr="001C0FB4" w:rsidRDefault="001C0FB4" w:rsidP="001C0FB4">
      <w:pPr>
        <w:pStyle w:val="GvdeMetni"/>
        <w:spacing w:before="12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programlar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ortak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birimleri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oluşturma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bulunmamaktadır.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361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Performansı</w:t>
      </w:r>
    </w:p>
    <w:p w:rsidR="007E5768" w:rsidRPr="001C0FB4" w:rsidRDefault="001C0FB4" w:rsidP="001C0FB4">
      <w:pPr>
        <w:pStyle w:val="ListeParagraf"/>
        <w:numPr>
          <w:ilvl w:val="3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değerlendirilmesi</w:t>
      </w:r>
    </w:p>
    <w:p w:rsidR="007E5768" w:rsidRPr="001C0FB4" w:rsidRDefault="001C0FB4" w:rsidP="001C0FB4">
      <w:pPr>
        <w:pStyle w:val="GvdeMetni"/>
        <w:spacing w:before="17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izlenmesinde,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3"/>
        </w:tabs>
        <w:spacing w:before="133" w:line="276" w:lineRule="auto"/>
        <w:ind w:left="0" w:hanging="18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SCI,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SCI-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Expanded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SSCHI,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A&amp;HCI kapsamında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taranan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dergilerde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adresli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sayısı, öğretim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yayınlara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yapılan atıf sayıları,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1"/>
        </w:tabs>
        <w:spacing w:before="0" w:line="276" w:lineRule="auto"/>
        <w:ind w:left="0" w:hanging="17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SCOPUS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taranan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dergilerde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adresli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işbirliği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miktarı,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1"/>
        </w:tabs>
        <w:spacing w:before="0" w:line="276" w:lineRule="auto"/>
        <w:ind w:left="0" w:hanging="17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Başvurulan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sonuçlanan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patent/faydalı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model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tasarım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sayısı,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1"/>
        </w:tabs>
        <w:spacing w:before="0" w:line="276" w:lineRule="auto"/>
        <w:ind w:left="0" w:hanging="17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Tamamlanan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iç/Dış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sayısı,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bütçesi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1"/>
        </w:tabs>
        <w:spacing w:before="0" w:line="276" w:lineRule="auto"/>
        <w:ind w:left="0" w:hanging="17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yükseklisans</w:t>
      </w:r>
      <w:proofErr w:type="spellEnd"/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sayısı,</w:t>
      </w:r>
    </w:p>
    <w:p w:rsidR="007E5768" w:rsidRPr="001C0FB4" w:rsidRDefault="001C0FB4" w:rsidP="001C0FB4">
      <w:pPr>
        <w:pStyle w:val="ListeParagraf"/>
        <w:numPr>
          <w:ilvl w:val="4"/>
          <w:numId w:val="4"/>
        </w:numPr>
        <w:tabs>
          <w:tab w:val="left" w:pos="1023"/>
        </w:tabs>
        <w:spacing w:before="5" w:line="276" w:lineRule="auto"/>
        <w:ind w:left="0" w:hanging="18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URAP,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THE,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QS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ARWU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sıralamaları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</w:t>
      </w:r>
      <w:proofErr w:type="gram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"Stratejik</w:t>
      </w:r>
      <w:proofErr w:type="spellEnd"/>
      <w:r w:rsidRPr="001C0FB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Gerçekleştirme"</w:t>
      </w:r>
      <w:r w:rsidRPr="001C0FB4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"Anahtar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oluşturulan veriler ile izlenmektedir.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Plan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(SP):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27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kısmı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SPYBS’ye</w:t>
      </w:r>
      <w:proofErr w:type="spellEnd"/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toplanmaktadır.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SP’deki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PG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güvenirliği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SP-Veri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Kaynağı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verinin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detaylı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sağlanmıştır.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belirlediği 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düzeyini içeren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Raporlarında,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denetim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mekanizması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gereğince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Takımı”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BGBR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iyileştirilmesi gereken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sonraki yıl için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planlanmaktadır.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Böylece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düzeyleri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tedbirler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Örneğin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Sağlık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Fakültesi öğretim üyesi başına düşen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SCI,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SCI-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Expanded</w:t>
      </w:r>
      <w:proofErr w:type="spellEnd"/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taranan dergilerdeki yayın sayısı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 hedefi 0.4 iken 2026 hedefi 0.7 olarak belirlemiştir.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ilgili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27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toplamı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ortalaması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kapsamaktadır.</w:t>
      </w:r>
    </w:p>
    <w:p w:rsidR="007E5768" w:rsidRPr="001C0FB4" w:rsidRDefault="001C0FB4" w:rsidP="001C0FB4">
      <w:pPr>
        <w:pStyle w:val="GvdeMetni"/>
        <w:spacing w:before="128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(APG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: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)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“B.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Araştırma-Geliştirme,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 tanımlanmıştır.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Bu başlık altında 21 adet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Bu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YOKAK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 ve YÖK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Kriterlerinin yanı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içermektedir. APG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kriterlerinin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16 tanesi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YÖKAK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 ve 5 tanesi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 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SPYBD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kaynağı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kullanıldığından verilerin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güvenirliği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APG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7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Faaliyetler:</w:t>
      </w:r>
      <w:r w:rsidRPr="001C0FB4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yayınların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verilerin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toplanmasına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Bilgi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 ABİS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29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www.toros.edu.tr/ab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</w:rPr>
          <w:t>i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s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lastRenderedPageBreak/>
          <w:t>adresinden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ulaşılabilen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bir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arayüz</w:t>
        </w:r>
        <w:proofErr w:type="spellEnd"/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geliştirilmiştir.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Bu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veriler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öğretim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elemanlarının</w:t>
        </w:r>
        <w:r w:rsidRPr="001C0FB4">
          <w:rPr>
            <w:rFonts w:asciiTheme="minorHAnsi" w:hAnsiTheme="minorHAnsi" w:cstheme="minorHAnsi"/>
            <w:spacing w:val="40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>“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Toros</w:t>
        </w:r>
        <w:r w:rsidRPr="001C0FB4">
          <w:rPr>
            <w:rFonts w:asciiTheme="minorHAnsi" w:hAnsiTheme="minorHAnsi" w:cstheme="minorHAnsi"/>
            <w:b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Üniversitesi</w:t>
        </w:r>
        <w:r w:rsidRPr="001C0FB4">
          <w:rPr>
            <w:rFonts w:asciiTheme="minorHAnsi" w:hAnsiTheme="minorHAnsi" w:cstheme="minorHAnsi"/>
            <w:b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Bilimsel</w:t>
        </w:r>
        <w:r w:rsidRPr="001C0FB4">
          <w:rPr>
            <w:rFonts w:asciiTheme="minorHAnsi" w:hAnsiTheme="minorHAnsi" w:cstheme="minorHAnsi"/>
            <w:b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Faaliyetleri</w:t>
        </w:r>
        <w:r w:rsidRPr="001C0FB4">
          <w:rPr>
            <w:rFonts w:asciiTheme="minorHAnsi" w:hAnsiTheme="minorHAnsi" w:cstheme="minorHAnsi"/>
            <w:b/>
            <w:color w:val="0000ED"/>
            <w:spacing w:val="4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b/>
            <w:color w:val="0000ED"/>
            <w:spacing w:val="-4"/>
            <w:sz w:val="24"/>
            <w:szCs w:val="24"/>
            <w:u w:val="single" w:color="0000ED"/>
          </w:rPr>
          <w:t>Teşvi</w:t>
        </w:r>
      </w:hyperlink>
      <w:r w:rsidRPr="001C0FB4">
        <w:rPr>
          <w:rFonts w:asciiTheme="minorHAnsi" w:hAnsiTheme="minorHAnsi" w:cstheme="minorHAnsi"/>
          <w:b/>
          <w:color w:val="0000ED"/>
          <w:spacing w:val="-4"/>
          <w:sz w:val="24"/>
          <w:szCs w:val="24"/>
          <w:u w:val="single" w:color="0000ED"/>
        </w:rPr>
        <w:t>k</w:t>
      </w:r>
      <w:r w:rsidRPr="001C0FB4">
        <w:rPr>
          <w:rFonts w:asciiTheme="minorHAnsi" w:hAnsiTheme="minorHAnsi" w:cstheme="minorHAnsi"/>
          <w:b/>
          <w:color w:val="0000ED"/>
          <w:spacing w:val="40"/>
          <w:sz w:val="24"/>
          <w:szCs w:val="24"/>
        </w:rPr>
        <w:t xml:space="preserve"> </w:t>
      </w:r>
      <w:hyperlink r:id="rId230">
        <w:r w:rsidRPr="001C0FB4">
          <w:rPr>
            <w:rFonts w:asciiTheme="minorHAnsi" w:hAnsiTheme="minorHAnsi" w:cstheme="minorHAnsi"/>
            <w:b/>
            <w:color w:val="0000ED"/>
            <w:spacing w:val="-6"/>
            <w:sz w:val="24"/>
            <w:szCs w:val="24"/>
            <w:u w:val="single" w:color="0000ED"/>
          </w:rPr>
          <w:t>Esaslar</w:t>
        </w:r>
        <w:r w:rsidRPr="001C0FB4">
          <w:rPr>
            <w:rFonts w:asciiTheme="minorHAnsi" w:hAnsiTheme="minorHAnsi" w:cstheme="minorHAnsi"/>
            <w:b/>
            <w:spacing w:val="-6"/>
            <w:sz w:val="24"/>
            <w:szCs w:val="24"/>
          </w:rPr>
          <w:t>ı”</w:t>
        </w:r>
        <w:r w:rsidRPr="001C0FB4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çerçevesinde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başvuru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yaptıkları</w:t>
        </w:r>
        <w:r w:rsidRPr="001C0FB4">
          <w:rPr>
            <w:rFonts w:asciiTheme="minorHAnsi" w:hAnsiTheme="minorHAnsi" w:cstheme="minorHAnsi"/>
            <w:spacing w:val="1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teşvik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desteklerin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değerlendirilmesinde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ABİS’e</w:t>
        </w:r>
        <w:proofErr w:type="spellEnd"/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giriş</w:t>
        </w:r>
        <w:r w:rsidRPr="001C0FB4">
          <w:rPr>
            <w:rFonts w:asciiTheme="minorHAnsi" w:hAnsiTheme="minorHAnsi" w:cstheme="minorHAnsi"/>
            <w:spacing w:val="1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yapmaları</w:t>
        </w:r>
        <w:r w:rsidRPr="001C0FB4">
          <w:rPr>
            <w:rFonts w:asciiTheme="minorHAnsi" w:hAnsiTheme="minorHAnsi" w:cstheme="minorHAnsi"/>
            <w:spacing w:val="16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koşul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olarak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belirlenmiştir.</w:t>
        </w:r>
        <w:r w:rsidRPr="001C0FB4">
          <w:rPr>
            <w:rFonts w:asciiTheme="minorHAnsi" w:hAnsiTheme="minorHAnsi" w:cstheme="minorHAnsi"/>
            <w:spacing w:val="15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BEDEK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tarafından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veriler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tey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it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edildikten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sonra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karara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bağlanmaktadır.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Dolayısıyla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verilerin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güvenirliği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sağlanmaktadır.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Böylelikle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günlük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izlenebilmekte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ilgililer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ABİS’te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(Makale,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Kitap,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Bildiri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yayınlar)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izlenmektedir.</w:t>
      </w:r>
    </w:p>
    <w:p w:rsidR="007E5768" w:rsidRPr="001C0FB4" w:rsidRDefault="001C0FB4" w:rsidP="009D6EF5">
      <w:pPr>
        <w:pStyle w:val="GvdeMetni"/>
        <w:spacing w:before="140" w:line="276" w:lineRule="auto"/>
        <w:ind w:left="0" w:hanging="3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Değerlendirme: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başkanlığında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yöneticilerinin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bulunduğu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Komisyonunda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Komisyonunda;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performansına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katkıları,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gerçekleşme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düşük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temel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nedenleri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tedbirleri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APG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hyperlink r:id="rId231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değerlendirmelerde;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ulusal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sıralamalardaki yerinin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yükseltilmesine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etki eden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SCI,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SSCI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dergilerdeki yayın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 sayılarının artırılması,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 yayınların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Q-çeyreklikte yer alan sayılarının iyileştirilmesi,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Üniversite-Sanayi işbirliği ile yapılmış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yayın ve proje sayısının artırılması,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başına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destekli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proje sayısı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bütçelerinin artırılması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gerektiği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tespit edilmiş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çözümü için araştırma kadrosunun genişletilmesi,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arttırılması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 hazırlanması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eğitimlerinin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verilmesi,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altyapısının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geliştirilmesine 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bütçesinin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artırılması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kararlaştırılmıştır.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ışığında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faaliyetlerinde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birimler,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Koordinatörlüğü,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Koordinatörlüğü,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Lisansüstü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Enstitüsüne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gereğinin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yazı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yazılmıştır.</w:t>
      </w:r>
    </w:p>
    <w:p w:rsidR="007E5768" w:rsidRPr="001C0FB4" w:rsidRDefault="001C0FB4" w:rsidP="001C0FB4">
      <w:pPr>
        <w:pStyle w:val="GvdeMetni"/>
        <w:spacing w:before="12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performansını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kullanılmaktadır.</w:t>
      </w:r>
    </w:p>
    <w:p w:rsidR="007E5768" w:rsidRPr="001C0FB4" w:rsidRDefault="001C0FB4" w:rsidP="001C0FB4">
      <w:pPr>
        <w:pStyle w:val="Balk1"/>
        <w:numPr>
          <w:ilvl w:val="3"/>
          <w:numId w:val="4"/>
        </w:numPr>
        <w:tabs>
          <w:tab w:val="left" w:pos="264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elemanı/araştırmacı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değerlendirilmesi</w:t>
      </w:r>
    </w:p>
    <w:p w:rsidR="007E5768" w:rsidRPr="001C0FB4" w:rsidRDefault="00ED4600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hyperlink r:id="rId232"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Bilgi</w:t>
        </w:r>
        <w:r w:rsidR="001C0FB4"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Sistemi</w:t>
        </w:r>
        <w:r w:rsidR="001C0FB4" w:rsidRPr="001C0FB4">
          <w:rPr>
            <w:rFonts w:asciiTheme="minorHAnsi" w:hAnsiTheme="minorHAnsi" w:cstheme="minorHAnsi"/>
            <w:spacing w:val="-9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ABİS</w:t>
        </w:r>
        <w:r w:rsidR="001C0FB4" w:rsidRPr="001C0FB4">
          <w:rPr>
            <w:rFonts w:asciiTheme="minorHAnsi" w:hAnsiTheme="minorHAnsi" w:cstheme="minorHAnsi"/>
            <w:spacing w:val="4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aracılığı</w:t>
        </w:r>
        <w:r w:rsidR="001C0FB4" w:rsidRPr="001C0FB4">
          <w:rPr>
            <w:rFonts w:asciiTheme="minorHAnsi" w:hAnsiTheme="minorHAnsi" w:cstheme="minorHAnsi"/>
            <w:spacing w:val="6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ile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akademik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birimlerin</w:t>
        </w:r>
        <w:r w:rsidR="001C0FB4"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yıllara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göre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son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5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yılın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çıktıları</w:t>
        </w:r>
        <w:r w:rsidR="001C0FB4" w:rsidRPr="001C0FB4">
          <w:rPr>
            <w:rFonts w:asciiTheme="minorHAnsi" w:hAnsiTheme="minorHAnsi" w:cstheme="minorHAnsi"/>
            <w:color w:val="0000ED"/>
            <w:spacing w:val="6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(Makale,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Kitap,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Bildiri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Diğer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yayınlar)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yıllara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göre</w:t>
        </w:r>
        <w:r w:rsidR="001C0FB4" w:rsidRPr="001C0FB4">
          <w:rPr>
            <w:rFonts w:asciiTheme="minorHAnsi" w:hAnsiTheme="minorHAnsi" w:cstheme="minorHAnsi"/>
            <w:color w:val="0000ED"/>
            <w:spacing w:val="-3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değişimi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izlenmektedir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  <w:r w:rsidR="001C0FB4" w:rsidRPr="001C0FB4">
          <w:rPr>
            <w:rFonts w:asciiTheme="minorHAnsi" w:hAnsiTheme="minorHAnsi" w:cstheme="minorHAnsi"/>
            <w:color w:val="0000ED"/>
            <w:spacing w:val="40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Performansa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ilişkin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veriler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birimlerin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</w:t>
        </w:r>
        <w:r w:rsidR="001C0FB4" w:rsidRPr="001C0FB4">
          <w:rPr>
            <w:rFonts w:asciiTheme="minorHAnsi" w:hAnsiTheme="minorHAnsi" w:cstheme="minorHAnsi"/>
            <w:color w:val="0000ED"/>
            <w:spacing w:val="5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veri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kaynağını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oluşturmasının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yanında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her</w:t>
        </w:r>
        <w:r w:rsidR="001C0FB4" w:rsidRPr="001C0FB4">
          <w:rPr>
            <w:rFonts w:asciiTheme="minorHAnsi" w:hAnsiTheme="minorHAnsi" w:cstheme="minorHAnsi"/>
            <w:color w:val="0000ED"/>
            <w:spacing w:val="-1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</w:t>
        </w:r>
        <w:r w:rsidR="001C0FB4" w:rsidRPr="001C0FB4">
          <w:rPr>
            <w:rFonts w:asciiTheme="minorHAnsi" w:hAnsiTheme="minorHAnsi" w:cstheme="minorHAnsi"/>
            <w:color w:val="0000ED"/>
            <w:spacing w:val="-9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hazırlanan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BİDR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kanıtlarını</w:t>
        </w:r>
        <w:r w:rsidR="001C0FB4" w:rsidRPr="001C0FB4">
          <w:rPr>
            <w:rFonts w:asciiTheme="minorHAnsi" w:hAnsiTheme="minorHAnsi" w:cstheme="minorHAnsi"/>
            <w:color w:val="0000ED"/>
            <w:spacing w:val="7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da</w:t>
        </w:r>
        <w:r w:rsidR="001C0FB4"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 xml:space="preserve"> 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oluşturmaktadır</w:t>
        </w:r>
        <w:r w:rsidR="001C0FB4"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</w:rPr>
          <w:t>.</w:t>
        </w:r>
        <w:r w:rsidR="001C0FB4" w:rsidRPr="001C0FB4">
          <w:rPr>
            <w:rFonts w:asciiTheme="minorHAnsi" w:hAnsiTheme="minorHAnsi" w:cstheme="minorHAnsi"/>
            <w:color w:val="0000ED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ABİS</w:t>
        </w:r>
        <w:r w:rsidR="001C0FB4" w:rsidRPr="001C0FB4">
          <w:rPr>
            <w:rFonts w:asciiTheme="minorHAnsi" w:hAnsiTheme="minorHAnsi" w:cstheme="minorHAnsi"/>
            <w:spacing w:val="5"/>
            <w:sz w:val="24"/>
            <w:szCs w:val="24"/>
          </w:rPr>
          <w:t xml:space="preserve"> </w:t>
        </w:r>
        <w:proofErr w:type="spellStart"/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arayüzünde</w:t>
        </w:r>
        <w:proofErr w:type="spellEnd"/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aynı</w:t>
        </w:r>
        <w:r w:rsidR="001C0FB4"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zamanda</w:t>
        </w:r>
        <w:r w:rsidR="001C0FB4"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1C0FB4" w:rsidRPr="001C0FB4">
          <w:rPr>
            <w:rFonts w:asciiTheme="minorHAnsi" w:hAnsiTheme="minorHAnsi" w:cstheme="minorHAnsi"/>
            <w:spacing w:val="-6"/>
            <w:sz w:val="24"/>
            <w:szCs w:val="24"/>
          </w:rPr>
          <w:t>ö</w:t>
        </w:r>
      </w:hyperlink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ğretim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elemanı</w:t>
      </w:r>
      <w:r w:rsidR="001C0FB4"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="001C0FB4"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yayınların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izlenmesine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imkan</w:t>
      </w:r>
      <w:proofErr w:type="gramEnd"/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sağlamaktadır.</w:t>
      </w:r>
      <w:r w:rsidR="001C0FB4"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Veriler</w:t>
      </w:r>
      <w:r w:rsidR="001C0FB4"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hem akademik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hem de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görünürlüğünü</w:t>
      </w:r>
      <w:r w:rsidR="001C0FB4"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0FB4" w:rsidRPr="001C0FB4">
        <w:rPr>
          <w:rFonts w:asciiTheme="minorHAnsi" w:hAnsiTheme="minorHAnsi" w:cstheme="minorHAnsi"/>
          <w:spacing w:val="-6"/>
          <w:sz w:val="24"/>
          <w:szCs w:val="24"/>
        </w:rPr>
        <w:t>sağlamaktadır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performanslarını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ölçmek,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başarılı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ulusal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uluslararası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seviyesini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Toros</w:t>
      </w:r>
      <w:r w:rsidRPr="001C0FB4">
        <w:rPr>
          <w:rFonts w:asciiTheme="minorHAnsi" w:hAnsiTheme="minorHAnsi" w:cstheme="minorHAnsi"/>
          <w:color w:val="0000ED"/>
          <w:spacing w:val="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Üniversitesi</w:t>
      </w:r>
      <w:r w:rsidRPr="001C0FB4">
        <w:rPr>
          <w:rFonts w:asciiTheme="minorHAnsi" w:hAnsiTheme="minorHAnsi" w:cstheme="minorHAnsi"/>
          <w:color w:val="0000ED"/>
          <w:spacing w:val="-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Akademik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Personel</w:t>
      </w:r>
      <w:r w:rsidRPr="001C0FB4">
        <w:rPr>
          <w:rFonts w:asciiTheme="minorHAnsi" w:hAnsiTheme="minorHAnsi" w:cstheme="minorHAnsi"/>
          <w:color w:val="0000ED"/>
          <w:spacing w:val="-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Performans</w:t>
      </w:r>
      <w:r w:rsidRPr="001C0FB4">
        <w:rPr>
          <w:rFonts w:asciiTheme="minorHAnsi" w:hAnsiTheme="minorHAnsi" w:cstheme="minorHAnsi"/>
          <w:color w:val="0000ED"/>
          <w:spacing w:val="5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Ölçme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Değerlendirme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Usul</w:t>
      </w:r>
      <w:r w:rsidRPr="001C0FB4">
        <w:rPr>
          <w:rFonts w:asciiTheme="minorHAnsi" w:hAnsiTheme="minorHAnsi" w:cstheme="minorHAnsi"/>
          <w:color w:val="0000ED"/>
          <w:spacing w:val="-9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ve</w:t>
      </w:r>
      <w:r w:rsidRPr="001C0FB4">
        <w:rPr>
          <w:rFonts w:asciiTheme="minorHAnsi" w:hAnsiTheme="minorHAnsi" w:cstheme="minorHAnsi"/>
          <w:color w:val="0000ED"/>
          <w:spacing w:val="-3"/>
          <w:sz w:val="24"/>
          <w:szCs w:val="24"/>
          <w:u w:val="single" w:color="0000ED"/>
        </w:rPr>
        <w:t xml:space="preserve"> </w:t>
      </w:r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Esasları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kapsamında,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yılı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takvim 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233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Akademik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Personel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Performans</w:t>
        </w:r>
        <w:r w:rsidRPr="001C0FB4">
          <w:rPr>
            <w:rFonts w:asciiTheme="minorHAnsi" w:hAnsiTheme="minorHAnsi" w:cstheme="minorHAnsi"/>
            <w:color w:val="0000ED"/>
            <w:spacing w:val="9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Değerlendirme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Kriterleri</w:t>
        </w:r>
        <w:r w:rsidRPr="001C0FB4">
          <w:rPr>
            <w:rFonts w:asciiTheme="minorHAnsi" w:hAnsiTheme="minorHAnsi" w:cstheme="minorHAnsi"/>
            <w:color w:val="0000ED"/>
            <w:spacing w:val="-7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Formu</w:t>
        </w:r>
      </w:hyperlink>
      <w:r w:rsidRPr="001C0FB4">
        <w:rPr>
          <w:rFonts w:asciiTheme="minorHAnsi" w:hAnsiTheme="minorHAnsi" w:cstheme="minorHAnsi"/>
          <w:color w:val="0000ED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eğitsel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faaliyetleri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 başlığı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sadece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90’nından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fazlasını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Ar-Ge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kapsamaktadır.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Bilimsel 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9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kriterin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değeri 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bölüm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başkanı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birimin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dekan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müdürü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kontrolleri yapılarak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rektörlüğe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iletilen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formları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Personel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>Komisyonu t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tablosunda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bulundurularak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tablosundan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belirtilen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ağırlıklar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hesaplanır.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puanları;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üyelerinin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Puanı;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&lt;40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ZAYIF,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40-60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&gt;60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İYİ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üyesi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&lt;30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ZAYIF,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30-40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 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&gt;40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İYİ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yapıldığı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takvim yılında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ZAYIF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süresi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yenilenmez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atamaya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makamının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değerlendirmesine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 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elamanı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yazılı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uyarılır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sonraki yıl 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puanını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İYİ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sözleşmesi süresi 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yenilenmez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atamaya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yetkili makamının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sunulur.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“Raporu”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</w:p>
    <w:p w:rsidR="007E5768" w:rsidRDefault="001C0FB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araştırma-geliştirme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performansını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izlemek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kullanılmaktadır.</w:t>
      </w: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3F3D74" w:rsidRDefault="003F3D7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3F3D74" w:rsidRDefault="003F3D74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32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7E5768" w:rsidRPr="001C0FB4" w:rsidRDefault="001C0FB4" w:rsidP="001C0FB4">
      <w:pPr>
        <w:pStyle w:val="ListeParagraf"/>
        <w:numPr>
          <w:ilvl w:val="0"/>
          <w:numId w:val="4"/>
        </w:numPr>
        <w:tabs>
          <w:tab w:val="left" w:pos="294"/>
        </w:tabs>
        <w:spacing w:line="276" w:lineRule="auto"/>
        <w:ind w:left="0" w:hanging="1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lastRenderedPageBreak/>
        <w:t>TOPLUMSAL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KATKI</w:t>
      </w:r>
    </w:p>
    <w:p w:rsidR="007E5768" w:rsidRPr="001C0FB4" w:rsidRDefault="001C0FB4" w:rsidP="001C0FB4">
      <w:pPr>
        <w:pStyle w:val="ListeParagraf"/>
        <w:numPr>
          <w:ilvl w:val="1"/>
          <w:numId w:val="4"/>
        </w:numPr>
        <w:tabs>
          <w:tab w:val="left" w:pos="36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Kaynakları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yönetimi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Politikası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hyperlink r:id="rId234"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>duyurulmuştu</w:t>
        </w:r>
      </w:hyperlink>
      <w:r w:rsidRPr="001C0FB4">
        <w:rPr>
          <w:rFonts w:asciiTheme="minorHAnsi" w:hAnsiTheme="minorHAnsi" w:cstheme="minorHAnsi"/>
          <w:color w:val="0000ED"/>
          <w:spacing w:val="-4"/>
          <w:sz w:val="24"/>
          <w:szCs w:val="24"/>
          <w:u w:val="single" w:color="0000ED"/>
        </w:rPr>
        <w:t>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stratejilerini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izleme,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“Toplumsal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Düzeyini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Artırmak”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hedefler;</w:t>
      </w:r>
    </w:p>
    <w:p w:rsidR="007E5768" w:rsidRPr="001C0FB4" w:rsidRDefault="001C0FB4" w:rsidP="001C0FB4">
      <w:pPr>
        <w:pStyle w:val="GvdeMetni"/>
        <w:spacing w:before="12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5.1-Kamu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kurumlarıyla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sosyal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sorumluk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proje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artırılması,</w:t>
      </w:r>
    </w:p>
    <w:p w:rsidR="007E5768" w:rsidRPr="001C0FB4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5.2-Dezavantajlı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gruplara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sosyal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entegrasyon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kapsayıcılığa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 5.3-Öğretim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elemanlarının ve öğrencilerin yürüttüğü sosyal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sorumluk proje</w:t>
      </w:r>
      <w:r w:rsidRPr="001C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sayısının artırılması</w:t>
      </w:r>
    </w:p>
    <w:p w:rsidR="007E5768" w:rsidRPr="001C0FB4" w:rsidRDefault="001C0FB4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5.4-Hayat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boyu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sertifikalı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sayısının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artırılması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8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adet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göstergesi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yapıdaki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incelendiğinde;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Fakülte, Enstitü,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Yüksekokullar,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Merkezleri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kaynağını oluşturmaktadır.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yürütülmesi,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koordine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edilmektedir.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başlık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 ve paydaşlara 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arttırılması,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arasında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koordinasyonun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kurulması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“Toplumsal Katkı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Koordinatörlüğü ve Komisyonu Esasları” yayınlanarak 2024 yılında yürürlüğe girmiştir. Koordinatörlük bünyesinde oluşturulan Kurul,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bağlı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birimlerinin,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 (kamu ve o</w:t>
      </w:r>
      <w:r w:rsidRPr="001C0FB4">
        <w:rPr>
          <w:rFonts w:asciiTheme="minorHAnsi" w:hAnsiTheme="minorHAnsi" w:cstheme="minorHAnsi"/>
          <w:spacing w:val="-4"/>
          <w:position w:val="1"/>
          <w:sz w:val="24"/>
          <w:szCs w:val="24"/>
        </w:rPr>
        <w:t>̈</w:t>
      </w:r>
      <w:r w:rsidRPr="001C0FB4">
        <w:rPr>
          <w:rFonts w:asciiTheme="minorHAnsi" w:hAnsiTheme="minorHAnsi" w:cstheme="minorHAnsi"/>
          <w:spacing w:val="-6"/>
          <w:position w:val="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zel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kurum/kuruluşlar),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 bireyleri ve sivil toplum kuruluşları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 yararı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ic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>̧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in planladıkları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koordinasyon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kurulunca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uygulanması,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iyileştirilmesi,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geliştirilmesi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raporlanmasından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sorumludurlar.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Koordinatörlük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Koordinatörlüğe yapılan toplumsal katkı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proje başvuruların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"</w:t>
      </w:r>
      <w:hyperlink r:id="rId235">
        <w:r w:rsidRPr="001C0FB4">
          <w:rPr>
            <w:rFonts w:asciiTheme="minorHAnsi" w:hAnsiTheme="minorHAnsi" w:cstheme="minorHAnsi"/>
            <w:b/>
            <w:color w:val="0000ED"/>
            <w:spacing w:val="-2"/>
            <w:sz w:val="24"/>
            <w:szCs w:val="24"/>
            <w:u w:val="single" w:color="0000ED"/>
          </w:rPr>
          <w:t>Toros Üniversitesi Toplumsal Katkı Uygulama Esaslar</w:t>
        </w:r>
      </w:hyperlink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ı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desteklenmesi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sorumludur.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taraftan;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Toplulukları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yapmaktadırlar.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Birimi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 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yılsonunda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izlenmekte,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raporlandırılarak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değişim-dönüşüm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stratejisi kapsamında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Sürdürülebilirlik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başlığı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2024-2026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sürdürülebilirlik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Eylem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2024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lastRenderedPageBreak/>
        <w:t>yılında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girmiştir.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kapsamda;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enerji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tüketiminin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azaltılması,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karbon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izi,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 parametrelerin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planlanmıştır.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sonraki yıllarda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planlanmaktadır.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1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w w:val="90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yapısı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tercihler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yönünde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uygulanmaktadır.</w:t>
      </w:r>
    </w:p>
    <w:p w:rsidR="007E5768" w:rsidRPr="001C0FB4" w:rsidRDefault="001C0FB4" w:rsidP="001C0FB4">
      <w:pPr>
        <w:pStyle w:val="Balk1"/>
        <w:numPr>
          <w:ilvl w:val="2"/>
          <w:numId w:val="4"/>
        </w:numPr>
        <w:tabs>
          <w:tab w:val="left" w:pos="264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Kaynaklar</w:t>
      </w:r>
    </w:p>
    <w:p w:rsidR="007E5768" w:rsidRPr="001C0FB4" w:rsidRDefault="001C0FB4" w:rsidP="001C0FB4">
      <w:pPr>
        <w:pStyle w:val="GvdeMetni"/>
        <w:spacing w:before="17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bünyesindeki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yapan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elemanları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almaktadırlar.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Genel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olarak;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yürütmekle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sunan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Merkezleri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kullanılabilecek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nitelik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nicelikte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 kaynaklar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Sürekli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Sertifika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büyük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kısmı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altyapısının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geliştirmesinde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kullanılmaktadır.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 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Kuruluşlar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ortaklaşa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kullanılmaktadır.</w:t>
      </w:r>
    </w:p>
    <w:p w:rsidR="007E5768" w:rsidRPr="001C0FB4" w:rsidRDefault="001C0FB4" w:rsidP="001C0FB4">
      <w:pPr>
        <w:pStyle w:val="GvdeMetni"/>
        <w:spacing w:before="13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Mütevelli Heyetinin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beri 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 toplumsal katkı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bütçe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ayrılmaktadır.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desteklemek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kolay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ulaşabilmeleri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amaçla;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hakkında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düzenlemeler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web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sitesinde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"Araştırma"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menüsünde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sayede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personellerimiz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daha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başvurarak,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form aracılığı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fiziki,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 kaynak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talepleri karşılanmaktadır.</w:t>
      </w:r>
    </w:p>
    <w:p w:rsidR="007E5768" w:rsidRPr="001C0FB4" w:rsidRDefault="001C0FB4" w:rsidP="001C0FB4">
      <w:pPr>
        <w:pStyle w:val="GvdeMetni"/>
        <w:spacing w:before="125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sürdürebilmek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nitelik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nicelikte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fiziki,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oluşturulmasına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planları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bulunmaktadır.</w:t>
      </w:r>
    </w:p>
    <w:p w:rsidR="007E5768" w:rsidRPr="001C0FB4" w:rsidRDefault="001C0FB4" w:rsidP="001C0FB4">
      <w:pPr>
        <w:pStyle w:val="Balk1"/>
        <w:numPr>
          <w:ilvl w:val="1"/>
          <w:numId w:val="4"/>
        </w:numPr>
        <w:tabs>
          <w:tab w:val="left" w:pos="361"/>
        </w:tabs>
        <w:spacing w:line="276" w:lineRule="auto"/>
        <w:ind w:left="0" w:hanging="148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Performansı</w:t>
      </w:r>
    </w:p>
    <w:p w:rsidR="007E5768" w:rsidRPr="001C0FB4" w:rsidRDefault="001C0FB4" w:rsidP="001C0FB4">
      <w:pPr>
        <w:pStyle w:val="ListeParagraf"/>
        <w:numPr>
          <w:ilvl w:val="2"/>
          <w:numId w:val="4"/>
        </w:numPr>
        <w:tabs>
          <w:tab w:val="left" w:pos="871"/>
        </w:tabs>
        <w:spacing w:before="169" w:line="276" w:lineRule="auto"/>
        <w:ind w:left="0" w:hanging="1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değerlendirilmesi</w:t>
      </w:r>
    </w:p>
    <w:p w:rsidR="009D6EF5" w:rsidRDefault="009D6EF5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9D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Toplumsal Katkı Performansının izlenmesi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amacıyla, 2022-2026 Dönemi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“Toplumsal Katkı Düzeyini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artırmak” amacı altında belirtilen hedefleri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izlemek 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Toplumsal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izlenmektedir.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 kapsamında akademik birimler tarafından planlanan hedeflere ulaşılma her yıl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hazırladıkları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 Raporlarında izlenmektedir.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hazırladıkları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BİDR’larında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BİDR’ların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kontrol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mekanizması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Takımları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katkı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faaliyetlerinde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PUKÖ çevriminin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kapatılması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iyileştirilmeye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BGBR’larında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belirtilmekte,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böylece 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 tarafından bir sonraki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faaliyetlerinin gözden geçirilmesine katkı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 yılında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BİDR’larda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236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paydaşlara</w:t>
        </w:r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duyurulmuştur</w:t>
        </w:r>
      </w:hyperlink>
      <w:r w:rsidRPr="001C0FB4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topluluklar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konularını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 alan göstergeler incelendiğinde kurumun toplumsal katkıya yönelik hedeflerinin %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113.8 oranında gerçekleştirilmiştir.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 yılında performans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 ve yapılan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Sürekli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 Araştırma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237"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SP-Veri</w:t>
        </w:r>
        <w:r w:rsidRPr="001C0FB4">
          <w:rPr>
            <w:rFonts w:asciiTheme="minorHAnsi" w:hAnsiTheme="minorHAnsi" w:cstheme="minorHAnsi"/>
            <w:color w:val="0000ED"/>
            <w:spacing w:val="-10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Kaynağı</w:t>
        </w:r>
      </w:hyperlink>
      <w:r w:rsidRPr="001C0FB4">
        <w:rPr>
          <w:rFonts w:asciiTheme="minorHAnsi" w:hAnsiTheme="minorHAnsi" w:cstheme="minorHAnsi"/>
          <w:color w:val="0000ED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dokümanında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verilmiştir.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Performans Göstergeleri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göz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önünde</w:t>
      </w:r>
      <w:r w:rsidRPr="001C0FB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bulundurularak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toplulukları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Komisyonunda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eylemler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2023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kanıtlarda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sunulmuştur.</w:t>
      </w:r>
    </w:p>
    <w:p w:rsidR="007E5768" w:rsidRDefault="001C0FB4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Olgunluk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Düzeyi:</w:t>
      </w:r>
      <w:r w:rsidRPr="001C0FB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performansını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izlenmek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kullanılmaktadır.</w:t>
      </w: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9D6EF5" w:rsidRPr="001C0FB4" w:rsidRDefault="009D6EF5" w:rsidP="001C0FB4">
      <w:pPr>
        <w:pStyle w:val="GvdeMetni"/>
        <w:spacing w:before="12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pStyle w:val="Balk1"/>
        <w:numPr>
          <w:ilvl w:val="0"/>
          <w:numId w:val="4"/>
        </w:numPr>
        <w:tabs>
          <w:tab w:val="left" w:pos="287"/>
        </w:tabs>
        <w:spacing w:before="169" w:line="276" w:lineRule="auto"/>
        <w:ind w:left="0" w:hanging="171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lastRenderedPageBreak/>
        <w:t>SONUÇ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DEĞERLENDİRME</w:t>
      </w:r>
    </w:p>
    <w:p w:rsidR="007E5768" w:rsidRPr="001C0FB4" w:rsidRDefault="001C0FB4" w:rsidP="001C0FB4">
      <w:pPr>
        <w:pStyle w:val="GvdeMetni"/>
        <w:spacing w:before="176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Toros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Üniversitesi bünyesinde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 Katkı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alanlarında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oluşturulması,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yolunda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çabaları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artmaktadır.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Üniversitemiz,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çabalarının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mümkün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olabileceğini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inanmaktadır.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KİDR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İyileştirmeye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yönler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aşağıda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özetlenmiştir.</w:t>
      </w:r>
    </w:p>
    <w:p w:rsidR="007E5768" w:rsidRPr="001C0FB4" w:rsidRDefault="007E5768" w:rsidP="001C0FB4">
      <w:pPr>
        <w:pStyle w:val="GvdeMetni"/>
        <w:spacing w:before="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>LİDERLİK</w:t>
      </w:r>
      <w:r w:rsidRPr="001C0FB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>KALİTE</w:t>
      </w:r>
      <w:r w:rsidRPr="001C0FB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>GÜVENCESİ</w:t>
      </w:r>
      <w:r w:rsidRPr="001C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>SİSTEMİ</w:t>
      </w:r>
    </w:p>
    <w:p w:rsidR="007E5768" w:rsidRPr="001C0FB4" w:rsidRDefault="007E5768" w:rsidP="001C0FB4">
      <w:pPr>
        <w:pStyle w:val="GvdeMetni"/>
        <w:spacing w:before="11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Balk1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Yönler</w:t>
      </w:r>
    </w:p>
    <w:p w:rsidR="007E5768" w:rsidRPr="001C0FB4" w:rsidRDefault="001C0FB4" w:rsidP="001C0FB4">
      <w:pPr>
        <w:pStyle w:val="GvdeMetni"/>
        <w:spacing w:before="138" w:line="276" w:lineRule="auto"/>
        <w:ind w:left="0" w:firstLine="47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özgün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komisyon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koordinatörlüklerin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yapması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hyperlink r:id="rId238">
        <w:proofErr w:type="spellStart"/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paydaşalara</w:t>
        </w:r>
        <w:proofErr w:type="spellEnd"/>
        <w:r w:rsidRPr="001C0FB4">
          <w:rPr>
            <w:rFonts w:asciiTheme="minorHAnsi" w:hAnsiTheme="minorHAnsi" w:cstheme="minorHAnsi"/>
            <w:color w:val="0000ED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duyurulmaktadır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</w:rPr>
        <w:t>.</w:t>
      </w:r>
    </w:p>
    <w:p w:rsidR="007E5768" w:rsidRPr="001C0FB4" w:rsidRDefault="001C0FB4" w:rsidP="001C0FB4">
      <w:pPr>
        <w:spacing w:before="134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tüm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 birimlerin bünyelerinde iç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paydaşların katılımlarıyla kalite odaklı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komisyonların olması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kalite güvence sistemi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kapsayan iç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 güvencesi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mekanizmalarının ve tanımlı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 bulunmakta,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mekanizmaları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bütüncül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 kalite yönetimi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anlayışı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sistematik olarak yürütmekte 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hyperlink r:id="rId239"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yürütülen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uygulamalardan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sonuçların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alınmakta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değerlendirilmektedir.</w:t>
        </w:r>
        <w:r w:rsidRPr="001C0FB4">
          <w:rPr>
            <w:rFonts w:asciiTheme="minorHAnsi" w:hAnsiTheme="minorHAnsi" w:cstheme="minorHAnsi"/>
            <w:spacing w:val="7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Bu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kapsamda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sistematik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olarak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yapılan</w:t>
        </w:r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faaliyetlerın</w:t>
        </w:r>
        <w:proofErr w:type="spellEnd"/>
        <w:r w:rsidRPr="001C0FB4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önemli</w:t>
        </w:r>
        <w:r w:rsidRPr="001C0FB4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bir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kısmı</w:t>
        </w:r>
        <w:r w:rsidRPr="001C0FB4">
          <w:rPr>
            <w:rFonts w:asciiTheme="minorHAnsi" w:hAnsiTheme="minorHAnsi" w:cstheme="minorHAnsi"/>
            <w:spacing w:val="8"/>
            <w:sz w:val="24"/>
            <w:szCs w:val="24"/>
          </w:rPr>
          <w:t xml:space="preserve"> </w:t>
        </w:r>
        <w:proofErr w:type="spellStart"/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standartlaştrılmış</w:t>
        </w:r>
        <w:proofErr w:type="spellEnd"/>
        <w:r w:rsidRPr="001C0FB4">
          <w:rPr>
            <w:rFonts w:asciiTheme="minorHAnsi" w:hAnsiTheme="minorHAnsi" w:cstheme="minorHAnsi"/>
            <w:spacing w:val="8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6"/>
            <w:sz w:val="24"/>
            <w:szCs w:val="24"/>
          </w:rPr>
          <w:t>ve</w:t>
        </w:r>
        <w:r w:rsidRPr="001C0FB4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Genel</w:t>
        </w:r>
        <w:r w:rsidRPr="001C0FB4">
          <w:rPr>
            <w:rFonts w:asciiTheme="minorHAnsi" w:hAnsiTheme="minorHAnsi" w:cstheme="minorHAnsi"/>
            <w:color w:val="0000ED"/>
            <w:spacing w:val="-4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color w:val="0000ED"/>
            <w:spacing w:val="-6"/>
            <w:sz w:val="24"/>
            <w:szCs w:val="24"/>
            <w:u w:val="single" w:color="0000ED"/>
          </w:rPr>
          <w:t>Yıllı</w:t>
        </w:r>
      </w:hyperlink>
      <w:r w:rsidRPr="001C0FB4">
        <w:rPr>
          <w:rFonts w:asciiTheme="minorHAnsi" w:hAnsiTheme="minorHAnsi" w:cstheme="minorHAnsi"/>
          <w:color w:val="0000ED"/>
          <w:spacing w:val="-6"/>
          <w:sz w:val="24"/>
          <w:szCs w:val="24"/>
          <w:u w:val="single" w:color="0000ED"/>
        </w:rPr>
        <w:t>k</w:t>
      </w:r>
      <w:r w:rsidRPr="001C0FB4">
        <w:rPr>
          <w:rFonts w:asciiTheme="minorHAnsi" w:hAnsiTheme="minorHAnsi" w:cstheme="minorHAnsi"/>
          <w:color w:val="0000ED"/>
          <w:spacing w:val="40"/>
          <w:sz w:val="24"/>
          <w:szCs w:val="24"/>
        </w:rPr>
        <w:t xml:space="preserve"> </w:t>
      </w:r>
      <w:hyperlink r:id="rId240">
        <w:r w:rsidRPr="001C0FB4">
          <w:rPr>
            <w:rFonts w:asciiTheme="minorHAnsi" w:hAnsiTheme="minorHAnsi" w:cstheme="minorHAnsi"/>
            <w:color w:val="0000ED"/>
            <w:spacing w:val="-2"/>
            <w:sz w:val="24"/>
            <w:szCs w:val="24"/>
            <w:u w:val="single" w:color="0000ED"/>
          </w:rPr>
          <w:t>Takvim</w:t>
        </w:r>
        <w:r w:rsidRPr="001C0FB4">
          <w:rPr>
            <w:rFonts w:asciiTheme="minorHAnsi" w:hAnsiTheme="minorHAnsi" w:cstheme="minorHAnsi"/>
            <w:color w:val="0000ED"/>
            <w:spacing w:val="-8"/>
            <w:sz w:val="24"/>
            <w:szCs w:val="24"/>
            <w:u w:val="single" w:color="0000ED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hazırlanarak</w:t>
        </w:r>
        <w:r w:rsidRPr="001C0FB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Pr="001C0FB4">
          <w:rPr>
            <w:rFonts w:asciiTheme="minorHAnsi" w:hAnsiTheme="minorHAnsi" w:cstheme="minorHAnsi"/>
            <w:spacing w:val="-2"/>
            <w:sz w:val="24"/>
            <w:szCs w:val="24"/>
          </w:rPr>
          <w:t>paydaşlara duyurulmuştur. İzleme Raporunda “</w:t>
        </w:r>
        <w:r w:rsidRPr="001C0FB4">
          <w:rPr>
            <w:rFonts w:asciiTheme="minorHAnsi" w:hAnsiTheme="minorHAnsi" w:cstheme="minorHAnsi"/>
            <w:i/>
            <w:spacing w:val="-2"/>
            <w:sz w:val="24"/>
            <w:szCs w:val="24"/>
          </w:rPr>
          <w:t xml:space="preserve">Kurumun tüm kalite çalışmalarının Kalite Koordinatörlüğü </w:t>
        </w:r>
        <w:proofErr w:type="spellStart"/>
        <w:r w:rsidRPr="001C0FB4">
          <w:rPr>
            <w:rFonts w:asciiTheme="minorHAnsi" w:hAnsiTheme="minorHAnsi" w:cstheme="minorHAnsi"/>
            <w:i/>
            <w:spacing w:val="-2"/>
            <w:sz w:val="24"/>
            <w:szCs w:val="24"/>
          </w:rPr>
          <w:t>Koordinasyonu'nda</w:t>
        </w:r>
        <w:proofErr w:type="spellEnd"/>
        <w:r w:rsidRPr="001C0FB4">
          <w:rPr>
            <w:rFonts w:asciiTheme="minorHAnsi" w:hAnsiTheme="minorHAnsi" w:cstheme="minorHAnsi"/>
            <w:i/>
            <w:spacing w:val="-2"/>
            <w:sz w:val="24"/>
            <w:szCs w:val="24"/>
          </w:rPr>
          <w:t xml:space="preserve"> kurumsal olara</w:t>
        </w:r>
      </w:hyperlink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sürdürülüyor olması,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kalite süreçlerinin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yapıda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sürdürülebilmesi açısından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olumlu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 yapılanma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değerlendirilmiştir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şeklinde ifade edilmektedir.</w:t>
      </w:r>
    </w:p>
    <w:p w:rsidR="007E5768" w:rsidRPr="001C0FB4" w:rsidRDefault="001C0FB4" w:rsidP="002478F9">
      <w:pPr>
        <w:spacing w:before="132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liderlik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üst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desteği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gerçekleşmesi,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katılımının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sağlanması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yapılması,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duyurulmaktadır.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 durum İzleme Raporunda “</w:t>
      </w:r>
      <w:r w:rsidRPr="001C0FB4">
        <w:rPr>
          <w:rFonts w:asciiTheme="minorHAnsi" w:hAnsiTheme="minorHAnsi" w:cstheme="minorHAnsi"/>
          <w:i/>
          <w:sz w:val="24"/>
          <w:szCs w:val="24"/>
        </w:rPr>
        <w:t>Kurumda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akademik birimlerin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öz değerlendirmelerini yapmak üzere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her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yıl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Birim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İç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(BİDR)</w:t>
      </w:r>
      <w:r w:rsidRPr="001C0FB4">
        <w:rPr>
          <w:rFonts w:asciiTheme="minorHAnsi" w:hAnsiTheme="minorHAnsi" w:cstheme="minorHAnsi"/>
          <w:i/>
          <w:spacing w:val="80"/>
          <w:sz w:val="24"/>
          <w:szCs w:val="24"/>
        </w:rPr>
        <w:t xml:space="preserve">   </w:t>
      </w:r>
      <w:r w:rsidRPr="001C0FB4">
        <w:rPr>
          <w:rFonts w:asciiTheme="minorHAnsi" w:hAnsiTheme="minorHAnsi" w:cstheme="minorHAnsi"/>
          <w:i/>
          <w:sz w:val="24"/>
          <w:szCs w:val="24"/>
        </w:rPr>
        <w:t>hazırlanıp,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proofErr w:type="gramStart"/>
      <w:r w:rsidRPr="001C0FB4">
        <w:rPr>
          <w:rFonts w:asciiTheme="minorHAnsi" w:hAnsiTheme="minorHAnsi" w:cstheme="minorHAnsi"/>
          <w:i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sunulması</w:t>
      </w:r>
      <w:proofErr w:type="gramEnd"/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Kalite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oluşturulan</w:t>
      </w:r>
      <w:r w:rsidRPr="001C0FB4">
        <w:rPr>
          <w:rFonts w:asciiTheme="minorHAnsi" w:hAnsiTheme="minorHAnsi" w:cstheme="minorHAnsi"/>
          <w:i/>
          <w:spacing w:val="80"/>
          <w:sz w:val="24"/>
          <w:szCs w:val="24"/>
        </w:rPr>
        <w:t xml:space="preserve">   </w:t>
      </w:r>
      <w:r w:rsidRPr="001C0FB4">
        <w:rPr>
          <w:rFonts w:asciiTheme="minorHAnsi" w:hAnsiTheme="minorHAnsi" w:cstheme="minorHAnsi"/>
          <w:i/>
          <w:sz w:val="24"/>
          <w:szCs w:val="24"/>
        </w:rPr>
        <w:t>İç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Takımları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aracılığıyla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saha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ziyaretleri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sonrasında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Birim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Geri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Bildirim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Raporlarının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(BGBR)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tüm</w:t>
      </w:r>
      <w:r w:rsidRPr="001C0FB4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paydaşlara</w:t>
      </w:r>
      <w:r w:rsidR="002478F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duyurularak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geri</w:t>
      </w:r>
      <w:r w:rsidRPr="001C0FB4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dönüşlerin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gereken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önlemlerin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alınmaya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çalışılması,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Sistemi'nin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içselleştirilmesine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anlamlı katkılar sağlayacak örnek bir uygulama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olarak karşımıza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çıkmaktadır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ifade edilmektedir.</w:t>
      </w:r>
    </w:p>
    <w:p w:rsidR="007E5768" w:rsidRPr="001C0FB4" w:rsidRDefault="001C0FB4" w:rsidP="001C0FB4">
      <w:pPr>
        <w:spacing w:before="134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C0FB4">
        <w:rPr>
          <w:rFonts w:asciiTheme="minorHAnsi" w:hAnsiTheme="minorHAnsi" w:cstheme="minorHAnsi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güvencesi,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geliştirme,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yönetim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sistemi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alanlarındaki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süreçlere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karar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almalara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kurumdaki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bütüncül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yürütülmekte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katılımı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uygulamalarından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elde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lastRenderedPageBreak/>
        <w:t>edilen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bulgular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izlenerek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değerlendirilmek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Kurulların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akranlara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örnek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olabilecek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mekanizma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durum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nezdinde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temsil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gücü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yüksek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Danışma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Kurullarının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mevcudiyeti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etkin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çalışmalar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yapmaya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halen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devam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ettiği Takımımızın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yaptığı saha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ziyaretinde oldukça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belirgin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 şekilde gözlemlenmiştir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denilmektedir.</w:t>
      </w:r>
    </w:p>
    <w:p w:rsidR="007E5768" w:rsidRPr="001C0FB4" w:rsidRDefault="001C0FB4" w:rsidP="001C0FB4">
      <w:pPr>
        <w:spacing w:before="132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misyon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ulaşmasını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katılımlarıyla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 anlayışını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ikinci dönem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2026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(SP)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KGS’deki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anabaşlıkları</w:t>
      </w:r>
      <w:proofErr w:type="spellEnd"/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içermektedir.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amaçlara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YOKAK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KGS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 kapsayan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 saptanmıştır.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Ayrıca,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SP’nin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 alanlarındaki performans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anahtar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göstergelerini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kapsamaktadır.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aynı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zamanda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z w:val="24"/>
          <w:szCs w:val="24"/>
        </w:rPr>
        <w:t>SP’nin</w:t>
      </w:r>
      <w:proofErr w:type="spellEnd"/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ilk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değerlendirmeleri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tamamlanmış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yapılması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planlanmıştır.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sonunda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Söz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konusu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durum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Kurumda</w:t>
      </w:r>
      <w:r w:rsidRPr="001C0FB4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karar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alma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katılımcı bir yönetim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anlayışıyla,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ilgili paydaşlarla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işbirliğiyle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Planlarında tarif edilen</w:t>
      </w:r>
      <w:r w:rsidRPr="001C0FB4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şekilde sürdürülmektedir.</w:t>
      </w:r>
      <w:r w:rsidRPr="001C0FB4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hedeflerine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ne</w:t>
      </w:r>
      <w:r w:rsidRPr="001C0FB4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ölçüde</w:t>
      </w:r>
      <w:r w:rsidRPr="001C0FB4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ulaşabildiklerinin</w:t>
      </w:r>
      <w:r w:rsidRPr="001C0FB4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tespit</w:t>
      </w:r>
      <w:r w:rsidRPr="001C0FB4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edilmesi</w:t>
      </w:r>
      <w:r w:rsidRPr="001C0FB4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(ölçülmesi)</w:t>
      </w:r>
      <w:r w:rsidRPr="001C0FB4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son</w:t>
      </w:r>
      <w:r w:rsidRPr="001C0FB4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derece</w:t>
      </w:r>
      <w:r w:rsidRPr="001C0FB4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bulunmuştur.</w:t>
      </w:r>
      <w:r w:rsidRPr="001C0FB4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Takımımızın</w:t>
      </w:r>
      <w:r w:rsidRPr="001C0FB4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değerlendirmelere</w:t>
      </w:r>
      <w:r w:rsidRPr="001C0FB4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göre</w:t>
      </w:r>
      <w:r w:rsidRPr="001C0FB4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izlenmesi ve sonuçlarının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değerlendirilmesi konusunda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(yazılım- destekli)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mekanizmalar oluşturduğu, ancak (yukarıda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ifade edildiği üzere)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göstergelerinin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izlenmesi ve iyileştirmelerin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yapılabilmesi için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mekanizmaların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tam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olarak uygulanamadığı gözlemlenmiştir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şeklinde ifade edilmektedir.</w:t>
      </w:r>
    </w:p>
    <w:p w:rsidR="007E5768" w:rsidRPr="001C0FB4" w:rsidRDefault="001C0FB4" w:rsidP="001C0FB4">
      <w:pPr>
        <w:pStyle w:val="GvdeMetni"/>
        <w:spacing w:before="129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Güvence Sistemi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kapsamında paydaş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başta Danışma Kurulu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geribildirimler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alınmak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“Öğrenci Danışmanlığı”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mekanizması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getirilmiştir.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durum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İşlevsel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görevini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yapan</w:t>
      </w:r>
      <w:r w:rsidRPr="001C0FB4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Danışmanlığı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müessesi,</w:t>
      </w:r>
      <w:r w:rsidRPr="001C0FB4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öğrencilerce</w:t>
      </w:r>
      <w:r w:rsidRPr="001C0FB4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takdirle</w:t>
      </w:r>
      <w:r w:rsidRPr="001C0FB4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karşılanan</w:t>
      </w:r>
      <w:r w:rsidRPr="001C0FB4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iyi</w:t>
      </w:r>
      <w:r w:rsidRPr="001C0FB4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uygulamalardandır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şeklinde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belirtilmektedir.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Ayrıca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geriblidirim</w:t>
      </w:r>
      <w:proofErr w:type="spellEnd"/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almak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izlenmiş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yapılmıştır.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Akdemik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dönemi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Rektörlük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İdari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yılındaki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idari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 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sorumlulukların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</w:p>
    <w:p w:rsidR="007E5768" w:rsidRPr="001C0FB4" w:rsidRDefault="001C0FB4" w:rsidP="001C0FB4">
      <w:pPr>
        <w:spacing w:before="133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KGBR-2019’da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gelişmeye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açık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yön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olarak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belirtilmiş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olan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bu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konuyu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ele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alıp,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hızla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çözüme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kavuşturması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İdarenin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kalite sürecine olan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inancını göstermekte olup,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memnuniyetle karşılanmıştır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şeklinde belirtilmektedir.</w:t>
      </w:r>
    </w:p>
    <w:p w:rsidR="002478F9" w:rsidRDefault="002478F9" w:rsidP="001C0FB4">
      <w:pPr>
        <w:spacing w:before="1" w:line="276" w:lineRule="auto"/>
        <w:jc w:val="both"/>
        <w:rPr>
          <w:rFonts w:asciiTheme="minorHAnsi" w:hAnsiTheme="minorHAnsi" w:cstheme="minorHAnsi"/>
          <w:b/>
          <w:spacing w:val="-6"/>
          <w:w w:val="90"/>
          <w:sz w:val="24"/>
          <w:szCs w:val="24"/>
        </w:rPr>
      </w:pPr>
    </w:p>
    <w:p w:rsidR="002478F9" w:rsidRDefault="002478F9" w:rsidP="001C0FB4">
      <w:pPr>
        <w:spacing w:before="1" w:line="276" w:lineRule="auto"/>
        <w:jc w:val="both"/>
        <w:rPr>
          <w:rFonts w:asciiTheme="minorHAnsi" w:hAnsiTheme="minorHAnsi" w:cstheme="minorHAnsi"/>
          <w:b/>
          <w:spacing w:val="-6"/>
          <w:w w:val="90"/>
          <w:sz w:val="24"/>
          <w:szCs w:val="24"/>
        </w:rPr>
      </w:pPr>
    </w:p>
    <w:p w:rsidR="007E5768" w:rsidRPr="001C0FB4" w:rsidRDefault="001C0FB4" w:rsidP="001C0FB4">
      <w:pPr>
        <w:spacing w:before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lastRenderedPageBreak/>
        <w:t>Geliştirmeye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Açık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Yönler</w:t>
      </w:r>
    </w:p>
    <w:p w:rsidR="007E5768" w:rsidRPr="001C0FB4" w:rsidRDefault="007E5768" w:rsidP="001C0FB4">
      <w:pPr>
        <w:pStyle w:val="GvdeMetni"/>
        <w:spacing w:before="4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yaygınlaştırılmasına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güvencesi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mekanizma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elde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Koordinatörlüğü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  <w:r w:rsidRPr="001C0F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kültürünün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yayılmaması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2022-2026 SP 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 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göstergler</w:t>
      </w:r>
      <w:proofErr w:type="spellEnd"/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saptanmış olup 2022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 gerçekleştirilmiştir.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Ancak, kültürün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içselleştirilerek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yansımasının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alacağı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3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2021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dönüşüm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kapasitesinin artırılmasına yönelik eylem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hazırlanmış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olmakla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 başta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“Eğitim-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 Koordinatörlüğü”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oluşturularak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geçmiş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gerçekleştirilmiştir.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aşamasındadır.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insan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insan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kamuoyunu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hesap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2478F9">
        <w:rPr>
          <w:rFonts w:asciiTheme="minorHAnsi" w:hAnsiTheme="minorHAnsi" w:cstheme="minorHAnsi"/>
          <w:spacing w:val="-6"/>
          <w:sz w:val="24"/>
          <w:szCs w:val="24"/>
        </w:rPr>
        <w:t>verebilirl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dışarıdan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tedarik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hizmetlerin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kalitesini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güvence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karşın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izlenmemesi,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henüz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yapılmamaktadır.</w:t>
      </w:r>
    </w:p>
    <w:p w:rsidR="009D6EF5" w:rsidRDefault="009D6EF5" w:rsidP="001C0FB4">
      <w:pPr>
        <w:pStyle w:val="GvdeMetni"/>
        <w:spacing w:before="72" w:line="276" w:lineRule="auto"/>
        <w:ind w:left="0" w:firstLine="2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7E5768" w:rsidRPr="001C0FB4" w:rsidRDefault="001C0FB4" w:rsidP="001C0FB4">
      <w:pPr>
        <w:pStyle w:val="GvdeMetni"/>
        <w:spacing w:before="7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akreditasyonla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Plan’ında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belirtilmiş olup 2026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 sonuna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kadar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 düzeyinde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programın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akreditasyonlarının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tamamlanması veya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hazır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hale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getirilmesi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hedeflenmiştir. 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bağlamda,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bazı programlarında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çalışmalarına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başlanmış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program/bölümlerinde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özdeğerlendirme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>/akran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akreditasyon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başlangıç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seviyesinde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olması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nedeniyle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yönünün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devam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ettiği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Üniversitenin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stratejisi ve süreçlerinin yönetimi amacıyla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yapısını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tamamlamış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yıllık faaliyetlerini sürdürmektedir.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Uluslararasılaşma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performansının arttırılmasına yönelik 2022-2026 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 hedefler belirlenmiş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uygulamalar gerçekleştirilmiştir. Ancak 2022 yılında bazı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hedeflere ulaşılmış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 de istenen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performans alınamamıştır.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artırılmasına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toplanmasına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Sistemi,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MBS”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istihdam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oranları,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memnuniyetler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veya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mezun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çalıştıran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işverenlerden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zorluklar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ortaya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çıkmıştır.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gerçekleştirilmesi</w:t>
      </w:r>
      <w:r w:rsidRPr="001C0F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planlanmıştır.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mezunlar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izlemeler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yapılmıştır.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taraftan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genelinde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mezunlarla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ilişkilerin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açıdan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yürütülmesi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2021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Merkezi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kurulmuştur.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Ancak,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istenen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yansımasının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zaman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alacağı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değerlendirilmektedir.</w:t>
      </w:r>
    </w:p>
    <w:p w:rsidR="002478F9" w:rsidRDefault="002478F9" w:rsidP="001C0FB4">
      <w:pPr>
        <w:spacing w:line="276" w:lineRule="auto"/>
        <w:jc w:val="both"/>
        <w:rPr>
          <w:rFonts w:asciiTheme="minorHAnsi" w:hAnsiTheme="minorHAnsi" w:cstheme="minorHAnsi"/>
          <w:b/>
          <w:spacing w:val="-6"/>
          <w:w w:val="90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EĞİTİM</w:t>
      </w:r>
      <w:r w:rsidRPr="001C0FB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ÖĞRETİM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Balk1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Yönler</w:t>
      </w:r>
    </w:p>
    <w:p w:rsidR="007E5768" w:rsidRPr="001C0FB4" w:rsidRDefault="001C0FB4" w:rsidP="001C0FB4">
      <w:pPr>
        <w:pStyle w:val="GvdeMetni"/>
        <w:spacing w:before="139" w:line="276" w:lineRule="auto"/>
        <w:ind w:left="0" w:firstLine="54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katılımıyla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tasarımı,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onayına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alınmaktadır.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kurumun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kendine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özgü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yenilikçi "Danışma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Kurulları"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uygulamasından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çevrim kapatılmaktadır.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Tüm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müfredatların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konulmuştur.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zorunlu, seçmeli, uzaktan, alan dışı ders seçimi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 yenilik, girişim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 teknoloji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odaklı ders sayısını çeşitlendirilmesi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 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performans göstergeleri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belirlenmiştir. 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politikalarını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akreditasyonu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sürecine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olumlu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etkileri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olacağı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düzeydeki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çıktıları,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müfredatta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derslerin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çıktıların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 TYÇÇ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ilişkisi,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teknikleri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AKTS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yükleri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işlemlerin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güncellenmesi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eşzamanlı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paketine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yansıtılmaktadır.</w:t>
      </w:r>
    </w:p>
    <w:p w:rsidR="007E5768" w:rsidRPr="001C0FB4" w:rsidRDefault="001C0FB4" w:rsidP="001C0FB4">
      <w:pPr>
        <w:tabs>
          <w:tab w:val="left" w:pos="1764"/>
          <w:tab w:val="left" w:pos="2910"/>
          <w:tab w:val="left" w:pos="3629"/>
          <w:tab w:val="left" w:pos="4393"/>
          <w:tab w:val="left" w:pos="5216"/>
          <w:tab w:val="left" w:pos="5972"/>
          <w:tab w:val="left" w:pos="6406"/>
          <w:tab w:val="left" w:pos="7710"/>
          <w:tab w:val="left" w:pos="8413"/>
          <w:tab w:val="left" w:pos="9485"/>
          <w:tab w:val="left" w:pos="10083"/>
        </w:tabs>
        <w:spacing w:before="134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Programların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yürütülmesinde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="002478F9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öğrenme,</w:t>
      </w:r>
      <w:r w:rsidRPr="001C0FB4">
        <w:rPr>
          <w:rFonts w:asciiTheme="minorHAnsi" w:hAnsiTheme="minorHAnsi" w:cstheme="minorHAnsi"/>
          <w:sz w:val="24"/>
          <w:szCs w:val="24"/>
        </w:rPr>
        <w:tab/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öğretme</w:t>
      </w:r>
      <w:r w:rsidR="002478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="002478F9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değerlendirmesine</w:t>
      </w:r>
      <w:r w:rsidR="002478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yönelik</w:t>
      </w:r>
      <w:r w:rsidR="002478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müfredatlarda</w:t>
      </w:r>
      <w:proofErr w:type="spellEnd"/>
      <w:r w:rsidR="002478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farklı</w:t>
      </w:r>
      <w:r w:rsidR="002478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modelleri</w:t>
      </w:r>
      <w:r w:rsidRPr="001C0FB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2478F9">
        <w:rPr>
          <w:rFonts w:asciiTheme="minorHAnsi" w:hAnsiTheme="minorHAnsi" w:cstheme="minorHAnsi"/>
          <w:spacing w:val="-2"/>
          <w:sz w:val="24"/>
          <w:szCs w:val="24"/>
        </w:rPr>
        <w:t>uygula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nmaktadır.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lisans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düzeyinde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7+1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6+2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önlisans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düzeyinde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3+1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modelleri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sürdürülebilir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uygulanmaktadır.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çıktıları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anket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yöntemle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İzleme Raporunda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Kurum,</w:t>
      </w:r>
      <w:r w:rsidRPr="001C0FB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birçok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biriminin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mesleki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eğitim</w:t>
      </w:r>
      <w:r w:rsidRPr="001C0FB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programlarında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staj,</w:t>
      </w:r>
      <w:r w:rsidRPr="001C0FB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mesleki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iş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yeri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eğitimi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(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intörn</w:t>
      </w:r>
      <w:proofErr w:type="spellEnd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)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gibi derslerde yaparak-yaşayarak öğrenme ilkesini uygulamakta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 öğrencilerinin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psiko</w:t>
      </w:r>
      <w:proofErr w:type="spellEnd"/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-motor yetkinliklerini artırmaya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çalışmaktadır.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Ders uygulamaları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Kurum-işyeri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işbirliğiyle ciddi bir şekilde yapılmaktadır. Bazı programlarda 3+1/7+1 uygulamalarının istihdamı kolaylaştırdığı paydaşlar tarafından ifade edilmiştir. Bu durumun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halen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devam</w:t>
      </w:r>
      <w:r w:rsidRPr="001C0FB4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ettiği</w:t>
      </w:r>
      <w:r w:rsidRPr="001C0FB4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Kurum’un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müfredatlarından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2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Takımımızın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saha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ziyaretinde</w:t>
      </w:r>
      <w:r w:rsidRPr="001C0FB4">
        <w:rPr>
          <w:rFonts w:asciiTheme="minorHAnsi" w:hAnsiTheme="minorHAnsi" w:cstheme="minorHAnsi"/>
          <w:i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farklı</w:t>
      </w:r>
      <w:r w:rsidRPr="001C0FB4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görüşmelerden</w:t>
      </w:r>
      <w:r w:rsidRPr="001C0FB4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anlaşılmıştır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şeklinde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ifade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edilmektedir.</w:t>
      </w:r>
    </w:p>
    <w:p w:rsidR="007E5768" w:rsidRPr="001C0FB4" w:rsidRDefault="001C0FB4" w:rsidP="001C0FB4">
      <w:pPr>
        <w:pStyle w:val="GvdeMetni"/>
        <w:spacing w:before="130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Üniversiteye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kabulü,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öğrenmenin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tanınması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kredilendirilmesine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kriterlerin</w:t>
      </w:r>
      <w:proofErr w:type="gramEnd"/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tüm</w:t>
      </w:r>
      <w:r w:rsidRPr="001C0FB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programlarda</w:t>
      </w:r>
      <w:r w:rsidRPr="001C0FB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uygulanması,</w:t>
      </w:r>
      <w:r w:rsidRPr="001C0FB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güncellenerek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Öğrencilere sunulan akademik destek süreçlerine ilişkin akademik danışmanlık,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sosyal ve kültürel faaliyetler,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desteği,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psikolojik ve sosyal sorunların giderilmesi,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kariyer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planlamalarına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yürütülen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edilen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bulgular,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</w:t>
      </w:r>
      <w:r w:rsidRPr="001C0FB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alınmaktadır.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iyileştirilmelerine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gerçekleşmeleri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Raporları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duyurulmuştur.</w:t>
      </w:r>
    </w:p>
    <w:p w:rsidR="007E5768" w:rsidRPr="001C0FB4" w:rsidRDefault="001C0FB4" w:rsidP="001C0FB4">
      <w:pPr>
        <w:pStyle w:val="GvdeMetni"/>
        <w:spacing w:before="132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 bünyesindeki tüm alanlarda eğitim-öğretim kadrosunun ve ders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görevlendirilmeleri amacıyla tanımlı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paydaşlarca bilinen atama,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yükseltme ve görevlendirme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6"/>
          <w:sz w:val="24"/>
          <w:szCs w:val="24"/>
        </w:rPr>
        <w:t>kriterlerinin</w:t>
      </w:r>
      <w:proofErr w:type="gram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uygulanması</w:t>
      </w:r>
      <w:r w:rsidRPr="001C0FB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karar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almalarda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(eğitim-öğretim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kadrosunun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atanması,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yükseltilmesi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görevlendirmeleri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vb.)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kullanılmaktadır.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Dışarıdan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görevlendirmeler ile ilgili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belirlenmiş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bu kapsamda sistematik bir şekilde uygulamalar yapılmaktadır.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Eğitim-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Öğretim kadrosunun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orgün</w:t>
      </w:r>
      <w:proofErr w:type="spell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ve uzaktan eğitimdeki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yetkinliklerinin artırılmasına yönelik “Eğiticilerin Eğitimi Programı” kapsamında eğitimler verilmektedir. Yetkinliklerin geliştirilmesine yönelik programların yapılması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iyileştirmeler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yapmak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2022-2026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SP’da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</w:t>
      </w:r>
      <w:r w:rsidR="002478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sistematik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getirilmiştir.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gerçekleşmeleri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 Raporları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paydaşlara duyurulmuştur.</w:t>
      </w:r>
    </w:p>
    <w:p w:rsidR="007E5768" w:rsidRPr="001C0FB4" w:rsidRDefault="007E5768" w:rsidP="001C0FB4">
      <w:pPr>
        <w:pStyle w:val="GvdeMetni"/>
        <w:spacing w:before="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Geliştirmeye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Açık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Yönler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Default="001C0FB4" w:rsidP="001C0FB4">
      <w:pPr>
        <w:tabs>
          <w:tab w:val="left" w:pos="2095"/>
          <w:tab w:val="left" w:pos="3414"/>
          <w:tab w:val="left" w:pos="4905"/>
          <w:tab w:val="left" w:pos="5999"/>
          <w:tab w:val="left" w:pos="7325"/>
          <w:tab w:val="left" w:pos="8967"/>
          <w:tab w:val="left" w:pos="10323"/>
        </w:tabs>
        <w:spacing w:line="276" w:lineRule="auto"/>
        <w:ind w:firstLine="2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Öğrenme-Öğretme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süreçlerinde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yaklaşımlar</w:t>
      </w:r>
      <w:r w:rsidRPr="001C0FB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uygulanmasına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planlamalar</w:t>
      </w:r>
      <w:r w:rsidRPr="001C0FB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bulunmakla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planlar</w:t>
      </w:r>
      <w:r w:rsidRPr="001C0FB4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kısıtlı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Benzer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merkezli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“Eğiticilerin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Eğitimi”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olmakla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birlikte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sistematik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</w:t>
      </w:r>
      <w:r w:rsidR="009D6EF5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şekilde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sonuçlarının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izlenme</w:t>
      </w:r>
      <w:r w:rsidR="009D6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 konusu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iyileştirmeye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açık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husustur.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durum İzleme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“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Kurum'da</w:t>
      </w:r>
      <w:r w:rsidRPr="001C0FB4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ölçme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değerlendirmeyle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performansa</w:t>
      </w:r>
      <w:r w:rsidRPr="001C0FB4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dayalı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yöntem</w:t>
      </w:r>
      <w:r w:rsidRPr="001C0FB4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tekniklerin</w:t>
      </w:r>
      <w:r w:rsidRPr="001C0FB4">
        <w:rPr>
          <w:rFonts w:asciiTheme="minorHAnsi" w:hAnsiTheme="minorHAnsi" w:cstheme="minorHAnsi"/>
          <w:i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>u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ilke olarak benimsenmesi için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çalışmalar yapılmıştır.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Ölçme ve değerlendirme kılavuzu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hazırlanmıştır.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Ders izlencelerinde farklı ölçme araçlarının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kullanıldığı izlenmiştir.</w:t>
      </w:r>
    </w:p>
    <w:p w:rsidR="009D6EF5" w:rsidRPr="001C0FB4" w:rsidRDefault="009D6EF5" w:rsidP="001C0FB4">
      <w:pPr>
        <w:tabs>
          <w:tab w:val="left" w:pos="2095"/>
          <w:tab w:val="left" w:pos="3414"/>
          <w:tab w:val="left" w:pos="4905"/>
          <w:tab w:val="left" w:pos="5999"/>
          <w:tab w:val="left" w:pos="7325"/>
          <w:tab w:val="left" w:pos="8967"/>
          <w:tab w:val="left" w:pos="10323"/>
        </w:tabs>
        <w:spacing w:line="276" w:lineRule="auto"/>
        <w:ind w:firstLine="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E5768" w:rsidRPr="001C0FB4" w:rsidRDefault="001C0FB4" w:rsidP="001C0FB4">
      <w:pPr>
        <w:spacing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Eğiticilerin</w:t>
      </w:r>
      <w:r w:rsidRPr="001C0FB4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eğitimi programlarında</w:t>
      </w:r>
      <w:r w:rsidRPr="001C0FB4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ölçme ve değerlendirme gibi öğretim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becerilerine öncelik verilmesi önemli ve yararlı adımlar olarak görülmüştür.</w:t>
      </w:r>
      <w:r w:rsidRPr="001C0FB4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Ancak,</w:t>
      </w:r>
      <w:r w:rsidRPr="001C0FB4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2"/>
          <w:sz w:val="24"/>
          <w:szCs w:val="24"/>
        </w:rPr>
        <w:t>PUKÖ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döngüsüne dayalı olarak sonuçların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izlenip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iyileşme çalışmalarının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sistematik olarak raporlanması gerekir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şeklinde ifade edilmektedir.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hizmetlerden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“ÇAP/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Yandal</w:t>
      </w:r>
      <w:proofErr w:type="spellEnd"/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programları”,</w:t>
      </w:r>
      <w:r w:rsidRPr="001C0FB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“Lisans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Araştırmaları</w:t>
      </w:r>
      <w:r w:rsidRPr="001C0FB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Destekleme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Programı”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gibi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uygulamalara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katılan</w:t>
      </w:r>
      <w:r w:rsidRPr="001C0FB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sayıları</w:t>
      </w:r>
      <w:r w:rsidRPr="001C0FB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istenen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bulunmamaktadır.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ne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kadar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konulmuş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ise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gerçekleşmeler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düşük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kalmıştır.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kadrosunu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etme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ödüllendirme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yetkinlikleri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dikkate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adil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şeffaf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teşvik/ödüllendirme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olmakla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bulunmamaktadır.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Her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yükseköğretim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kurumlarında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daha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önceden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aldıkları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tanınmasına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almakta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çerçevede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İnformal</w:t>
      </w:r>
      <w:proofErr w:type="spellEnd"/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öğrenmelerin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tanınmasına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sadece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hazırlık sınıfı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zorunlu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yabancı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dersleri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 ilgili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tanımlama 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uygulamalar 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dersler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dışında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informal</w:t>
      </w:r>
      <w:proofErr w:type="spellEnd"/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öğrenmelerin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yürürlüğe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girmiştir.</w:t>
      </w:r>
      <w:r w:rsidRPr="001C0FB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2022-2023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esaslar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çerçevesinde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akademik birimlerde uygulamalar başarıyla uygulanmasına karşın üniversite genelinde yaygınlaşmamıştır. Dolayısıyla yeni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yapılan bu uygulamalarda çevirimler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kapatılamamıştır.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sz w:val="24"/>
          <w:szCs w:val="24"/>
        </w:rPr>
        <w:t>Özel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yaklaşım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gerektiren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başında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engelli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gelmektedir. Bu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öğrencilerin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başta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olmak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engelsiz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sürdürmeleri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konusunda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üniversitemiz tarafından her türlü tedbir alınmış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erişilebilirlik konusunda mekânlarda önemli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değişiklikler yapılarak sorunsuz hale getirilmiştir.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Dezavantajlı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öğrencilerimizin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fiziksel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veya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sorunlarının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çözümüne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bulunmakta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olup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içerisinde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raporlandırılmaktadır.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Ancak,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öğrencilere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sunulan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özellikle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izlenmesi,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iyileştirilmesine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çevrimler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kapatılamamıştır.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7E5768" w:rsidP="001C0FB4">
      <w:pPr>
        <w:pStyle w:val="GvdeMetni"/>
        <w:spacing w:before="8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ARAŞTIRMA</w:t>
      </w:r>
      <w:r w:rsidRPr="001C0FB4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KALİTE</w:t>
      </w:r>
      <w:r w:rsidRPr="001C0FB4">
        <w:rPr>
          <w:rFonts w:asciiTheme="minorHAnsi" w:hAnsiTheme="minorHAnsi" w:cstheme="minorHAnsi"/>
          <w:b/>
          <w:spacing w:val="-10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GELİŞTİRME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Balk1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Yönler</w:t>
      </w:r>
    </w:p>
    <w:p w:rsidR="007E5768" w:rsidRPr="001C0FB4" w:rsidRDefault="001C0FB4" w:rsidP="001C0FB4">
      <w:pPr>
        <w:pStyle w:val="GvdeMetni"/>
        <w:spacing w:before="139" w:line="276" w:lineRule="auto"/>
        <w:ind w:left="0" w:firstLine="47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politikası</w:t>
      </w:r>
      <w:r w:rsidRPr="001C0FB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hazırlanan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BİDR’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lerde</w:t>
      </w:r>
      <w:proofErr w:type="spellEnd"/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performansları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izlenmekte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değerlendirmeler yapılmaktadır. Akademik birimlere yapılan saha ziyaretleri sonrasında sonuçlarının değerlendirilmesi yapılarak BGBR hazırlanmakta ve ilgililer ile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paylaşılmaktadır.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geribildirimler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sonucunda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sürdürülebilir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altyapı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</w:p>
    <w:p w:rsidR="007E5768" w:rsidRPr="001C0FB4" w:rsidRDefault="001C0FB4" w:rsidP="001C0FB4">
      <w:pPr>
        <w:pStyle w:val="GvdeMetni"/>
        <w:spacing w:before="7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 ve Geliştirme faaliyetlerini sürdürebilmek için öz kaynakların kullanımında araştırma stratejisini kapsayacak şekilde tanımlı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 bulunmaktadır.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Kaynağın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kullanılması</w:t>
      </w:r>
      <w:r w:rsidRPr="001C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 veriler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raporlandırılmakta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spacing w:before="134" w:line="276" w:lineRule="auto"/>
        <w:ind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Akademik kadrolara atanma/yükseltme </w:t>
      </w:r>
      <w:proofErr w:type="gramStart"/>
      <w:r w:rsidRPr="001C0FB4">
        <w:rPr>
          <w:rFonts w:asciiTheme="minorHAnsi" w:hAnsiTheme="minorHAnsi" w:cstheme="minorHAnsi"/>
          <w:spacing w:val="-4"/>
          <w:sz w:val="24"/>
          <w:szCs w:val="24"/>
        </w:rPr>
        <w:t>kriterleri</w:t>
      </w:r>
      <w:proofErr w:type="gramEnd"/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ile ilgili tanımlı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 bulunmakta ve uygulanmaktadır.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Bu durum İzleme Raporunda “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Akademik kadrolara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atanma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yükseltilme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objektif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kriterler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doğrultusunda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açık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şeffaf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bir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yürütüldüğünün</w:t>
      </w:r>
      <w:r w:rsidRPr="001C0FB4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İzleme</w:t>
      </w:r>
      <w:r w:rsidRPr="001C0FB4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Takımımızın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saha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ziyaretinde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ve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farklı</w:t>
      </w:r>
      <w:r w:rsidRPr="001C0FB4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yaptığı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görüşmelerden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halen</w:t>
      </w:r>
      <w:r w:rsidR="002478F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i/>
          <w:sz w:val="24"/>
          <w:szCs w:val="24"/>
        </w:rPr>
        <w:t>devam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ettiği</w:t>
      </w:r>
      <w:proofErr w:type="gramEnd"/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anlaşılmıştır.</w:t>
      </w:r>
      <w:r w:rsidRPr="001C0FB4">
        <w:rPr>
          <w:rFonts w:asciiTheme="minorHAnsi" w:hAnsiTheme="minorHAnsi" w:cstheme="minorHAnsi"/>
          <w:i/>
          <w:spacing w:val="76"/>
          <w:sz w:val="24"/>
          <w:szCs w:val="24"/>
        </w:rPr>
        <w:t xml:space="preserve">   </w:t>
      </w:r>
      <w:r w:rsidRPr="001C0FB4">
        <w:rPr>
          <w:rFonts w:asciiTheme="minorHAnsi" w:hAnsiTheme="minorHAnsi" w:cstheme="minorHAnsi"/>
          <w:i/>
          <w:sz w:val="24"/>
          <w:szCs w:val="24"/>
        </w:rPr>
        <w:t>Bu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z w:val="24"/>
          <w:szCs w:val="24"/>
        </w:rPr>
        <w:t>bilgilerin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</w:t>
      </w:r>
      <w:proofErr w:type="gramStart"/>
      <w:r w:rsidRPr="001C0FB4">
        <w:rPr>
          <w:rFonts w:asciiTheme="minorHAnsi" w:hAnsiTheme="minorHAnsi" w:cstheme="minorHAnsi"/>
          <w:i/>
          <w:sz w:val="24"/>
          <w:szCs w:val="24"/>
        </w:rPr>
        <w:t>izlenebilmesi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ve</w:t>
      </w:r>
      <w:proofErr w:type="gramEnd"/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geliştirilebilmesi</w:t>
      </w:r>
      <w:r w:rsidRPr="001C0FB4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 </w:t>
      </w:r>
      <w:r w:rsidRPr="001C0FB4">
        <w:rPr>
          <w:rFonts w:asciiTheme="minorHAnsi" w:hAnsiTheme="minorHAnsi" w:cstheme="minorHAnsi"/>
          <w:i/>
          <w:sz w:val="24"/>
          <w:szCs w:val="24"/>
        </w:rPr>
        <w:t>için</w:t>
      </w:r>
      <w:r w:rsidRPr="001C0FB4">
        <w:rPr>
          <w:rFonts w:asciiTheme="minorHAnsi" w:hAnsiTheme="minorHAnsi" w:cstheme="minorHAnsi"/>
          <w:i/>
          <w:spacing w:val="77"/>
          <w:sz w:val="24"/>
          <w:szCs w:val="24"/>
        </w:rPr>
        <w:t xml:space="preserve">   </w:t>
      </w:r>
      <w:r w:rsidRPr="001C0FB4">
        <w:rPr>
          <w:rFonts w:asciiTheme="minorHAnsi" w:hAnsiTheme="minorHAnsi" w:cstheme="minorHAnsi"/>
          <w:i/>
          <w:sz w:val="24"/>
          <w:szCs w:val="24"/>
        </w:rPr>
        <w:t>KİDR</w:t>
      </w:r>
      <w:r w:rsidRPr="001C0FB4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raporlarında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kanıtlarının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verilmesinin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bu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yönün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sürdürebilirliğinin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takip</w:t>
      </w:r>
      <w:r w:rsidRPr="001C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i/>
          <w:spacing w:val="-4"/>
          <w:sz w:val="24"/>
          <w:szCs w:val="24"/>
        </w:rPr>
        <w:t>edilebilmesinde katkı sağlayacağı düşünülmektedir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” şeklinde ifade edilmiştir.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z w:val="24"/>
          <w:szCs w:val="24"/>
        </w:rPr>
        <w:t>Yıl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bazında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üniversite,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birim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araştırmacılar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bilimsel</w:t>
      </w:r>
      <w:r w:rsidRPr="001C0FB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çıktıların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izlenmesine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SP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de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çok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sayıda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hedef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göstergeleri belirlenmiştir.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 genelinde araştırma performansının artırılmasına yönelik teşvik ve destek mekanizmaları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bu kapsamda uygulamalar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yapılmaktadır. Uygulamalardan alınan sonuçların araştırma performansının artırılmasına yönelik alınacak kararların gerektiğinde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lastRenderedPageBreak/>
        <w:t>yeni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destek/teşvik mekanizmalarında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kullanılması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değerlendirilerek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önlemler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alınması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bilgi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 sistemi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oluşturulmuştur.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Geliştirmeye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Açık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Yönler</w:t>
      </w:r>
    </w:p>
    <w:p w:rsidR="007E5768" w:rsidRPr="001C0FB4" w:rsidRDefault="007E5768" w:rsidP="001C0FB4">
      <w:pPr>
        <w:pStyle w:val="GvdeMetni"/>
        <w:spacing w:before="19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GvdeMetni"/>
        <w:spacing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araştırma-geliştirme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genel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tarafından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yapılmaktadır.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Bununla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sonuçların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değerlendirmeye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ilişkin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mekanizmalar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bulunsa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istenen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olmadığı</w:t>
      </w:r>
      <w:r w:rsidRPr="001C0FB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 uygun fiziksel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altyapı</w:t>
      </w:r>
      <w:r w:rsidRPr="001C0FB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 mali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kaynakların kullanımına ilişkin tanımlı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 bulunmaktadır. Ancak,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özellikle dış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kaynak kullanımı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sınırlı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düzeydedir.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Dolayısıyla yapılan araştırma faaliyetleri yerel,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bölgesel ve ulusal kalkınma hedeflerini ile üniversitenin araştırma stratejisine ve performansına yeterince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yansıtılmamaktadır.</w:t>
      </w:r>
    </w:p>
    <w:p w:rsidR="007E5768" w:rsidRPr="001C0FB4" w:rsidRDefault="001C0FB4" w:rsidP="001C0FB4">
      <w:pPr>
        <w:pStyle w:val="GvdeMetni"/>
        <w:spacing w:before="12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w w:val="90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Geliştirme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faaliyetleri</w:t>
      </w:r>
      <w:r w:rsidRPr="001C0FB4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araştırıcı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kaynağının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sürdürülebilir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sağlamak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amacını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destekleyen</w:t>
      </w:r>
      <w:r w:rsidRPr="001C0FB4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doktora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w w:val="90"/>
          <w:sz w:val="24"/>
          <w:szCs w:val="24"/>
        </w:rPr>
        <w:t>programları</w:t>
      </w:r>
      <w:r w:rsidRPr="001C0FB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sınırlıdır.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yetkinliğinin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geliştirilmesine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süreçler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bulunması</w:t>
      </w:r>
      <w:r w:rsidRPr="001C0FB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doğrultuda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yapılmış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bulunmamakla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bütüncül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yapının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oluşturulması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özellikle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dış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kaynak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kullanımını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artıracak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şekilde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destek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mekanizmalarının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oluşturulmasının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gerekli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olduğu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değerlendirilmektedir.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Üniversitenin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birimlerin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performansının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izlenmesi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değerlendirilmesi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planlamalar,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belirlenmiştir.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elemanlarının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araştırma-geliştirme performansını izlemek ve değerlendirmek üzere tanımlı süreçler belirlenmiştir. Ancak, belirlenen hedeflere ve göstergelere henüz istenen düzeye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ulaşılmadığından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yeni önlem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çalışmalarının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yapılmasının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gerektiği değerlendirilmektedir.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7E5768" w:rsidP="001C0FB4">
      <w:pPr>
        <w:pStyle w:val="GvdeMetni"/>
        <w:spacing w:before="137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9"/>
          <w:w w:val="90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4"/>
          <w:sz w:val="24"/>
          <w:szCs w:val="24"/>
        </w:rPr>
        <w:t>KATKI</w:t>
      </w:r>
    </w:p>
    <w:p w:rsidR="007E5768" w:rsidRPr="001C0FB4" w:rsidRDefault="007E5768" w:rsidP="001C0FB4">
      <w:pPr>
        <w:pStyle w:val="GvdeMetni"/>
        <w:spacing w:before="158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Balk1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2"/>
          <w:w w:val="90"/>
          <w:sz w:val="24"/>
          <w:szCs w:val="24"/>
        </w:rPr>
        <w:t>Güçlü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Yönler</w:t>
      </w:r>
    </w:p>
    <w:p w:rsidR="007E5768" w:rsidRPr="001C0FB4" w:rsidRDefault="001C0FB4" w:rsidP="001C0FB4">
      <w:pPr>
        <w:pStyle w:val="GvdeMetni"/>
        <w:spacing w:before="13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Politikası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belirlenmiş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duyurulmuştur.</w:t>
      </w:r>
      <w:r w:rsidRPr="001C0FB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politikalar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kapsamında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yapılacak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uygulamaları</w:t>
      </w:r>
      <w:r w:rsidRPr="001C0FB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izlemek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üzere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2022-2026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Stratejik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tanımlanmış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 belirlenmiş</w:t>
      </w:r>
      <w:r w:rsidRPr="001C0FB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2022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yılında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uygulamalardan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 sonuçlar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alınmıştır.</w:t>
      </w:r>
    </w:p>
    <w:p w:rsidR="007E5768" w:rsidRPr="001C0FB4" w:rsidRDefault="001C0FB4" w:rsidP="001C0FB4">
      <w:pPr>
        <w:pStyle w:val="GvdeMetni"/>
        <w:spacing w:before="133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0FB4">
        <w:rPr>
          <w:rFonts w:asciiTheme="minorHAnsi" w:hAnsiTheme="minorHAnsi" w:cstheme="minorHAnsi"/>
          <w:spacing w:val="-2"/>
          <w:sz w:val="24"/>
          <w:szCs w:val="24"/>
        </w:rPr>
        <w:t>SP’de</w:t>
      </w:r>
      <w:proofErr w:type="spellEnd"/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hedeflere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ulaşılmasında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eğitim-öğretim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veren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akademik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birimler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araştırma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uygulama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merkezlerin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yıllık</w:t>
      </w:r>
      <w:r w:rsidRPr="001C0FB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içeren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>BİDR hazırlanmakta,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değerlendirmeler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iyileştirmeleri içeren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6"/>
          <w:sz w:val="24"/>
          <w:szCs w:val="24"/>
        </w:rPr>
        <w:t>BGBR’ları</w:t>
      </w:r>
      <w:proofErr w:type="spellEnd"/>
      <w:r w:rsidRPr="001C0FB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paydaşlara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duyurulmaktadır.</w:t>
      </w:r>
    </w:p>
    <w:p w:rsidR="007E5768" w:rsidRPr="001C0FB4" w:rsidRDefault="001C0FB4" w:rsidP="001C0FB4">
      <w:pPr>
        <w:pStyle w:val="GvdeMetni"/>
        <w:spacing w:before="134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z w:val="24"/>
          <w:szCs w:val="24"/>
        </w:rPr>
        <w:t>Toplumsal</w:t>
      </w:r>
      <w:r w:rsidR="002478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faaliyetlerini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sürdürebilmek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için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uygun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nitelik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nicelikte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fiziki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teknik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imkanların</w:t>
      </w:r>
      <w:r w:rsidR="002478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z w:val="24"/>
          <w:szCs w:val="24"/>
        </w:rPr>
        <w:t>yanında</w:t>
      </w:r>
      <w:r w:rsidR="002478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2478F9">
        <w:rPr>
          <w:rFonts w:asciiTheme="minorHAnsi" w:hAnsiTheme="minorHAnsi" w:cstheme="minorHAnsi"/>
          <w:sz w:val="24"/>
          <w:szCs w:val="24"/>
        </w:rPr>
        <w:t>b</w:t>
      </w:r>
      <w:r w:rsidRPr="001C0FB4">
        <w:rPr>
          <w:rFonts w:asciiTheme="minorHAnsi" w:hAnsiTheme="minorHAnsi" w:cstheme="minorHAnsi"/>
          <w:sz w:val="24"/>
          <w:szCs w:val="24"/>
        </w:rPr>
        <w:t>u</w:t>
      </w:r>
      <w:r w:rsidR="002478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bookmarkStart w:id="0" w:name="_GoBack"/>
      <w:bookmarkEnd w:id="0"/>
      <w:r w:rsidRPr="001C0FB4">
        <w:rPr>
          <w:rFonts w:asciiTheme="minorHAnsi" w:hAnsiTheme="minorHAnsi" w:cstheme="minorHAnsi"/>
          <w:sz w:val="24"/>
          <w:szCs w:val="24"/>
        </w:rPr>
        <w:t>amaçla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geliştirilecek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olan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projelerin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desteklenmesine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yönelik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tanımlı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lastRenderedPageBreak/>
        <w:t>süreçleri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mali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kaynakların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kullanımı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ilgili</w:t>
      </w:r>
      <w:r w:rsidRPr="001C0FB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planlar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bulunmaktadır.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E5768" w:rsidRPr="001C0FB4" w:rsidRDefault="001C0FB4" w:rsidP="001C0FB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Geliştirmeye</w:t>
      </w:r>
      <w:r w:rsidRPr="001C0FB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Açık</w:t>
      </w:r>
      <w:r w:rsidRPr="001C0FB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b/>
          <w:spacing w:val="-6"/>
          <w:w w:val="90"/>
          <w:sz w:val="24"/>
          <w:szCs w:val="24"/>
        </w:rPr>
        <w:t>Yönler</w:t>
      </w:r>
    </w:p>
    <w:p w:rsidR="007E5768" w:rsidRPr="001C0FB4" w:rsidRDefault="007E5768" w:rsidP="001C0FB4">
      <w:pPr>
        <w:pStyle w:val="GvdeMetni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5768" w:rsidRPr="001C0FB4" w:rsidRDefault="001C0FB4" w:rsidP="001C0FB4">
      <w:pPr>
        <w:pStyle w:val="GvdeMetni"/>
        <w:spacing w:before="1" w:line="276" w:lineRule="auto"/>
        <w:ind w:left="0" w:firstLine="2"/>
        <w:jc w:val="both"/>
        <w:rPr>
          <w:rFonts w:asciiTheme="minorHAnsi" w:hAnsiTheme="minorHAnsi" w:cstheme="minorHAnsi"/>
          <w:sz w:val="24"/>
          <w:szCs w:val="24"/>
        </w:rPr>
      </w:pPr>
      <w:r w:rsidRPr="001C0FB4">
        <w:rPr>
          <w:rFonts w:asciiTheme="minorHAnsi" w:hAnsiTheme="minorHAnsi" w:cstheme="minorHAnsi"/>
          <w:spacing w:val="-4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süreçlerinin,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yerel,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bölgesel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ulusal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kalkınma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hedefleri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ilişkili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diğer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süreçlerle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(eğitim-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öğretim,</w:t>
      </w:r>
      <w:r w:rsidRPr="001C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ar-ge)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bütünleşik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olarak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yönetimi</w:t>
      </w:r>
      <w:r w:rsidRPr="001C0FB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4"/>
          <w:sz w:val="24"/>
          <w:szCs w:val="24"/>
        </w:rPr>
        <w:t>ve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C0FB4">
        <w:rPr>
          <w:rFonts w:asciiTheme="minorHAnsi" w:hAnsiTheme="minorHAnsi" w:cstheme="minorHAnsi"/>
          <w:spacing w:val="-4"/>
          <w:sz w:val="24"/>
          <w:szCs w:val="24"/>
        </w:rPr>
        <w:t>organizasyonel</w:t>
      </w:r>
      <w:proofErr w:type="spellEnd"/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yapılanması</w:t>
      </w:r>
      <w:r w:rsidRPr="001C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bulunmakla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yeterli düzeyde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uygulamalar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bulunmamaktadır.</w:t>
      </w:r>
    </w:p>
    <w:p w:rsidR="007E5768" w:rsidRDefault="001C0FB4" w:rsidP="001C0FB4">
      <w:pPr>
        <w:pStyle w:val="GvdeMetni"/>
        <w:spacing w:before="128" w:line="276" w:lineRule="auto"/>
        <w:ind w:left="0"/>
        <w:jc w:val="both"/>
      </w:pP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Katkı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performansı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göstergelerinde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önceki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yıllara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göre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önemli</w:t>
      </w:r>
      <w:r w:rsidRPr="001C0FB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artış</w:t>
      </w:r>
      <w:r w:rsidRPr="001C0FB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sağlanmakla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belirlenen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bazı</w:t>
      </w:r>
      <w:r w:rsidRPr="001C0FB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göstergeler</w:t>
      </w:r>
      <w:r w:rsidRPr="001C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istenen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düzeyde</w:t>
      </w:r>
      <w:r w:rsidRPr="001C0FB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gerçekleşememiştir.</w:t>
      </w:r>
      <w:r w:rsidRPr="001C0FB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Toplumsal kaynakların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C0FB4">
        <w:rPr>
          <w:rFonts w:asciiTheme="minorHAnsi" w:hAnsiTheme="minorHAnsi" w:cstheme="minorHAnsi"/>
          <w:spacing w:val="-6"/>
          <w:sz w:val="24"/>
          <w:szCs w:val="24"/>
        </w:rPr>
        <w:t>çeşitlendirilmesi amacıyla</w:t>
      </w:r>
      <w:r w:rsidRPr="001C0FB4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diğer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kamu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kurum veya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kuruluşları</w:t>
      </w:r>
      <w:r w:rsidRPr="00197B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ile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birlikte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sınırlı</w:t>
      </w:r>
      <w:r w:rsidRPr="00197B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sayıda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sosyal sorumluluk</w:t>
      </w:r>
      <w:r w:rsidRPr="00197BF9">
        <w:rPr>
          <w:rFonts w:asciiTheme="minorHAnsi" w:hAnsiTheme="minorHAnsi" w:cstheme="minorHAnsi"/>
          <w:sz w:val="24"/>
          <w:szCs w:val="24"/>
        </w:rPr>
        <w:t xml:space="preserve"> </w:t>
      </w:r>
      <w:r w:rsidRPr="00197BF9">
        <w:rPr>
          <w:rFonts w:asciiTheme="minorHAnsi" w:hAnsiTheme="minorHAnsi" w:cstheme="minorHAnsi"/>
          <w:spacing w:val="-6"/>
          <w:sz w:val="24"/>
          <w:szCs w:val="24"/>
        </w:rPr>
        <w:t>projeleri bulunmaktadır.</w:t>
      </w:r>
    </w:p>
    <w:sectPr w:rsidR="007E5768" w:rsidSect="001C0F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2BB"/>
    <w:multiLevelType w:val="multilevel"/>
    <w:tmpl w:val="EEE4260E"/>
    <w:lvl w:ilvl="0">
      <w:start w:val="1"/>
      <w:numFmt w:val="upperLetter"/>
      <w:lvlText w:val="%1"/>
      <w:lvlJc w:val="left"/>
      <w:pPr>
        <w:ind w:left="1368" w:hanging="345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368" w:hanging="345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368" w:hanging="3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6"/>
        <w:w w:val="94"/>
        <w:sz w:val="15"/>
        <w:szCs w:val="15"/>
        <w:u w:val="single" w:color="0000ED"/>
        <w:lang w:val="tr-TR" w:eastAsia="en-US" w:bidi="ar-SA"/>
      </w:rPr>
    </w:lvl>
    <w:lvl w:ilvl="3">
      <w:numFmt w:val="bullet"/>
      <w:lvlText w:val="•"/>
      <w:lvlJc w:val="left"/>
      <w:pPr>
        <w:ind w:left="4192" w:hanging="34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136" w:hanging="34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80" w:hanging="34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24" w:hanging="34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68" w:hanging="34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12" w:hanging="345"/>
      </w:pPr>
      <w:rPr>
        <w:rFonts w:hint="default"/>
        <w:lang w:val="tr-TR" w:eastAsia="en-US" w:bidi="ar-SA"/>
      </w:rPr>
    </w:lvl>
  </w:abstractNum>
  <w:abstractNum w:abstractNumId="1" w15:restartNumberingAfterBreak="0">
    <w:nsid w:val="45144E19"/>
    <w:multiLevelType w:val="multilevel"/>
    <w:tmpl w:val="713431E2"/>
    <w:lvl w:ilvl="0">
      <w:start w:val="1"/>
      <w:numFmt w:val="upperLetter"/>
      <w:lvlText w:val="%1"/>
      <w:lvlJc w:val="left"/>
      <w:pPr>
        <w:ind w:left="866" w:hanging="450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66" w:hanging="450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66" w:hanging="45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86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6"/>
        <w:w w:val="94"/>
        <w:sz w:val="15"/>
        <w:szCs w:val="15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4836" w:hanging="4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30" w:hanging="4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24" w:hanging="4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8" w:hanging="4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12" w:hanging="450"/>
      </w:pPr>
      <w:rPr>
        <w:rFonts w:hint="default"/>
        <w:lang w:val="tr-TR" w:eastAsia="en-US" w:bidi="ar-SA"/>
      </w:rPr>
    </w:lvl>
  </w:abstractNum>
  <w:abstractNum w:abstractNumId="2" w15:restartNumberingAfterBreak="0">
    <w:nsid w:val="5F312B29"/>
    <w:multiLevelType w:val="hybridMultilevel"/>
    <w:tmpl w:val="CA56E530"/>
    <w:lvl w:ilvl="0" w:tplc="29249924">
      <w:start w:val="1"/>
      <w:numFmt w:val="decimal"/>
      <w:lvlText w:val="%1."/>
      <w:lvlJc w:val="left"/>
      <w:pPr>
        <w:ind w:left="116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4"/>
        <w:sz w:val="24"/>
        <w:szCs w:val="24"/>
        <w:lang w:val="tr-TR" w:eastAsia="en-US" w:bidi="ar-SA"/>
      </w:rPr>
    </w:lvl>
    <w:lvl w:ilvl="1" w:tplc="41860C82">
      <w:numFmt w:val="bullet"/>
      <w:lvlText w:val="•"/>
      <w:lvlJc w:val="left"/>
      <w:pPr>
        <w:ind w:left="1188" w:hanging="143"/>
      </w:pPr>
      <w:rPr>
        <w:rFonts w:hint="default"/>
        <w:lang w:val="tr-TR" w:eastAsia="en-US" w:bidi="ar-SA"/>
      </w:rPr>
    </w:lvl>
    <w:lvl w:ilvl="2" w:tplc="40DE14D8">
      <w:numFmt w:val="bullet"/>
      <w:lvlText w:val="•"/>
      <w:lvlJc w:val="left"/>
      <w:pPr>
        <w:ind w:left="2256" w:hanging="143"/>
      </w:pPr>
      <w:rPr>
        <w:rFonts w:hint="default"/>
        <w:lang w:val="tr-TR" w:eastAsia="en-US" w:bidi="ar-SA"/>
      </w:rPr>
    </w:lvl>
    <w:lvl w:ilvl="3" w:tplc="2112F35C">
      <w:numFmt w:val="bullet"/>
      <w:lvlText w:val="•"/>
      <w:lvlJc w:val="left"/>
      <w:pPr>
        <w:ind w:left="3324" w:hanging="143"/>
      </w:pPr>
      <w:rPr>
        <w:rFonts w:hint="default"/>
        <w:lang w:val="tr-TR" w:eastAsia="en-US" w:bidi="ar-SA"/>
      </w:rPr>
    </w:lvl>
    <w:lvl w:ilvl="4" w:tplc="BEC88FA6">
      <w:numFmt w:val="bullet"/>
      <w:lvlText w:val="•"/>
      <w:lvlJc w:val="left"/>
      <w:pPr>
        <w:ind w:left="4392" w:hanging="143"/>
      </w:pPr>
      <w:rPr>
        <w:rFonts w:hint="default"/>
        <w:lang w:val="tr-TR" w:eastAsia="en-US" w:bidi="ar-SA"/>
      </w:rPr>
    </w:lvl>
    <w:lvl w:ilvl="5" w:tplc="3554657A">
      <w:numFmt w:val="bullet"/>
      <w:lvlText w:val="•"/>
      <w:lvlJc w:val="left"/>
      <w:pPr>
        <w:ind w:left="5460" w:hanging="143"/>
      </w:pPr>
      <w:rPr>
        <w:rFonts w:hint="default"/>
        <w:lang w:val="tr-TR" w:eastAsia="en-US" w:bidi="ar-SA"/>
      </w:rPr>
    </w:lvl>
    <w:lvl w:ilvl="6" w:tplc="532649A8">
      <w:numFmt w:val="bullet"/>
      <w:lvlText w:val="•"/>
      <w:lvlJc w:val="left"/>
      <w:pPr>
        <w:ind w:left="6528" w:hanging="143"/>
      </w:pPr>
      <w:rPr>
        <w:rFonts w:hint="default"/>
        <w:lang w:val="tr-TR" w:eastAsia="en-US" w:bidi="ar-SA"/>
      </w:rPr>
    </w:lvl>
    <w:lvl w:ilvl="7" w:tplc="09DCA288">
      <w:numFmt w:val="bullet"/>
      <w:lvlText w:val="•"/>
      <w:lvlJc w:val="left"/>
      <w:pPr>
        <w:ind w:left="7596" w:hanging="143"/>
      </w:pPr>
      <w:rPr>
        <w:rFonts w:hint="default"/>
        <w:lang w:val="tr-TR" w:eastAsia="en-US" w:bidi="ar-SA"/>
      </w:rPr>
    </w:lvl>
    <w:lvl w:ilvl="8" w:tplc="D506F7C2">
      <w:numFmt w:val="bullet"/>
      <w:lvlText w:val="•"/>
      <w:lvlJc w:val="left"/>
      <w:pPr>
        <w:ind w:left="8664" w:hanging="143"/>
      </w:pPr>
      <w:rPr>
        <w:rFonts w:hint="default"/>
        <w:lang w:val="tr-TR" w:eastAsia="en-US" w:bidi="ar-SA"/>
      </w:rPr>
    </w:lvl>
  </w:abstractNum>
  <w:abstractNum w:abstractNumId="3" w15:restartNumberingAfterBreak="0">
    <w:nsid w:val="63B67D2C"/>
    <w:multiLevelType w:val="hybridMultilevel"/>
    <w:tmpl w:val="F214AA4C"/>
    <w:lvl w:ilvl="0" w:tplc="D346A42E">
      <w:start w:val="1"/>
      <w:numFmt w:val="upperLetter"/>
      <w:lvlText w:val="%1."/>
      <w:lvlJc w:val="left"/>
      <w:pPr>
        <w:ind w:left="896" w:hanging="17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1"/>
        <w:w w:val="93"/>
        <w:sz w:val="24"/>
        <w:szCs w:val="24"/>
        <w:lang w:val="tr-TR" w:eastAsia="en-US" w:bidi="ar-SA"/>
      </w:rPr>
    </w:lvl>
    <w:lvl w:ilvl="1" w:tplc="1004C970">
      <w:start w:val="1"/>
      <w:numFmt w:val="decimal"/>
      <w:lvlText w:val="%2."/>
      <w:lvlJc w:val="left"/>
      <w:pPr>
        <w:ind w:left="963" w:hanging="1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2" w:tplc="12A6DD80">
      <w:start w:val="1"/>
      <w:numFmt w:val="decimal"/>
      <w:lvlText w:val="%3."/>
      <w:lvlJc w:val="left"/>
      <w:pPr>
        <w:ind w:left="1436" w:hanging="1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3" w:tplc="B4B662B8">
      <w:start w:val="1"/>
      <w:numFmt w:val="decimal"/>
      <w:lvlText w:val="%4."/>
      <w:lvlJc w:val="left"/>
      <w:pPr>
        <w:ind w:left="873" w:hanging="1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4" w:tplc="3124A290">
      <w:start w:val="1"/>
      <w:numFmt w:val="decimal"/>
      <w:lvlText w:val="%5."/>
      <w:lvlJc w:val="left"/>
      <w:pPr>
        <w:ind w:left="102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4"/>
        <w:sz w:val="15"/>
        <w:szCs w:val="15"/>
        <w:lang w:val="tr-TR" w:eastAsia="en-US" w:bidi="ar-SA"/>
      </w:rPr>
    </w:lvl>
    <w:lvl w:ilvl="5" w:tplc="D5C68744">
      <w:numFmt w:val="bullet"/>
      <w:lvlText w:val="•"/>
      <w:lvlJc w:val="left"/>
      <w:pPr>
        <w:ind w:left="1440" w:hanging="183"/>
      </w:pPr>
      <w:rPr>
        <w:rFonts w:hint="default"/>
        <w:lang w:val="tr-TR" w:eastAsia="en-US" w:bidi="ar-SA"/>
      </w:rPr>
    </w:lvl>
    <w:lvl w:ilvl="6" w:tplc="A0F0AA16">
      <w:numFmt w:val="bullet"/>
      <w:lvlText w:val="•"/>
      <w:lvlJc w:val="left"/>
      <w:pPr>
        <w:ind w:left="3312" w:hanging="183"/>
      </w:pPr>
      <w:rPr>
        <w:rFonts w:hint="default"/>
        <w:lang w:val="tr-TR" w:eastAsia="en-US" w:bidi="ar-SA"/>
      </w:rPr>
    </w:lvl>
    <w:lvl w:ilvl="7" w:tplc="BE7E732E">
      <w:numFmt w:val="bullet"/>
      <w:lvlText w:val="•"/>
      <w:lvlJc w:val="left"/>
      <w:pPr>
        <w:ind w:left="5184" w:hanging="183"/>
      </w:pPr>
      <w:rPr>
        <w:rFonts w:hint="default"/>
        <w:lang w:val="tr-TR" w:eastAsia="en-US" w:bidi="ar-SA"/>
      </w:rPr>
    </w:lvl>
    <w:lvl w:ilvl="8" w:tplc="43A4521A">
      <w:numFmt w:val="bullet"/>
      <w:lvlText w:val="•"/>
      <w:lvlJc w:val="left"/>
      <w:pPr>
        <w:ind w:left="7056" w:hanging="18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8"/>
    <w:rsid w:val="0013369B"/>
    <w:rsid w:val="00197BF9"/>
    <w:rsid w:val="001C0FB4"/>
    <w:rsid w:val="001C347A"/>
    <w:rsid w:val="002478F9"/>
    <w:rsid w:val="003F3D74"/>
    <w:rsid w:val="004B2109"/>
    <w:rsid w:val="005D34DE"/>
    <w:rsid w:val="007C2107"/>
    <w:rsid w:val="007E5768"/>
    <w:rsid w:val="008F7B0E"/>
    <w:rsid w:val="008F7DEF"/>
    <w:rsid w:val="009D6EF5"/>
    <w:rsid w:val="00A478EF"/>
    <w:rsid w:val="00AD1BCA"/>
    <w:rsid w:val="00C57885"/>
    <w:rsid w:val="00D30E15"/>
    <w:rsid w:val="00D3358C"/>
    <w:rsid w:val="00D93CE5"/>
    <w:rsid w:val="00E93FE4"/>
    <w:rsid w:val="00E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2C7"/>
  <w15:docId w15:val="{FECD2B12-3529-4F19-815D-7BB0B00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68"/>
      <w:ind w:left="264" w:hanging="148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1"/>
      <w:ind w:left="7" w:right="230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8"/>
      <w:ind w:left="264" w:hanging="148"/>
    </w:pPr>
  </w:style>
  <w:style w:type="paragraph" w:customStyle="1" w:styleId="TableParagraph">
    <w:name w:val="Table Paragraph"/>
    <w:basedOn w:val="Normal"/>
    <w:uiPriority w:val="1"/>
    <w:qFormat/>
    <w:pPr>
      <w:spacing w:line="143" w:lineRule="exact"/>
      <w:ind w:left="8"/>
    </w:pPr>
  </w:style>
  <w:style w:type="character" w:styleId="Kpr">
    <w:name w:val="Hyperlink"/>
    <w:basedOn w:val="VarsaylanParagrafYazTipi"/>
    <w:uiPriority w:val="99"/>
    <w:unhideWhenUsed/>
    <w:rsid w:val="008F7B0E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8F7B0E"/>
    <w:pPr>
      <w:widowControl/>
      <w:autoSpaceDE/>
      <w:autoSpaceDN/>
      <w:spacing w:line="360" w:lineRule="auto"/>
      <w:jc w:val="both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oros.edu.tr/sayfalar/cap-yandal-programlari" TargetMode="External"/><Relationship Id="rId21" Type="http://schemas.openxmlformats.org/officeDocument/2006/relationships/hyperlink" Target="https://api.yokak.gov.tr/Storage/toros/2023/ProofFiles/A.1.1-1%20Organizasyon%20_%C5%9Eemas%C4%B1%20_e%C4%9Fitim-%C3%B6%C4%9Fretim%20programlar%C4%B1.xlsx" TargetMode="External"/><Relationship Id="rId42" Type="http://schemas.openxmlformats.org/officeDocument/2006/relationships/hyperlink" Target="https://toros.edu.tr/sayfalar/kalite-koordinatorlugu-akademik-birim-ic-degerlendirme-raporlari" TargetMode="External"/><Relationship Id="rId63" Type="http://schemas.openxmlformats.org/officeDocument/2006/relationships/hyperlink" Target="https://api.yokak.gov.tr/Storage/toros/2023/ProofFiles/A.3.2-1%20Akademik_Personel_Memnuniyet-2023.pdf" TargetMode="External"/><Relationship Id="rId84" Type="http://schemas.openxmlformats.org/officeDocument/2006/relationships/hyperlink" Target="https://toros.edu.tr/sayfalar/kalite-koordinatorlugu-dokumanlar-ve-belgeler" TargetMode="External"/><Relationship Id="rId138" Type="http://schemas.openxmlformats.org/officeDocument/2006/relationships/hyperlink" Target="https://api.yokak.gov.tr/Storage/toros/2023/ProofFiles/B.2.1-1%20Uygulamal%C4%B1_%20E%C4%9Fitim_%20Raporu.pdf" TargetMode="External"/><Relationship Id="rId159" Type="http://schemas.openxmlformats.org/officeDocument/2006/relationships/hyperlink" Target="https://toros.edu.tr/sayfalar/kalite-koordinatorlugu-raporlar" TargetMode="External"/><Relationship Id="rId170" Type="http://schemas.openxmlformats.org/officeDocument/2006/relationships/hyperlink" Target="https://api.yokak.gov.tr/Storage/toros/2023/ProofFiles/Tesis%20ve%20Altyap%C4%B1%20Raporu.pdf" TargetMode="External"/><Relationship Id="rId191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205" Type="http://schemas.openxmlformats.org/officeDocument/2006/relationships/hyperlink" Target="https://toruzem.toros.edu.tr/formlar/" TargetMode="External"/><Relationship Id="rId226" Type="http://schemas.openxmlformats.org/officeDocument/2006/relationships/hyperlink" Target="https://toros.edu.tr/sayfalar/kalite-koordinatorlugu-raporlar" TargetMode="External"/><Relationship Id="rId107" Type="http://schemas.openxmlformats.org/officeDocument/2006/relationships/hyperlink" Target="https://toros.edu.tr/storage/files/45/%C3%96z%20de%C4%9Ferlendirme%20Klavuzu%20V1.0.docx" TargetMode="External"/><Relationship Id="rId11" Type="http://schemas.openxmlformats.org/officeDocument/2006/relationships/hyperlink" Target="https://toros.edu.tr/storage/dosya/478/dokuman/2018-10-10-Toros-universitesi-Bilimsel-Arastirma-ve-Yayin-Etigi-Yonergesi.pdf" TargetMode="External"/><Relationship Id="rId32" Type="http://schemas.openxmlformats.org/officeDocument/2006/relationships/hyperlink" Target="https://toros.edu.tr/sayfalar/toros-hakkinda-ar-ge-koordinatorlugu" TargetMode="External"/><Relationship Id="rId53" Type="http://schemas.openxmlformats.org/officeDocument/2006/relationships/hyperlink" Target="https://api.yokak.gov.tr/Storage/toros/2023/ProofFiles/A.1.5-2%20Kamooyu_%20Bilgilendirme_%20Yaz%C4%B1s%C4%B1.pdf" TargetMode="External"/><Relationship Id="rId74" Type="http://schemas.openxmlformats.org/officeDocument/2006/relationships/hyperlink" Target="https://toros.edu.tr/sayfalar/yabanci-diller-yuksekokulu-el-kitapciklari" TargetMode="External"/><Relationship Id="rId128" Type="http://schemas.openxmlformats.org/officeDocument/2006/relationships/hyperlink" Target="https://toros.edu.tr/sayfalar/kalite-koordinatorlugu-dokumanlar-ve-belgeler" TargetMode="External"/><Relationship Id="rId149" Type="http://schemas.openxmlformats.org/officeDocument/2006/relationships/hyperlink" Target="https://api.yokak.gov.tr/Storage/toros/2023/ProofFiles/B.2.3-1-1%20Kay%C4%B1t_Oranlar%C4%B1%20_Doluluk_Y%C3%BCzdeleri.docx" TargetMode="External"/><Relationship Id="rId5" Type="http://schemas.openxmlformats.org/officeDocument/2006/relationships/hyperlink" Target="https://toros.edu.tr/sayfalar/kalite-koordinatorlugu-kurum-ic-degerlendirme-raporlari-%5Bkidr%5D" TargetMode="External"/><Relationship Id="rId95" Type="http://schemas.openxmlformats.org/officeDocument/2006/relationships/hyperlink" Target="https://erasmus.toros.edu.tr/" TargetMode="External"/><Relationship Id="rId160" Type="http://schemas.openxmlformats.org/officeDocument/2006/relationships/hyperlink" Target="https://toros.edu.tr/sayfalar/-psikolojik-danismanlik-ve-rehberlik-merkezi" TargetMode="External"/><Relationship Id="rId181" Type="http://schemas.openxmlformats.org/officeDocument/2006/relationships/hyperlink" Target="https://toros.edu.tr/storage/dosya/514/dokuman/2019-04-22-Tu-GNS-DD-026--Toros-universitesi-ogrenci-Toluluklari-Tuzugu.doc" TargetMode="External"/><Relationship Id="rId216" Type="http://schemas.openxmlformats.org/officeDocument/2006/relationships/hyperlink" Target="https://toros.edu.tr/sayfalar/kalite-koordinatorlugu-raporlar" TargetMode="External"/><Relationship Id="rId237" Type="http://schemas.openxmlformats.org/officeDocument/2006/relationships/hyperlink" Target="https://toros.edu.tr/sayfalar/kalite-koordinatorlugu-raporlar" TargetMode="External"/><Relationship Id="rId22" Type="http://schemas.openxmlformats.org/officeDocument/2006/relationships/hyperlink" Target="https://api.yokak.gov.tr/Storage/toros/2023/ProofFiles/%5BA.1.1-2%20Y%C3%B6neti%C5%9Fim%20_%20%C4%B0dari%20Yap%C4%B1lanma_%20De%C4%9Ferlendirme%20_Raporu.docx.pdf" TargetMode="External"/><Relationship Id="rId43" Type="http://schemas.openxmlformats.org/officeDocument/2006/relationships/hyperlink" Target="https://toros.edu.tr/sayfalar/kalite-koordinatorlugu-kalite-toplulugu" TargetMode="External"/><Relationship Id="rId64" Type="http://schemas.openxmlformats.org/officeDocument/2006/relationships/hyperlink" Target="https://api.yokak.gov.tr/Storage/toros/2023/ProofFiles/A.3.2-2%20%C4%B0dari_%20Personel_%20Memnuniyet_%20Anketi-2023.pdf" TargetMode="External"/><Relationship Id="rId118" Type="http://schemas.openxmlformats.org/officeDocument/2006/relationships/hyperlink" Target="https://toros.edu.tr/sayfalar/kalite-koordinatorlugu-raporlar" TargetMode="External"/><Relationship Id="rId139" Type="http://schemas.openxmlformats.org/officeDocument/2006/relationships/hyperlink" Target="https://api.yokak.gov.tr/Storage/toros/2023/ProofFiles/B.2.1-2%20Uygulamal%C4%B1_%20E%C4%9Fitim_%20Detayl%C4%B1_Veriler.docx.pdf" TargetMode="External"/><Relationship Id="rId85" Type="http://schemas.openxmlformats.org/officeDocument/2006/relationships/hyperlink" Target="https://api.yokak.gov.tr/Storage/toros/2023/ProofFiles/A.4.1%20Dan%C4%B1%C5%9Fma_Kurulu_%C3%96%C4%9Frenc_%20Kat%C4%B1l%C4%B1m%C4%B1.pdf" TargetMode="External"/><Relationship Id="rId150" Type="http://schemas.openxmlformats.org/officeDocument/2006/relationships/hyperlink" Target="https://api.yokak.gov.tr/Storage/toros/2023/ProofFiles/B.2.3-2%20Lisans%C3%BCzt%C3%BC_%20Kay%C4%B1t_%20Oranlar%C4%B1.docx" TargetMode="External"/><Relationship Id="rId171" Type="http://schemas.openxmlformats.org/officeDocument/2006/relationships/hyperlink" Target="https://toros.edu.tr/sayfalar/saglik-kultur-ve-spor-daire-baskanligi-engelli-ogrenci-birimi" TargetMode="External"/><Relationship Id="rId192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206" Type="http://schemas.openxmlformats.org/officeDocument/2006/relationships/hyperlink" Target="https://www.toros.edu.tr/icerik/kalite-koordinatorlugu-kalite-politikasi" TargetMode="External"/><Relationship Id="rId227" Type="http://schemas.openxmlformats.org/officeDocument/2006/relationships/hyperlink" Target="https://toros.edu.tr/sayfalar/kalite-koordinatorlugu-raporlar" TargetMode="External"/><Relationship Id="rId12" Type="http://schemas.openxmlformats.org/officeDocument/2006/relationships/hyperlink" Target="https://toros.edu.tr/sayfalar/kalite-koordinatorlugu-raporlar" TargetMode="External"/><Relationship Id="rId33" Type="http://schemas.openxmlformats.org/officeDocument/2006/relationships/hyperlink" Target="https://toros.edu.tr/sayfalar/kalite-koordinatorlugu-raporlar" TargetMode="External"/><Relationship Id="rId108" Type="http://schemas.openxmlformats.org/officeDocument/2006/relationships/hyperlink" Target="https://toros.edu.tr/sayfalar/kalite-koordinatorlugu-raporlar" TargetMode="External"/><Relationship Id="rId129" Type="http://schemas.openxmlformats.org/officeDocument/2006/relationships/hyperlink" Target="https://api.yokak.gov.tr/Storage/toros/2023/ProofFiles/B.1.5-1%20UTL%20YL(Tezli)_%20Program%C4%B1nda_%20ders%20_ad%C4%B1n%C4%B1n%20ve%20i%C3%A7erik_%20de%C4%9Fi%C5%9Fikli%C4%9Fi.pdf" TargetMode="External"/><Relationship Id="rId54" Type="http://schemas.openxmlformats.org/officeDocument/2006/relationships/hyperlink" Target="https://toros.edu.tr/sayfalar/kalite-koordinatorlugu-kalite-politikasi" TargetMode="External"/><Relationship Id="rId75" Type="http://schemas.openxmlformats.org/officeDocument/2006/relationships/hyperlink" Target="https://api.yokak.gov.tr/Storage/toros/2023/ProofFiles/A.3.4%20S%C3%BCre%C3%A7_Y%C3%B6netimi_Raporu.pdf" TargetMode="External"/><Relationship Id="rId96" Type="http://schemas.openxmlformats.org/officeDocument/2006/relationships/hyperlink" Target="https://erasmus.toros.edu.tr/" TargetMode="External"/><Relationship Id="rId140" Type="http://schemas.openxmlformats.org/officeDocument/2006/relationships/hyperlink" Target="https://toruzem.toros.edu.tr/kilavuzlar/ogretim-elemanlari/" TargetMode="External"/><Relationship Id="rId161" Type="http://schemas.openxmlformats.org/officeDocument/2006/relationships/hyperlink" Target="https://toros.edu.tr/sayfalar/kalite-koordinatorlugu-raporlar" TargetMode="External"/><Relationship Id="rId182" Type="http://schemas.openxmlformats.org/officeDocument/2006/relationships/hyperlink" Target="https://toros.edu.tr/sayfalar/saglik-kultur-ve-spor-daire-baskanligi-is-akislari" TargetMode="External"/><Relationship Id="rId217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6" Type="http://schemas.openxmlformats.org/officeDocument/2006/relationships/hyperlink" Target="mailto:yuksel.ozdemir@toros.edu" TargetMode="External"/><Relationship Id="rId238" Type="http://schemas.openxmlformats.org/officeDocument/2006/relationships/hyperlink" Target="https://toros.edu.tr/sayfalar/kalite-koordinatorlugu-raporlar" TargetMode="External"/><Relationship Id="rId23" Type="http://schemas.openxmlformats.org/officeDocument/2006/relationships/hyperlink" Target="https://toros.edu.tr/sayfalar/kalite-koordinatorlugu-raporlar" TargetMode="External"/><Relationship Id="rId119" Type="http://schemas.openxmlformats.org/officeDocument/2006/relationships/hyperlink" Target="https://api.yokak.gov.tr/Storage/toros/2023/ProofFiles/B.1.2-1%20Akademik%20Birim%20baz%C4%B1nda%20ders%20%C3%A7e%C5%9Fitlili%C4%9Fi.pdf" TargetMode="External"/><Relationship Id="rId44" Type="http://schemas.openxmlformats.org/officeDocument/2006/relationships/hyperlink" Target="https://toros.edu.tr/sayfalar/kalite-koordinatorlugu-kalite-toplulugu" TargetMode="External"/><Relationship Id="rId65" Type="http://schemas.openxmlformats.org/officeDocument/2006/relationships/hyperlink" Target="https://pre.toros.edu.tr/dosya/477/dokuman/2020-06-03-Satin-Alma-Yonetmeligi.pdf" TargetMode="External"/><Relationship Id="rId86" Type="http://schemas.openxmlformats.org/officeDocument/2006/relationships/hyperlink" Target="https://toruzem.toros.edu.tr/anketler/" TargetMode="External"/><Relationship Id="rId130" Type="http://schemas.openxmlformats.org/officeDocument/2006/relationships/hyperlink" Target="https://toros.edu.tr/sayfalar/ogrenci-isleri-daire-baskanligi" TargetMode="External"/><Relationship Id="rId151" Type="http://schemas.openxmlformats.org/officeDocument/2006/relationships/hyperlink" Target="https://api.yokak.gov.tr/Storage/toros/2023/ProofFiles/B.2.3.-3%20Ytay_Ge%C3%A7i%C5%9F%20_Yabanc%C4%B1_Uyruklu_%C3%96%C4%9Frenciler.docx" TargetMode="External"/><Relationship Id="rId172" Type="http://schemas.openxmlformats.org/officeDocument/2006/relationships/hyperlink" Target="https://toros.edu.tr/sayfalar/saglik-kultur-ve-spor-daire-baskanligi-engelli-ogrenci-birimi" TargetMode="External"/><Relationship Id="rId193" Type="http://schemas.openxmlformats.org/officeDocument/2006/relationships/hyperlink" Target="https://toros.edu.tr/storage/files/428/SBF%202023-2024%20E%C4%9Fitim-%C3%96%C4%9Fretim%20Y%C4%B1l%C4%B1%20Bahar%20Yar%C4%B1y%C4%B1l%C4%B1%20Ders%20Saat%20%C3%9Ccretli%20%C3%96%C4%9Fretim%20Eleman%C4%B1%20%C4%B0htiyac%C4%B1%20%C4%B0lan%C4%B1.docx" TargetMode="External"/><Relationship Id="rId207" Type="http://schemas.openxmlformats.org/officeDocument/2006/relationships/hyperlink" Target="https://www.toros.edu.tr/icerik/danisma-kurulu-kararlar" TargetMode="External"/><Relationship Id="rId228" Type="http://schemas.openxmlformats.org/officeDocument/2006/relationships/hyperlink" Target="https://toros.edu.tr/sayfalar/proje-duyurulari-bilimsel-dergiler" TargetMode="External"/><Relationship Id="rId13" Type="http://schemas.openxmlformats.org/officeDocument/2006/relationships/hyperlink" Target="https://toros.edu.tr/sayfalar/kalite-koordinatorlugu-raporlar" TargetMode="External"/><Relationship Id="rId109" Type="http://schemas.openxmlformats.org/officeDocument/2006/relationships/hyperlink" Target="https://toros.edu.tr/sayfalar/kalite-koordinatorlugu-raporlar" TargetMode="External"/><Relationship Id="rId34" Type="http://schemas.openxmlformats.org/officeDocument/2006/relationships/hyperlink" Target="https://api.yokak.gov.tr/Storage/toros/2023/ProofFiles/A.1.3_S%C3%BCrd%C3%BCr%C3%BClebilik_%20Eylem_%20Plan%C4%B1.docx.pdf" TargetMode="External"/><Relationship Id="rId55" Type="http://schemas.openxmlformats.org/officeDocument/2006/relationships/hyperlink" Target="https://toros.edu.tr/sayfalar/toros-universitesi-stratejik-planlar" TargetMode="External"/><Relationship Id="rId76" Type="http://schemas.openxmlformats.org/officeDocument/2006/relationships/hyperlink" Target="https://api.yokak.gov.tr/Storage/toros/2023/ProofFiles/A.3.4-1%20MYO_YGG_%20Raporu.pdf" TargetMode="External"/><Relationship Id="rId97" Type="http://schemas.openxmlformats.org/officeDocument/2006/relationships/hyperlink" Target="https://toros.edu.tr/sayfalar/kalite-koordinatorlugu-raporlar" TargetMode="External"/><Relationship Id="rId120" Type="http://schemas.openxmlformats.org/officeDocument/2006/relationships/hyperlink" Target="https://api.yokak.gov.tr/Storage/toros/2023/ProofFiles/B.1.2-2%20%C3%87iftdal-Yandal_%C3%96%C4%9Frenci_Say%C4%B1lar%C4%B1.pdf" TargetMode="External"/><Relationship Id="rId141" Type="http://schemas.openxmlformats.org/officeDocument/2006/relationships/hyperlink" Target="https://toros.edu.tr/sayfalar/ogrenme-ve-ogretme-koordinatorlugu-faaliyetler" TargetMode="External"/><Relationship Id="rId7" Type="http://schemas.openxmlformats.org/officeDocument/2006/relationships/hyperlink" Target="https://toros.edu.tr/sayfalar/kalite-koordinatorlugu-danisma-kurulu-raporlari" TargetMode="External"/><Relationship Id="rId162" Type="http://schemas.openxmlformats.org/officeDocument/2006/relationships/hyperlink" Target="https://toros.edu.tr/storage/dosya/630/dokuman/2020-11-18-Toros-universitesi-Lisans-ogrencileri-Bilimsel-Arastirma-Destegi-Esaslari-Senato-25.2.20-4.12.pdf" TargetMode="External"/><Relationship Id="rId183" Type="http://schemas.openxmlformats.org/officeDocument/2006/relationships/hyperlink" Target="https://toros.edu.tr/sayfalar/saglik-kultur-ve-spor-daire-baskanligi-formlar" TargetMode="External"/><Relationship Id="rId218" Type="http://schemas.openxmlformats.org/officeDocument/2006/relationships/hyperlink" Target="https://toros.edu.tr/sayfalar/bilimsel-arastirma-projeleri-ve-bilimsel-faaliyetleri-destekleme-koordinasyon-birimi-projeler" TargetMode="External"/><Relationship Id="rId239" Type="http://schemas.openxmlformats.org/officeDocument/2006/relationships/hyperlink" Target="https://toros.edu.tr/sayfalar/kalite-koordinatorlugu-dokumanlar-ve-belgeler" TargetMode="External"/><Relationship Id="rId24" Type="http://schemas.openxmlformats.org/officeDocument/2006/relationships/hyperlink" Target="https://api.yokak.gov.tr/Storage/toros/2023/ProofFiles/A.1.2-1%20Kalite_K%C3%BClt%C3%BCr%C3%BC_Faaliyetleri.pdf" TargetMode="External"/><Relationship Id="rId45" Type="http://schemas.openxmlformats.org/officeDocument/2006/relationships/hyperlink" Target="https://api.yokak.gov.tr/Storage/toros/2023/ProofFiles/A.1.4-1%20%C4%B0%C3%A7_Kalite_G%C3%BCvence_Sistemi_Raporu.docx.pdf" TargetMode="External"/><Relationship Id="rId66" Type="http://schemas.openxmlformats.org/officeDocument/2006/relationships/hyperlink" Target="https://pre.toros.edu.tr/dosya/477/dokuman/2020-06-03-Satin-Alma-Yonetmeligi.pdf" TargetMode="External"/><Relationship Id="rId87" Type="http://schemas.openxmlformats.org/officeDocument/2006/relationships/hyperlink" Target="https://toruzem.toros.edu.tr/yonetmelikler/birim-ic-degerlendirme-raporlari/" TargetMode="External"/><Relationship Id="rId110" Type="http://schemas.openxmlformats.org/officeDocument/2006/relationships/hyperlink" Target="https://api.yokak.gov.tr/Storage/toros/2023/ProofFiles/B.1.1-1%20Program_onay_%C4%B1%20s%C3%BCreci.pdf" TargetMode="External"/><Relationship Id="rId131" Type="http://schemas.openxmlformats.org/officeDocument/2006/relationships/hyperlink" Target="https://toros.edu.tr/storage/files/166/TU-Egitim_Ogretim_Koordinatorlugu_ve_Komisyonu_Calisma_Usul_ve_Esaslari.pdf" TargetMode="External"/><Relationship Id="rId152" Type="http://schemas.openxmlformats.org/officeDocument/2006/relationships/hyperlink" Target="https://api.yokak.gov.tr/Storage/toros/2023/ProofFiles/B.2.3-4%20SBF_Ders%20_Muafiyet.pdf" TargetMode="External"/><Relationship Id="rId173" Type="http://schemas.openxmlformats.org/officeDocument/2006/relationships/hyperlink" Target="https://toros.edu.tr/storage/dosya/514/dokuman/2019-12-18-SKSD-FR-020--Engelli-ogrenci-Durum-Belirleme-Formu.docx" TargetMode="External"/><Relationship Id="rId194" Type="http://schemas.openxmlformats.org/officeDocument/2006/relationships/hyperlink" Target="https://api.yokak.gov.tr/Storage/toros/2023/ProofFiles/B.4.1-1%20%C3%96%C4%9Fretim_%20Elemanlar%C4%B1n%C4%B1n_%20Say%C4%B1lar%C4%B1.docx" TargetMode="External"/><Relationship Id="rId208" Type="http://schemas.openxmlformats.org/officeDocument/2006/relationships/hyperlink" Target="https://www.toros.edu.tr/icerik/danisma-kurulu-kararlar" TargetMode="External"/><Relationship Id="rId229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240" Type="http://schemas.openxmlformats.org/officeDocument/2006/relationships/hyperlink" Target="https://toros.edu.tr/sayfalar/kalite-koordinatorlugu-dokumanlar-ve-belgeler" TargetMode="External"/><Relationship Id="rId14" Type="http://schemas.openxmlformats.org/officeDocument/2006/relationships/hyperlink" Target="https://toros.edu.tr/storage/files/shares/Toros%20%C3%9Cniversitesi%20Bilimsel%20Ara%C5%9Ft%C4%B1rma%20Projeleri%20(BAP)%20Uygulama%20Esaslar%C4%B1-De%C4%9Fi%C5%9FikKabul-Senato%2022.9.21-16.71%20(1).pdf" TargetMode="External"/><Relationship Id="rId35" Type="http://schemas.openxmlformats.org/officeDocument/2006/relationships/hyperlink" Target="https://toros.edu.tr/sayfalar/kalite-koordinatorlugu" TargetMode="External"/><Relationship Id="rId56" Type="http://schemas.openxmlformats.org/officeDocument/2006/relationships/hyperlink" Target="https://toros.edu.tr/sayfalar/toros-universitesi-stratejik-planlar" TargetMode="External"/><Relationship Id="rId77" Type="http://schemas.openxmlformats.org/officeDocument/2006/relationships/hyperlink" Target="https://api.yokak.gov.tr/Storage/toros/2023/ProofFiles/A.3.4-2%20MYO%20_Tetkik_Raporu.pdf" TargetMode="External"/><Relationship Id="rId100" Type="http://schemas.openxmlformats.org/officeDocument/2006/relationships/hyperlink" Target="https://api.yokak.gov.tr/Storage/toros/2023/ProofFiles/A.5.3.3%20Uluslararas%C4%B1la%C5%9Ft%C4%B1rma%20_Performans%C4%B1.xlsx" TargetMode="External"/><Relationship Id="rId8" Type="http://schemas.openxmlformats.org/officeDocument/2006/relationships/hyperlink" Target="https://toros.edu.tr/sayfalar/kalite-koordinatorlugu-raporlar" TargetMode="External"/><Relationship Id="rId98" Type="http://schemas.openxmlformats.org/officeDocument/2006/relationships/hyperlink" Target="https://api.yokak.gov.tr/Storage/toros/2023/ProofFiles/A.5.3.1%20%20Uluslararas%C4%B1la%C5%9Ft%C4%B1rma_Performans%C4%B1-Yaz%C4%B1s%C4%B1.pdf" TargetMode="External"/><Relationship Id="rId121" Type="http://schemas.openxmlformats.org/officeDocument/2006/relationships/hyperlink" Target="https://toros.edu.tr/bologna/programlar/program/403" TargetMode="External"/><Relationship Id="rId142" Type="http://schemas.openxmlformats.org/officeDocument/2006/relationships/hyperlink" Target="https://toros.edu.tr/storage/dosya/48/dokuman/2019-05-06-oiDB-PRS-001--ilk-Kayit-Prosesi.docx" TargetMode="External"/><Relationship Id="rId163" Type="http://schemas.openxmlformats.org/officeDocument/2006/relationships/hyperlink" Target="https://toros.edu.tr/storage/dosya/630/dokuman/2020-11-18-Toros-universitesi-Lisans-ogrencileri-Bilimsel-Arastirma-Destegi-Esaslari-Senato-25.2.20-4.12.pdf" TargetMode="External"/><Relationship Id="rId184" Type="http://schemas.openxmlformats.org/officeDocument/2006/relationships/hyperlink" Target="https://toros.edu.tr/sayfalar/kalite-koordinatorlugu-raporlar" TargetMode="External"/><Relationship Id="rId219" Type="http://schemas.openxmlformats.org/officeDocument/2006/relationships/hyperlink" Target="https://toros.edu.tr/sayfalar/kalite-koordinatorlugu-raporlar" TargetMode="External"/><Relationship Id="rId230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25" Type="http://schemas.openxmlformats.org/officeDocument/2006/relationships/hyperlink" Target="https://api.yokak.gov.tr/Storage/toros/2023/ProofFiles/A.1.2-2%20Kalite_%20K%C3%BClt%C3%BCr%C3%BC_%20Raporu.docx.pdf" TargetMode="External"/><Relationship Id="rId46" Type="http://schemas.openxmlformats.org/officeDocument/2006/relationships/hyperlink" Target="https://api.yokak.gov.tr/Storage/toros/2023/ProofFiles/A.1.4-2%20Kalite_Komisyonu_%C3%96%C4%9Frenci_Kat%C4%B1l%C4%B1m%C4%B1.pdf" TargetMode="External"/><Relationship Id="rId67" Type="http://schemas.openxmlformats.org/officeDocument/2006/relationships/hyperlink" Target="https://toros.edu.tr/sayfalar/idari-ve-mali-isler-daire-baskanligi" TargetMode="External"/><Relationship Id="rId88" Type="http://schemas.openxmlformats.org/officeDocument/2006/relationships/hyperlink" Target="mailto:kalite@toros.edu.tr" TargetMode="External"/><Relationship Id="rId111" Type="http://schemas.openxmlformats.org/officeDocument/2006/relationships/hyperlink" Target="https://api.yokak.gov.tr/Storage/toros/2023/ProofFiles/B.1.1-2%20E%C4%9Fitim%20_%C3%B6%C4%9Fretim_%20komisyon_%20kararlar%C4%B1.pdf" TargetMode="External"/><Relationship Id="rId132" Type="http://schemas.openxmlformats.org/officeDocument/2006/relationships/hyperlink" Target="https://toros.edu.tr/sayfalar/kalite-koordinatorlugu-raporlar" TargetMode="External"/><Relationship Id="rId153" Type="http://schemas.openxmlformats.org/officeDocument/2006/relationships/hyperlink" Target="https://api.yokak.gov.tr/Storage/toros/2023/ProofFiles/B.2.3-6%20SBF_%C4%B0nformal_%20%C3%96%C4%9Frenmlerin_%20Tan%C4%B1nmas.pdf" TargetMode="External"/><Relationship Id="rId174" Type="http://schemas.openxmlformats.org/officeDocument/2006/relationships/hyperlink" Target="https://toros.edu.tr/storage/dosya/514/dokuman/2019-12-18-SKSD-FR-020--Engelli-ogrenci-Durum-Belirleme-Formu.docx" TargetMode="External"/><Relationship Id="rId195" Type="http://schemas.openxmlformats.org/officeDocument/2006/relationships/hyperlink" Target="https://api.yokak.gov.tr/Storage/toros/2023/ProofFiles/B.4.1-2%20Ders_%20G%C3%B6revlendimeleri.xlsx" TargetMode="External"/><Relationship Id="rId209" Type="http://schemas.openxmlformats.org/officeDocument/2006/relationships/hyperlink" Target="https://toros.edu.tr/sayfalar/ar-ge-koordinatorlugu-mevzuat" TargetMode="External"/><Relationship Id="rId220" Type="http://schemas.openxmlformats.org/officeDocument/2006/relationships/hyperlink" Target="https://www.toros.edu.tr/icerik/bilimsel-arastirma-projeleri-birimi-projeler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toros.edu.tr/sayfalar/kalite-koordinatorlugu-raporlar" TargetMode="External"/><Relationship Id="rId36" Type="http://schemas.openxmlformats.org/officeDocument/2006/relationships/hyperlink" Target="https://toros.edu.tr/sayfalar/kalite-koordinatorlugu-calisma-gurubu--alt-komisyonlar" TargetMode="External"/><Relationship Id="rId57" Type="http://schemas.openxmlformats.org/officeDocument/2006/relationships/hyperlink" Target="https://toros.edu.tr/sayfalar/kalite-koordinatorlugu-raporlar" TargetMode="External"/><Relationship Id="rId106" Type="http://schemas.openxmlformats.org/officeDocument/2006/relationships/hyperlink" Target="https://bologna.toros.edu.tr/" TargetMode="External"/><Relationship Id="rId127" Type="http://schemas.openxmlformats.org/officeDocument/2006/relationships/hyperlink" Target="https://api.yokak.gov.tr/Storage/toros/2023/ProofFiles/B.1.4-2%20GSTMF%20_%C4%B0%C5%9F_Y%C3%BCk%C3%BC_Hesaplanmas%C4%B1_%C3%96rnek_%20ders.pdf" TargetMode="External"/><Relationship Id="rId10" Type="http://schemas.openxmlformats.org/officeDocument/2006/relationships/hyperlink" Target="https://toros.edu.tr/sayfalar/kalite-koordinatorlugu-raporlar" TargetMode="External"/><Relationship Id="rId31" Type="http://schemas.openxmlformats.org/officeDocument/2006/relationships/hyperlink" Target="https://toros.edu.tr/sayfalar/ar-ge-koordinatorlugu-mevzuat" TargetMode="External"/><Relationship Id="rId52" Type="http://schemas.openxmlformats.org/officeDocument/2006/relationships/hyperlink" Target="https://api.yokak.gov.tr/Storage/toros/2023/ProofFiles/A.1.5-1%20Kamuoyunu_Bilgilendirme_Raporu.pdf" TargetMode="External"/><Relationship Id="rId73" Type="http://schemas.openxmlformats.org/officeDocument/2006/relationships/hyperlink" Target="https://toros.edu.tr/sayfalar/yabanci-diller-yuksekokulu" TargetMode="External"/><Relationship Id="rId78" Type="http://schemas.openxmlformats.org/officeDocument/2006/relationships/hyperlink" Target="https://toros.edu.tr/sayfalar/beslenme-ve-diyetetik-bolumu-bolum-danisma-kurulu" TargetMode="External"/><Relationship Id="rId94" Type="http://schemas.openxmlformats.org/officeDocument/2006/relationships/hyperlink" Target="https://api.yokak.gov.tr/Storage/toros/2023/ProofFiles/A.4.3%20Akademik%20Birim_%20baz%C4%B1nda_%20mezun_bilgileri.pdf" TargetMode="External"/><Relationship Id="rId99" Type="http://schemas.openxmlformats.org/officeDocument/2006/relationships/hyperlink" Target="https://api.yokak.gov.tr/Storage/toros/2023/ProofFiles/A.5.3.2%20Uluslararas%C4%B1la%C5%9Ft%C4%B1rma_Raporu.pdf" TargetMode="External"/><Relationship Id="rId101" Type="http://schemas.openxmlformats.org/officeDocument/2006/relationships/hyperlink" Target="https://api.yokak.gov.tr/Storage/toros/2023/ProofFiles/A.5.3.4%20Yabanc%C4%B1_Uyruklu_%C3%96%C4%9Frenci_Raporu.pdf" TargetMode="External"/><Relationship Id="rId122" Type="http://schemas.openxmlformats.org/officeDocument/2006/relationships/hyperlink" Target="https://api.yokak.gov.tr/Storage/toros/2023/ProofFiles/B.1.3%20YDO-BBP-Ders%20_%C3%A7%C4%B1kt%C4%B1s%C4%B1_program_%C3%A7%C4%B1kt%C4%B1s%C4%B1_uyumu.pdf" TargetMode="External"/><Relationship Id="rId143" Type="http://schemas.openxmlformats.org/officeDocument/2006/relationships/hyperlink" Target="https://toros.edu.tr/sayfalar/lisansustu-aday-ogrenciler-online-basvuru" TargetMode="External"/><Relationship Id="rId148" Type="http://schemas.openxmlformats.org/officeDocument/2006/relationships/hyperlink" Target="https://toros.edu.tr/sayfalar/kalite-koordinatorlugu-raporlar" TargetMode="External"/><Relationship Id="rId164" Type="http://schemas.openxmlformats.org/officeDocument/2006/relationships/hyperlink" Target="https://toros.edu.tr/storage/dosya/630/dokuman/2020-11-18-Toros-universitesi-Lisans-ogrencileri-Bilimsel-Arastirma-Destegi-Esaslari-Senato-25.2.20-4.12.pdf" TargetMode="External"/><Relationship Id="rId169" Type="http://schemas.openxmlformats.org/officeDocument/2006/relationships/hyperlink" Target="https://api.yokak.gov.tr/Storage/toros/2023/ProofFiles/B.3.3-1%20%C3%9Cniversite%20genel%20Fiziksel%20Alanlar%20ve%20Da%C4%9F%C4%B1l%C4%B1m%C4%B1.docx" TargetMode="External"/><Relationship Id="rId185" Type="http://schemas.openxmlformats.org/officeDocument/2006/relationships/hyperlink" Target="https://api.yokak.gov.tr/Storage/toros/2023/ProofFiles/B.3.5-1%20K%C3%BClt%C3%BCrel_Sosyal_Sportif_Alanla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180" Type="http://schemas.openxmlformats.org/officeDocument/2006/relationships/hyperlink" Target="https://toros.edu.tr/storage/dosya/514/dokuman/2019-04-22-Tu-GNS-DD-030--Toros-universitesi-ogrenci-Topluluklari-Kurulma-ve-calisma-ilkeleri-Yonergesi.docx" TargetMode="External"/><Relationship Id="rId210" Type="http://schemas.openxmlformats.org/officeDocument/2006/relationships/hyperlink" Target="https://toros.edu.tr/sayfalar/kalite-koordinatorlugu-raporlar" TargetMode="External"/><Relationship Id="rId215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236" Type="http://schemas.openxmlformats.org/officeDocument/2006/relationships/hyperlink" Target="https://toros.edu.tr/sayfalar/kalite-koordinatorlugu-akademik-birim-ic-degerlendirme-raporlari" TargetMode="External"/><Relationship Id="rId26" Type="http://schemas.openxmlformats.org/officeDocument/2006/relationships/hyperlink" Target="https://toros.edu.tr/storage/files/166/TU-Egitim_Ogretim_Koordinatorlugu_ve_Komisyonu_Calisma_Usul_ve_Esaslari.pdf" TargetMode="External"/><Relationship Id="rId231" Type="http://schemas.openxmlformats.org/officeDocument/2006/relationships/hyperlink" Target="https://toros.edu.tr/sayfalar/kalite-koordinatorlugu-raporlar" TargetMode="External"/><Relationship Id="rId47" Type="http://schemas.openxmlformats.org/officeDocument/2006/relationships/hyperlink" Target="http://www.toros.edu.tr/" TargetMode="External"/><Relationship Id="rId68" Type="http://schemas.openxmlformats.org/officeDocument/2006/relationships/hyperlink" Target="https://toros.edu.tr/sayfalar/kalite-koordinatorlugu-raporlar" TargetMode="External"/><Relationship Id="rId89" Type="http://schemas.openxmlformats.org/officeDocument/2006/relationships/hyperlink" Target="mailto:uzaktanegitim@toros.edu.tr" TargetMode="External"/><Relationship Id="rId112" Type="http://schemas.openxmlformats.org/officeDocument/2006/relationships/hyperlink" Target="https://api.yokak.gov.tr/Storage/toros/2023/ProofFiles/B.1.1-3%20%C4%B0n%C5%9Faat_%20M%C3%BCh._%20b%C3%B6l%C3%BCm%C3%BCne_ders_eklenmesi.pdf" TargetMode="External"/><Relationship Id="rId133" Type="http://schemas.openxmlformats.org/officeDocument/2006/relationships/hyperlink" Target="https://toros.edu.tr/sayfalar/kalite-koordinatorlugu-raporlar" TargetMode="External"/><Relationship Id="rId154" Type="http://schemas.openxmlformats.org/officeDocument/2006/relationships/hyperlink" Target="https://api.yokak.gov.tr/Storage/toros/2023/ProofFiles/B.2.3.-7%20SHMYO_%20%C4%B0nformal-%C3%96%C4%9Frenmelerin_Tan%C4%B1nmas%C4%B1na_%C4%B0l%C5%9Fikin_duyuur.pdf" TargetMode="External"/><Relationship Id="rId175" Type="http://schemas.openxmlformats.org/officeDocument/2006/relationships/hyperlink" Target="https://toros.edu.tr/storage/dosya/514/dokuman/2019-12-18-SKSD-FR-021--Engelli-ogrenci-Sorumlusu-Gorusme-Formu.docx" TargetMode="External"/><Relationship Id="rId196" Type="http://schemas.openxmlformats.org/officeDocument/2006/relationships/hyperlink" Target="https://api.yokak.gov.tr/Storage/toros/2023/ProofFiles/B.4.1-3%20%C4%B0%C4%B0SBF_%20DS%C3%9C_%20G%C3%B6revlendirme_%20Komisyon_%20Karar.pdf" TargetMode="External"/><Relationship Id="rId200" Type="http://schemas.openxmlformats.org/officeDocument/2006/relationships/hyperlink" Target="https://toros.edu.tr/sayfalar/kalite-koordinatorlugu-raporlar" TargetMode="External"/><Relationship Id="rId16" Type="http://schemas.openxmlformats.org/officeDocument/2006/relationships/hyperlink" Target="https://pre.toros.edu.tr/dosya/478/dokuman/2020-11-17-Toros-universitesi-Yayin-Yonergesi.pdf" TargetMode="External"/><Relationship Id="rId221" Type="http://schemas.openxmlformats.org/officeDocument/2006/relationships/hyperlink" Target="https://toros.edu.tr/sayfalar/kalite-koordinatorlugu-raporlar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toros.edu.tr/sayfalar/kalite-koordinatorlugu-dokumanlar-ve-belgeler" TargetMode="External"/><Relationship Id="rId58" Type="http://schemas.openxmlformats.org/officeDocument/2006/relationships/hyperlink" Target="https://toros.edu.tr/sayfalar/kalite-koordinatorlugu-raporlar" TargetMode="External"/><Relationship Id="rId79" Type="http://schemas.openxmlformats.org/officeDocument/2006/relationships/hyperlink" Target="https://toros.edu.tr/sayfalar/beslenme-ve-diyetetik-bolumu-bolum-danisma-kurulu" TargetMode="External"/><Relationship Id="rId102" Type="http://schemas.openxmlformats.org/officeDocument/2006/relationships/hyperlink" Target="https://api.yokak.gov.tr/Storage/toros/2023/ProofFiles/A.5.3.5%202023_%20Oryantasyon_%20Program%C4%B1.xlsx" TargetMode="External"/><Relationship Id="rId123" Type="http://schemas.openxmlformats.org/officeDocument/2006/relationships/hyperlink" Target="https://toros.edu.tr/sayfalar/kalite-koordinatorlugu-akademik-birim-ic-degerlendirme-raporlari" TargetMode="External"/><Relationship Id="rId144" Type="http://schemas.openxmlformats.org/officeDocument/2006/relationships/hyperlink" Target="https://obsogrenci.toros.edu.tr/GenelAdayLogin" TargetMode="External"/><Relationship Id="rId90" Type="http://schemas.openxmlformats.org/officeDocument/2006/relationships/hyperlink" Target="https://toros.edu.tr/storage/dosya/478/dokuman/2018-10-10-Toros-universitesi-ogrenci-Danismanligi-Yonergesi.pdf" TargetMode="External"/><Relationship Id="rId165" Type="http://schemas.openxmlformats.org/officeDocument/2006/relationships/hyperlink" Target="https://toros.edu.tr/sayfalar/kalite-koordinatorlugu-raporlar" TargetMode="External"/><Relationship Id="rId186" Type="http://schemas.openxmlformats.org/officeDocument/2006/relationships/hyperlink" Target="https://toros.edu.tr/storage/dosya/243/dokuman/2019-04-19-Tu-GNS-DD-017--ogretim-uyesi-Disindaki-ogretim-Elemani-Kadrolarina-Yapilacak-Atamalarda-Uygulanacak-Merkezi-Sinav-ile-Giris-Sinavlarina-iliskin-Usul-ve-Esaslar-Hakkinda-Yonetmelik.pdf" TargetMode="External"/><Relationship Id="rId211" Type="http://schemas.openxmlformats.org/officeDocument/2006/relationships/hyperlink" Target="https://toros.edu.tr/sayfalar/bilimsel-arastirma-projeleri-ve-bilimsel-faaliyetleri-destekleme-koordinasyon-birimi-projeler" TargetMode="External"/><Relationship Id="rId232" Type="http://schemas.openxmlformats.org/officeDocument/2006/relationships/hyperlink" Target="http://www.toros.edu.tr/abis" TargetMode="External"/><Relationship Id="rId27" Type="http://schemas.openxmlformats.org/officeDocument/2006/relationships/hyperlink" Target="https://toros.edu.tr/sayfalar/kalite-koordinatorlugu-raporlar" TargetMode="External"/><Relationship Id="rId48" Type="http://schemas.openxmlformats.org/officeDocument/2006/relationships/hyperlink" Target="https://www.youtube.com/@torosunitv/featured" TargetMode="External"/><Relationship Id="rId69" Type="http://schemas.openxmlformats.org/officeDocument/2006/relationships/hyperlink" Target="https://toros.edu.tr/sayfalar/ogrenci-isleri-daire-baskanligi-formlar" TargetMode="External"/><Relationship Id="rId113" Type="http://schemas.openxmlformats.org/officeDocument/2006/relationships/hyperlink" Target="https://api.yokak.gov.tr/Storage/toros/2023/ProofFiles/B.1.1-4%20Gastronomive%20Mutfak_%20Sanatlar%C4%B1_%20B%C3%B6l%C3%BCm%C3%BC_%20Ders_%20g%C3%BCncelleme.pdf" TargetMode="External"/><Relationship Id="rId134" Type="http://schemas.openxmlformats.org/officeDocument/2006/relationships/hyperlink" Target="https://toros.edu.tr/sayfalar/intorn-muhendislik-ve-uygulamali-egitim-esaslar" TargetMode="External"/><Relationship Id="rId80" Type="http://schemas.openxmlformats.org/officeDocument/2006/relationships/hyperlink" Target="https://toros.edu.tr/sayfalar/saglik-hizmetleri-meslek-yuksekokulu-danisma-kurulu" TargetMode="External"/><Relationship Id="rId155" Type="http://schemas.openxmlformats.org/officeDocument/2006/relationships/hyperlink" Target="https://api.yokak.gov.tr/Storage/toros/2023/ProofFiles/B.2.3-8%20Bilgisayar_%20Muafiyet_%20S%C4%B1nav%20_Sonuc%CC%A7%20_Listesi.pdf" TargetMode="External"/><Relationship Id="rId176" Type="http://schemas.openxmlformats.org/officeDocument/2006/relationships/hyperlink" Target="https://toros.edu.tr/sayfalar/saglik-kultur-ve-spor-daire-baskanligi-engelli-ogrenci-birimi" TargetMode="External"/><Relationship Id="rId197" Type="http://schemas.openxmlformats.org/officeDocument/2006/relationships/hyperlink" Target="https://api.yokak.gov.tr/Storage/toros/2023/ProofFiles/B.4.1-4%20GSTMF_DS%C3%9C_Ders_G%C3%B6revlendirme_Komisyon%20Kararlar%C4%B1.docx" TargetMode="External"/><Relationship Id="rId201" Type="http://schemas.openxmlformats.org/officeDocument/2006/relationships/hyperlink" Target="https://toruzem.toros.edu.tr/wp-content/uploads/2021/03/TOROS-UNIVERSITESI-DERS-MATERYALI-HAZIRLAMA-REHBERI.pdf" TargetMode="External"/><Relationship Id="rId222" Type="http://schemas.openxmlformats.org/officeDocument/2006/relationships/hyperlink" Target="https://toros.edu.tr/sayfalar/kalite-koordinatorlugu-raporlar" TargetMode="External"/><Relationship Id="rId17" Type="http://schemas.openxmlformats.org/officeDocument/2006/relationships/hyperlink" Target="https://toros.edu.tr/sayfalar/kalite-koordinatorlugu-raporlar" TargetMode="External"/><Relationship Id="rId38" Type="http://schemas.openxmlformats.org/officeDocument/2006/relationships/hyperlink" Target="https://toros.edu.tr/sayfalar/kalite-koordinatorlugu-dokumanlar-ve-belgeler" TargetMode="External"/><Relationship Id="rId59" Type="http://schemas.openxmlformats.org/officeDocument/2006/relationships/hyperlink" Target="https://api.yokak.gov.tr/Storage/toros/2023/ProofFiles/A.2.2%20%C3%9Cniversite_Kalite_Komisyon_Karar%C4%B1.docx.pdf" TargetMode="External"/><Relationship Id="rId103" Type="http://schemas.openxmlformats.org/officeDocument/2006/relationships/hyperlink" Target="https://toros.edu.tr/sayfalar/kalite-koordinatorlugu-kalite-politikasi" TargetMode="External"/><Relationship Id="rId124" Type="http://schemas.openxmlformats.org/officeDocument/2006/relationships/hyperlink" Target="https://toros.edu.tr/sayfalar/kalite-koordinatorlugu-akademik-birim-ic-degerlendirme-raporlari" TargetMode="External"/><Relationship Id="rId70" Type="http://schemas.openxmlformats.org/officeDocument/2006/relationships/hyperlink" Target="https://toros.edu.tr/sayfalar/bilgi-islem-daire-baskanligi-formlar" TargetMode="External"/><Relationship Id="rId91" Type="http://schemas.openxmlformats.org/officeDocument/2006/relationships/hyperlink" Target="https://toros.edu.tr/sayfalar/kalite-koordinatorlugu-raporlar" TargetMode="External"/><Relationship Id="rId145" Type="http://schemas.openxmlformats.org/officeDocument/2006/relationships/hyperlink" Target="https://toros.edu.tr/storage/dosya/48/dokuman/2019-05-06-oiDB-PRS-008--Yabanci-Uyruklu-ogrenci-Kaydi-Prosesi.docx" TargetMode="External"/><Relationship Id="rId166" Type="http://schemas.openxmlformats.org/officeDocument/2006/relationships/hyperlink" Target="https://api.yokak.gov.tr/Storage/toros/2023/ProofFiles/B.3.2-1%20MYO%20Oryantasyon%20E%C4%9Fitimi%20Program%C4%B1%20Raporu.docx" TargetMode="External"/><Relationship Id="rId187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oros.edu.tr/storage/dosya/479/dokuman/2020-09-18-2019-03-11-BAP-Prosesi-(1).docx" TargetMode="External"/><Relationship Id="rId233" Type="http://schemas.openxmlformats.org/officeDocument/2006/relationships/hyperlink" Target="https://toros.edu.tr/storage/dosya/243/dokuman/2019-04-24-iKDB-FR-016--Performans-Kriterleri-Degerlendirme-Formu.xlsx" TargetMode="External"/><Relationship Id="rId28" Type="http://schemas.openxmlformats.org/officeDocument/2006/relationships/hyperlink" Target="https://toros.edu.tr/sayfalar/ogrenme-ve-ogretme-koordinatorlugu-mevzuat" TargetMode="External"/><Relationship Id="rId49" Type="http://schemas.openxmlformats.org/officeDocument/2006/relationships/hyperlink" Target="https://www.facebook.com/TorosUniversity" TargetMode="External"/><Relationship Id="rId114" Type="http://schemas.openxmlformats.org/officeDocument/2006/relationships/hyperlink" Target="https://api.yokak.gov.tr/Storage/toros/2023/ProofFiles/B.1.1-5%20Akran_De%C4%9Ferlendirme_S%C3%BCreci.pdf" TargetMode="External"/><Relationship Id="rId60" Type="http://schemas.openxmlformats.org/officeDocument/2006/relationships/hyperlink" Target="https://toros.edu.tr/sayfalar/kalite-koordinatorlugu-raporlar" TargetMode="External"/><Relationship Id="rId81" Type="http://schemas.openxmlformats.org/officeDocument/2006/relationships/hyperlink" Target="https://toros.edu.tr/sayfalar/beslenme-ve-diyetetik-bolumu-bolum-danisma-kurulu" TargetMode="External"/><Relationship Id="rId135" Type="http://schemas.openxmlformats.org/officeDocument/2006/relationships/hyperlink" Target="https://toruzem.toros.edu.tr/yonetmelikler/birim-ic-degerlendirme-raporlari/" TargetMode="External"/><Relationship Id="rId156" Type="http://schemas.openxmlformats.org/officeDocument/2006/relationships/hyperlink" Target="https://api.yokak.gov.tr/Storage/toros/2021/ProofFiles/%C3%96%C4%9Frenme%20Kaynaklar%C4%B1%20Raporu.pdf" TargetMode="External"/><Relationship Id="rId177" Type="http://schemas.openxmlformats.org/officeDocument/2006/relationships/hyperlink" Target="https://toros.edu.tr/storage/files/193/2022%20-%202023%20Engelli%20%C3%96%C4%9Frenci%20Birimi%20Faaliyet%20Raporu.docx.docx" TargetMode="External"/><Relationship Id="rId198" Type="http://schemas.openxmlformats.org/officeDocument/2006/relationships/hyperlink" Target="https://toros.edu.tr/sayfalar/ogrenme-ve-ogretme-koordinatorlugu-faaliyetler" TargetMode="External"/><Relationship Id="rId202" Type="http://schemas.openxmlformats.org/officeDocument/2006/relationships/hyperlink" Target="https://toros.edu.tr/sayfalar/kalite-koordinatorlugu-akademik-birim-ic-degerlendirme-raporlari" TargetMode="External"/><Relationship Id="rId223" Type="http://schemas.openxmlformats.org/officeDocument/2006/relationships/hyperlink" Target="https://toros.edu.tr/sayfalar/kalite-koordinatorlugu-raporlar" TargetMode="External"/><Relationship Id="rId18" Type="http://schemas.openxmlformats.org/officeDocument/2006/relationships/hyperlink" Target="https://toros.edu.tr/sayfalar/kalite-koordinatorlugu-raporlar" TargetMode="External"/><Relationship Id="rId39" Type="http://schemas.openxmlformats.org/officeDocument/2006/relationships/hyperlink" Target="https://toros.edu.tr/sayfalar/kalite-koordinatorlugu-dokumanlar-ve-belgeler" TargetMode="External"/><Relationship Id="rId50" Type="http://schemas.openxmlformats.org/officeDocument/2006/relationships/hyperlink" Target="https://www.instagram.com/torosuniv2009/" TargetMode="External"/><Relationship Id="rId104" Type="http://schemas.openxmlformats.org/officeDocument/2006/relationships/hyperlink" Target="https://toros.edu.tr/sayfalar/kalite-koordinatorlugu-kalite-politikasi" TargetMode="External"/><Relationship Id="rId125" Type="http://schemas.openxmlformats.org/officeDocument/2006/relationships/hyperlink" Target="https://toros.edu.tr/sayfalar/kalite-koordinatorlugu-akademik-birim-ic-degerlendirme-raporlari" TargetMode="External"/><Relationship Id="rId146" Type="http://schemas.openxmlformats.org/officeDocument/2006/relationships/hyperlink" Target="https://toros.edu.tr/storage/dosya/48/dokuman/2019-05-06-oiDB-PRS-005--Yatay-Gecis-Prosesi.docx" TargetMode="External"/><Relationship Id="rId167" Type="http://schemas.openxmlformats.org/officeDocument/2006/relationships/hyperlink" Target="https://api.yokak.gov.tr/Storage/toros/2023/ProofFiles/B.3.2-1%20%C3%96%C4%9Frenci_%20Memnuniyet_%20Anketi%20Raporu.docx" TargetMode="External"/><Relationship Id="rId188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71" Type="http://schemas.openxmlformats.org/officeDocument/2006/relationships/hyperlink" Target="https://toros.edu.tr/sayfalar/muhendislik-fakultesi-formlar" TargetMode="External"/><Relationship Id="rId92" Type="http://schemas.openxmlformats.org/officeDocument/2006/relationships/hyperlink" Target="https://api.yokak.gov.tr/Storage/toros/2023/ProofFiles/A.4.2%20%C3%96%C4%9Fretim_eleman%C4%B1_ders_de%C4%9Ferlendirme_raporu.pdf" TargetMode="External"/><Relationship Id="rId213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234" Type="http://schemas.openxmlformats.org/officeDocument/2006/relationships/hyperlink" Target="https://toros.edu.tr/sayfalar/kalite-koordinatorlugu-kalite-politika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toros.edu.tr/sayfalar/ogrenme-ve-ogretme-koordinatorlugu-ogrenme-ve-ogretme-koordinatorlugu" TargetMode="External"/><Relationship Id="rId40" Type="http://schemas.openxmlformats.org/officeDocument/2006/relationships/hyperlink" Target="https://toros.edu.tr/sayfalar/kalite-koordinatorlugu-akademik-birim-ic-degerlendirme-raporlari-bidr" TargetMode="External"/><Relationship Id="rId115" Type="http://schemas.openxmlformats.org/officeDocument/2006/relationships/hyperlink" Target="https://toruzem.toros.edu.tr/programlar-dersler/programlar/" TargetMode="External"/><Relationship Id="rId136" Type="http://schemas.openxmlformats.org/officeDocument/2006/relationships/hyperlink" Target="https://toruzem.toros.edu.tr/yonetmelikler/birim-ic-degerlendirme-raporlari/" TargetMode="External"/><Relationship Id="rId157" Type="http://schemas.openxmlformats.org/officeDocument/2006/relationships/hyperlink" Target="https://toros.edu.tr/sayfalar/kalite-koordinatorlugu-raporlar" TargetMode="External"/><Relationship Id="rId178" Type="http://schemas.openxmlformats.org/officeDocument/2006/relationships/hyperlink" Target="https://api.yokak.gov.tr/Storage/toros/2023/ProofFiles/B.3.4-1%20Engel_%20Belirleme_%20Formu.pdf" TargetMode="External"/><Relationship Id="rId61" Type="http://schemas.openxmlformats.org/officeDocument/2006/relationships/hyperlink" Target="https://toros.edu.tr/storage/dosya/243/dokuman/2019-04-19-iKDB-PR-001--insan-Kaynaklari-Yonetimi-Proseduru.doc" TargetMode="External"/><Relationship Id="rId82" Type="http://schemas.openxmlformats.org/officeDocument/2006/relationships/hyperlink" Target="https://toros.edu.tr/sayfalar/kalite-koordinatorlugu-danisma-kurulu-raporlari" TargetMode="External"/><Relationship Id="rId199" Type="http://schemas.openxmlformats.org/officeDocument/2006/relationships/hyperlink" Target="https://toros.edu.tr/sayfalar/kalite-koordinatorlugu-raporlar" TargetMode="External"/><Relationship Id="rId203" Type="http://schemas.openxmlformats.org/officeDocument/2006/relationships/hyperlink" Target="https://toros.edu.tr/storage/dosya/243/dokuman/2019-04-24-iKDB-FR-018--Akademik-Yukseltilme-ve-Atanmalarinda-Esas-Alinacak-Puanlama-Formu.xlsx" TargetMode="External"/><Relationship Id="rId19" Type="http://schemas.openxmlformats.org/officeDocument/2006/relationships/hyperlink" Target="https://toros.edu.tr/sayfalar/kalite-koordinatorlugu-raporlar" TargetMode="External"/><Relationship Id="rId224" Type="http://schemas.openxmlformats.org/officeDocument/2006/relationships/hyperlink" Target="https://api.yokak.gov.tr/Storage/toros/2023/ProofFiles/C.1.3.1%20Lisans%C3%BCst%C3%BC%20_%C3%96%C4%9Frenci_Say%C4%B1lar%C4%B1.pdf" TargetMode="External"/><Relationship Id="rId30" Type="http://schemas.openxmlformats.org/officeDocument/2006/relationships/hyperlink" Target="https://toros.edu.tr/sayfalar/kalite-koordinatorlugu-raporlar" TargetMode="External"/><Relationship Id="rId105" Type="http://schemas.openxmlformats.org/officeDocument/2006/relationships/hyperlink" Target="https://bologna.toros.edu.tr/" TargetMode="External"/><Relationship Id="rId126" Type="http://schemas.openxmlformats.org/officeDocument/2006/relationships/hyperlink" Target="https://api.yokak.gov.tr/Storage/toros/2023/ProofFiles/B.1.4-1%20SBF_%C4%B0%C5%9F_Y%C3%BCk%C3%BC_Hesaplamas%C4%B1_%20%C3%96rnek_%20ders%20.pdf" TargetMode="External"/><Relationship Id="rId147" Type="http://schemas.openxmlformats.org/officeDocument/2006/relationships/hyperlink" Target="https://toros.edu.tr/storage/files/3/Toros%20%C3%9Cniversitesi%20%C3%96nceki%20%C3%96%C4%9Frenmelerin%20Tan%C4%B1nmas%C4%B1na%20%C4%B0li%C5%9Fkin%20Esaslar%2004-13.pdf" TargetMode="External"/><Relationship Id="rId168" Type="http://schemas.openxmlformats.org/officeDocument/2006/relationships/hyperlink" Target="https://api.yokak.gov.tr/Storage/toros/2023/ProofFiles/B.3.2-2%20Haftal%C4%B1k_Dan%C4%B1%C5%9Fmanl%C4%B1k_%20Program%C4%B1.doc" TargetMode="External"/><Relationship Id="rId51" Type="http://schemas.openxmlformats.org/officeDocument/2006/relationships/hyperlink" Target="https://www.linkedin.com/school/toros-universitesi" TargetMode="External"/><Relationship Id="rId72" Type="http://schemas.openxmlformats.org/officeDocument/2006/relationships/hyperlink" Target="https://toros.edu.tr/sayfalar/koordinatorlukler-kalite-yonetimi-ve-bilgi-sistemleri-koordinatorlugu" TargetMode="External"/><Relationship Id="rId93" Type="http://schemas.openxmlformats.org/officeDocument/2006/relationships/hyperlink" Target="https://mbs.toros.edu.tr/" TargetMode="External"/><Relationship Id="rId189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oros.edu.tr/storage/files/168/Toros%20%C3%9Cniversitesi%20Bilimsel%20Faaliyetleri%20Te%C5%9Fvik%20Esaslar%C4%B1-DE%C4%9E%C4%B0%C5%9E%C4%B0K-Senato-22.9.21-16.70.pdf" TargetMode="External"/><Relationship Id="rId235" Type="http://schemas.openxmlformats.org/officeDocument/2006/relationships/hyperlink" Target="https://toros.edu.tr/storage/dosya/630/dokuman/2020-10-20-Toros-universitesi-Toplumsal-Katki-Projeleri-Uygulama-Esaslari-Senato-25.2.2020-4.13.pdf" TargetMode="External"/><Relationship Id="rId116" Type="http://schemas.openxmlformats.org/officeDocument/2006/relationships/hyperlink" Target="https://toros.edu.tr/storage/files/167/Toros%20%C3%9Cniversitesi-%C3%87ift%20Anadal%20ve%20Yandal%20Program%C4%B1%20Esaslar%C4%B1-G%C3%BCncel-5.8.2021-13.59.pdf" TargetMode="External"/><Relationship Id="rId137" Type="http://schemas.openxmlformats.org/officeDocument/2006/relationships/hyperlink" Target="https://toros.edu.tr/sayfalar/ogrenme-ve-ogretme-koordinatorlugu-faaliyetler" TargetMode="External"/><Relationship Id="rId158" Type="http://schemas.openxmlformats.org/officeDocument/2006/relationships/hyperlink" Target="https://toros.edu.tr/storage/dosya/478/dokuman/2018-10-10-Toros-universitesi-ogrenci-Danismanligi-Yonergesi.pdf" TargetMode="External"/><Relationship Id="rId20" Type="http://schemas.openxmlformats.org/officeDocument/2006/relationships/hyperlink" Target="https://toros.edu.tr/sayfalar/kalite-koordinatorlugu-raporlar" TargetMode="External"/><Relationship Id="rId41" Type="http://schemas.openxmlformats.org/officeDocument/2006/relationships/hyperlink" Target="https://toros.edu.tr/sayfalar/kalite-koordinatorlugu-dokumanlar-ve-belgeler" TargetMode="External"/><Relationship Id="rId62" Type="http://schemas.openxmlformats.org/officeDocument/2006/relationships/hyperlink" Target="https://toros.edu.tr/sayfalar/kalite-koordinatorlugu-raporlar" TargetMode="External"/><Relationship Id="rId83" Type="http://schemas.openxmlformats.org/officeDocument/2006/relationships/hyperlink" Target="https://toros.edu.tr/storage/files/45/Takvim%20ve%20Anketler.xlsx" TargetMode="External"/><Relationship Id="rId179" Type="http://schemas.openxmlformats.org/officeDocument/2006/relationships/hyperlink" Target="https://api.yokak.gov.tr/Storage/toros/2023/ProofFiles/B.3.4-2%20Engelli_%20%C3%96%C4%9Frenci_%20G%C3%B6r%C3%BC%C5%9Fme_%20Tutana%C4%9F%C4%B1.pdf" TargetMode="External"/><Relationship Id="rId190" Type="http://schemas.openxmlformats.org/officeDocument/2006/relationships/hyperlink" Target="https://toros.edu.tr/storage/dosya/243/dokuman/2020-10-20-Tu-GNS-DD-053--Toros-universitesi-ogretim-Elemanlarinin-Ders-ucreti-Karsiligi-Gorevlendirme-ve-Ders-ucreti-odeme-Esaslari.pdf" TargetMode="External"/><Relationship Id="rId204" Type="http://schemas.openxmlformats.org/officeDocument/2006/relationships/hyperlink" Target="https://toros.edu.tr/storage/dosya/243/dokuman/2019-04-24-iKDB-FR-016--Performans-Kriterleri-Degerlendirme-Formu.xlsx" TargetMode="External"/><Relationship Id="rId225" Type="http://schemas.openxmlformats.org/officeDocument/2006/relationships/hyperlink" Target="https://toros.edu.tr/storage/dosya/479/dokuman/2020-09-01-2018-10-10-Toros-universitesi-Bilimsel-Arastirma-ve-Yayin-Etigi-Yonerge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75</Pages>
  <Words>36852</Words>
  <Characters>210059</Characters>
  <Application>Microsoft Office Word</Application>
  <DocSecurity>0</DocSecurity>
  <Lines>1750</Lines>
  <Paragraphs>492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 Pdf</vt:lpstr>
    </vt:vector>
  </TitlesOfParts>
  <Company/>
  <LinksUpToDate>false</LinksUpToDate>
  <CharactersWithSpaces>246419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Pdf</dc:title>
  <dc:creator>Rektörlük</dc:creator>
  <cp:lastModifiedBy>Rektörlük</cp:lastModifiedBy>
  <cp:revision>15</cp:revision>
  <dcterms:created xsi:type="dcterms:W3CDTF">2024-03-18T07:01:00Z</dcterms:created>
  <dcterms:modified xsi:type="dcterms:W3CDTF">2024-03-25T07:36:00Z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wkhtmltopdf 0.12.3.2</vt:lpwstr>
  </property>
  <property fmtid="{D5CDD505-2E9C-101B-9397-08002B2CF9AE}" pid="4" name="Producer">
    <vt:lpwstr>Qt 4.8.7</vt:lpwstr>
  </property>
  <property fmtid="{D5CDD505-2E9C-101B-9397-08002B2CF9AE}" pid="5" name="LastSaved">
    <vt:filetime>2024-03-18T00:00:00Z</vt:filetime>
  </property>
</Properties>
</file>