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4C82" w14:textId="77777777" w:rsidR="0023579B" w:rsidRDefault="0023579B" w:rsidP="0023579B">
      <w:pPr>
        <w:rPr>
          <w:rFonts w:eastAsia="Times New Roman" w:cstheme="minorHAnsi"/>
          <w:b/>
          <w:bCs/>
          <w:lang w:eastAsia="en-GB"/>
        </w:rPr>
      </w:pPr>
      <w:r w:rsidRPr="00375FEF">
        <w:rPr>
          <w:rFonts w:eastAsia="Times New Roman" w:cstheme="minorHAnsi"/>
          <w:b/>
          <w:bCs/>
          <w:lang w:eastAsia="en-GB"/>
        </w:rPr>
        <w:t xml:space="preserve">Retraction- Geri </w:t>
      </w:r>
      <w:proofErr w:type="spellStart"/>
      <w:r w:rsidRPr="00375FEF">
        <w:rPr>
          <w:rFonts w:eastAsia="Times New Roman" w:cstheme="minorHAnsi"/>
          <w:b/>
          <w:bCs/>
          <w:lang w:eastAsia="en-GB"/>
        </w:rPr>
        <w:t>Çekme</w:t>
      </w:r>
      <w:proofErr w:type="spellEnd"/>
      <w:r w:rsidRPr="00375FEF">
        <w:rPr>
          <w:rFonts w:eastAsia="Times New Roman" w:cstheme="minorHAnsi"/>
          <w:b/>
          <w:bCs/>
          <w:lang w:eastAsia="en-GB"/>
        </w:rPr>
        <w:t xml:space="preserve"> Farkındalığı: </w:t>
      </w:r>
      <w:proofErr w:type="spellStart"/>
      <w:r w:rsidRPr="00375FEF">
        <w:rPr>
          <w:rFonts w:eastAsia="Times New Roman" w:cstheme="minorHAnsi"/>
          <w:b/>
          <w:bCs/>
          <w:lang w:eastAsia="en-GB"/>
        </w:rPr>
        <w:t>Araştırmacıları</w:t>
      </w:r>
      <w:proofErr w:type="spellEnd"/>
      <w:r w:rsidRPr="00375FEF">
        <w:rPr>
          <w:rFonts w:eastAsia="Times New Roman" w:cstheme="minorHAnsi"/>
          <w:b/>
          <w:bCs/>
          <w:lang w:eastAsia="en-GB"/>
        </w:rPr>
        <w:t xml:space="preserve"> Akademik </w:t>
      </w:r>
      <w:proofErr w:type="spellStart"/>
      <w:r w:rsidRPr="00375FEF">
        <w:rPr>
          <w:rFonts w:eastAsia="Times New Roman" w:cstheme="minorHAnsi"/>
          <w:b/>
          <w:bCs/>
          <w:lang w:eastAsia="en-GB"/>
        </w:rPr>
        <w:t>Dürüstlüğü</w:t>
      </w:r>
      <w:proofErr w:type="spellEnd"/>
      <w:r w:rsidRPr="00375FEF">
        <w:rPr>
          <w:rFonts w:eastAsia="Times New Roman" w:cstheme="minorHAnsi"/>
          <w:b/>
          <w:bCs/>
          <w:lang w:eastAsia="en-GB"/>
        </w:rPr>
        <w:t xml:space="preserve"> </w:t>
      </w:r>
      <w:proofErr w:type="spellStart"/>
      <w:r w:rsidRPr="00375FEF">
        <w:rPr>
          <w:rFonts w:eastAsia="Times New Roman" w:cstheme="minorHAnsi"/>
          <w:b/>
          <w:bCs/>
          <w:lang w:eastAsia="en-GB"/>
        </w:rPr>
        <w:t>Korumak</w:t>
      </w:r>
      <w:proofErr w:type="spellEnd"/>
      <w:r w:rsidRPr="00375FEF">
        <w:rPr>
          <w:rFonts w:eastAsia="Times New Roman" w:cstheme="minorHAnsi"/>
          <w:b/>
          <w:bCs/>
          <w:lang w:eastAsia="en-GB"/>
        </w:rPr>
        <w:t xml:space="preserve"> İçin </w:t>
      </w:r>
      <w:proofErr w:type="spellStart"/>
      <w:r w:rsidRPr="00375FEF">
        <w:rPr>
          <w:rFonts w:eastAsia="Times New Roman" w:cstheme="minorHAnsi"/>
          <w:b/>
          <w:bCs/>
          <w:lang w:eastAsia="en-GB"/>
        </w:rPr>
        <w:t>Güçlendirme</w:t>
      </w:r>
      <w:proofErr w:type="spellEnd"/>
      <w:r w:rsidRPr="00375FEF">
        <w:rPr>
          <w:rFonts w:eastAsia="Times New Roman" w:cstheme="minorHAnsi"/>
          <w:b/>
          <w:bCs/>
          <w:lang w:eastAsia="en-GB"/>
        </w:rPr>
        <w:t xml:space="preserve"> </w:t>
      </w:r>
    </w:p>
    <w:p w14:paraId="083F0FCA" w14:textId="77777777" w:rsidR="0023579B" w:rsidRDefault="0023579B" w:rsidP="0023579B">
      <w:pPr>
        <w:rPr>
          <w:color w:val="000000"/>
        </w:rPr>
      </w:pPr>
      <w:r>
        <w:t>15</w:t>
      </w:r>
      <w:r w:rsidRPr="00D00A75">
        <w:t>/</w:t>
      </w:r>
      <w:r>
        <w:t>01</w:t>
      </w:r>
      <w:r w:rsidRPr="00D00A75">
        <w:t>/202</w:t>
      </w:r>
      <w:r>
        <w:t>5</w:t>
      </w:r>
      <w:r w:rsidRPr="00D00A75">
        <w:t xml:space="preserve">, </w:t>
      </w:r>
      <w:proofErr w:type="spellStart"/>
      <w:r>
        <w:t>Perşembe</w:t>
      </w:r>
      <w:proofErr w:type="spellEnd"/>
      <w:r>
        <w:t xml:space="preserve"> </w:t>
      </w:r>
      <w:r>
        <w:rPr>
          <w:color w:val="000000"/>
        </w:rPr>
        <w:t>14:</w:t>
      </w:r>
      <w:r>
        <w:t>0</w:t>
      </w:r>
      <w:r>
        <w:rPr>
          <w:color w:val="000000"/>
        </w:rPr>
        <w:t>0    30 dk</w:t>
      </w:r>
    </w:p>
    <w:p w14:paraId="764D75E5" w14:textId="77777777" w:rsidR="0023579B" w:rsidRPr="000C1C61" w:rsidRDefault="0023579B" w:rsidP="0023579B">
      <w:pPr>
        <w:textAlignment w:val="baseline"/>
        <w:rPr>
          <w:rFonts w:eastAsia="Times New Roman" w:cstheme="minorHAnsi"/>
          <w:lang w:val="en-GB" w:eastAsia="en-GB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Pr="00375FEF">
        <w:rPr>
          <w:color w:val="000000"/>
        </w:rPr>
        <w:t>https://clarivatesupport.webex.com/weblink/register/r5feca7231f18f838200c3d1cf29662ba</w:t>
      </w:r>
    </w:p>
    <w:p w14:paraId="14B0D744" w14:textId="77777777" w:rsidR="0023579B" w:rsidRDefault="0023579B" w:rsidP="0023579B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5F3F15F5" w14:textId="77777777" w:rsidR="0023579B" w:rsidRDefault="0023579B" w:rsidP="0023579B">
      <w:pPr>
        <w:textAlignment w:val="baseline"/>
        <w:rPr>
          <w:rFonts w:eastAsia="Times New Roman" w:cstheme="minorHAnsi"/>
          <w:b/>
          <w:bCs/>
          <w:color w:val="444444"/>
          <w:lang w:eastAsia="en-GB"/>
        </w:rPr>
      </w:pPr>
    </w:p>
    <w:p w14:paraId="123A3212" w14:textId="77777777" w:rsidR="0023579B" w:rsidRDefault="0023579B" w:rsidP="0023579B">
      <w:pPr>
        <w:textAlignment w:val="baseline"/>
        <w:rPr>
          <w:rFonts w:eastAsia="Times New Roman"/>
          <w:color w:val="000000"/>
        </w:rPr>
      </w:pPr>
      <w:r w:rsidRPr="00E65F01">
        <w:rPr>
          <w:rFonts w:eastAsia="Times New Roman"/>
          <w:color w:val="000000"/>
        </w:rPr>
        <w:t xml:space="preserve">Bilimsel </w:t>
      </w:r>
      <w:proofErr w:type="spellStart"/>
      <w:r w:rsidRPr="00E65F01">
        <w:rPr>
          <w:rFonts w:eastAsia="Times New Roman"/>
          <w:color w:val="000000"/>
        </w:rPr>
        <w:t>yayınlarda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geri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çekmelerin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sayısı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artmakta</w:t>
      </w:r>
      <w:proofErr w:type="spellEnd"/>
      <w:r w:rsidRPr="00E65F01">
        <w:rPr>
          <w:rFonts w:eastAsia="Times New Roman"/>
          <w:color w:val="000000"/>
        </w:rPr>
        <w:t xml:space="preserve"> ve </w:t>
      </w:r>
      <w:proofErr w:type="spellStart"/>
      <w:r w:rsidRPr="00E65F01">
        <w:rPr>
          <w:rFonts w:eastAsia="Times New Roman"/>
          <w:color w:val="000000"/>
        </w:rPr>
        <w:t>bu</w:t>
      </w:r>
      <w:proofErr w:type="spellEnd"/>
      <w:r w:rsidRPr="00E65F01">
        <w:rPr>
          <w:rFonts w:eastAsia="Times New Roman"/>
          <w:color w:val="000000"/>
        </w:rPr>
        <w:t xml:space="preserve"> durum </w:t>
      </w:r>
      <w:proofErr w:type="spellStart"/>
      <w:r w:rsidRPr="00E65F01">
        <w:rPr>
          <w:rFonts w:eastAsia="Times New Roman"/>
          <w:color w:val="000000"/>
        </w:rPr>
        <w:t>araştırmaların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güvenilirliğini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korumayı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zorlaştırmaktadır</w:t>
      </w:r>
      <w:proofErr w:type="spellEnd"/>
      <w:r w:rsidRPr="00E65F01">
        <w:rPr>
          <w:rFonts w:eastAsia="Times New Roman"/>
          <w:color w:val="000000"/>
        </w:rPr>
        <w:t xml:space="preserve">. </w:t>
      </w:r>
      <w:proofErr w:type="spellStart"/>
      <w:r w:rsidRPr="00E65F01">
        <w:rPr>
          <w:rFonts w:eastAsia="Times New Roman"/>
          <w:color w:val="000000"/>
        </w:rPr>
        <w:t>Clarivate'in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çözümleri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aracılığıyla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zamanında</w:t>
      </w:r>
      <w:proofErr w:type="spellEnd"/>
      <w:r w:rsidRPr="00E65F01">
        <w:rPr>
          <w:rFonts w:eastAsia="Times New Roman"/>
          <w:color w:val="000000"/>
        </w:rPr>
        <w:t xml:space="preserve"> ve </w:t>
      </w:r>
      <w:proofErr w:type="spellStart"/>
      <w:r w:rsidRPr="00E65F01">
        <w:rPr>
          <w:rFonts w:eastAsia="Times New Roman"/>
          <w:color w:val="000000"/>
        </w:rPr>
        <w:t>şeffaf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geri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çekme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verileri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sunarak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araştırmacıların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geri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çekilen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yayınları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hızlı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bir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şekilde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tespit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etmelerini</w:t>
      </w:r>
      <w:proofErr w:type="spellEnd"/>
      <w:r w:rsidRPr="00E65F01">
        <w:rPr>
          <w:rFonts w:eastAsia="Times New Roman"/>
          <w:color w:val="000000"/>
        </w:rPr>
        <w:t xml:space="preserve"> ve </w:t>
      </w:r>
      <w:proofErr w:type="spellStart"/>
      <w:r w:rsidRPr="00E65F01">
        <w:rPr>
          <w:rFonts w:eastAsia="Times New Roman"/>
          <w:color w:val="000000"/>
        </w:rPr>
        <w:t>araştırma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döngüsü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boyunca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çalışmalarının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bütünlüğünü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korumalarını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nasıl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sağladığını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keşfetmek</w:t>
      </w:r>
      <w:proofErr w:type="spellEnd"/>
      <w:r w:rsidRPr="00E65F01">
        <w:rPr>
          <w:rFonts w:eastAsia="Times New Roman"/>
          <w:color w:val="000000"/>
        </w:rPr>
        <w:t xml:space="preserve"> </w:t>
      </w:r>
      <w:proofErr w:type="spellStart"/>
      <w:r w:rsidRPr="00E65F01">
        <w:rPr>
          <w:rFonts w:eastAsia="Times New Roman"/>
          <w:color w:val="000000"/>
        </w:rPr>
        <w:t>için</w:t>
      </w:r>
      <w:proofErr w:type="spellEnd"/>
      <w:r w:rsidRPr="00E65F01">
        <w:rPr>
          <w:rFonts w:eastAsia="Times New Roman"/>
          <w:color w:val="000000"/>
        </w:rPr>
        <w:t xml:space="preserve"> bize </w:t>
      </w:r>
      <w:proofErr w:type="spellStart"/>
      <w:r w:rsidRPr="00E65F01">
        <w:rPr>
          <w:rFonts w:eastAsia="Times New Roman"/>
          <w:color w:val="000000"/>
        </w:rPr>
        <w:t>katılın</w:t>
      </w:r>
      <w:proofErr w:type="spellEnd"/>
      <w:r w:rsidRPr="00E65F01">
        <w:rPr>
          <w:rFonts w:eastAsia="Times New Roman"/>
          <w:color w:val="000000"/>
        </w:rPr>
        <w:t>.</w:t>
      </w:r>
    </w:p>
    <w:p w14:paraId="4BE9FAA3" w14:textId="77777777" w:rsidR="0023579B" w:rsidRDefault="0023579B" w:rsidP="00B330AB">
      <w:pPr>
        <w:rPr>
          <w:b/>
          <w:bCs/>
        </w:rPr>
      </w:pPr>
    </w:p>
    <w:p w14:paraId="6BEB554F" w14:textId="77777777" w:rsidR="007974CC" w:rsidRPr="00BB153A" w:rsidRDefault="007974CC" w:rsidP="007974CC">
      <w:pPr>
        <w:textAlignment w:val="baseline"/>
        <w:rPr>
          <w:rFonts w:cstheme="minorHAnsi"/>
          <w:lang w:val="en-GB"/>
        </w:rPr>
      </w:pPr>
      <w:r w:rsidRPr="00BB153A">
        <w:rPr>
          <w:rFonts w:cstheme="minorHAnsi"/>
          <w:b/>
          <w:bCs/>
          <w:lang w:val="en-GB"/>
        </w:rPr>
        <w:t>Yapay Zeka Destekli Literatür Taraması: ProQuest’te Belgeyle Sohbet ile Araştırma Kolaylaşıyor!</w:t>
      </w:r>
      <w:r w:rsidRPr="00BB153A">
        <w:rPr>
          <w:rFonts w:cstheme="minorHAnsi"/>
          <w:lang w:val="en-GB"/>
        </w:rPr>
        <w:t> </w:t>
      </w:r>
    </w:p>
    <w:p w14:paraId="1A4BD575" w14:textId="7BBD840B" w:rsidR="00B330AB" w:rsidRDefault="007974CC" w:rsidP="007974CC">
      <w:pPr>
        <w:textAlignment w:val="baseline"/>
        <w:rPr>
          <w:b/>
          <w:bCs/>
        </w:rPr>
      </w:pPr>
      <w:r>
        <w:rPr>
          <w:rFonts w:cstheme="minorHAnsi"/>
          <w:lang w:val="en-GB"/>
        </w:rPr>
        <w:t>16</w:t>
      </w:r>
      <w:r w:rsidRPr="00BB153A">
        <w:rPr>
          <w:rFonts w:cstheme="minorHAnsi"/>
          <w:lang w:val="en-GB"/>
        </w:rPr>
        <w:t>/</w:t>
      </w:r>
      <w:r>
        <w:rPr>
          <w:rFonts w:cstheme="minorHAnsi"/>
          <w:lang w:val="en-GB"/>
        </w:rPr>
        <w:t>01</w:t>
      </w:r>
      <w:r w:rsidRPr="00BB153A">
        <w:rPr>
          <w:rFonts w:cstheme="minorHAnsi"/>
          <w:lang w:val="en-GB"/>
        </w:rPr>
        <w:t>/2025, </w:t>
      </w:r>
      <w:proofErr w:type="gramStart"/>
      <w:r>
        <w:rPr>
          <w:rFonts w:cstheme="minorHAnsi"/>
          <w:lang w:val="en-GB"/>
        </w:rPr>
        <w:t>Cuma</w:t>
      </w:r>
      <w:r w:rsidRPr="00BB153A">
        <w:rPr>
          <w:rFonts w:cstheme="minorHAnsi"/>
          <w:lang w:val="en-GB"/>
        </w:rPr>
        <w:t>  1</w:t>
      </w:r>
      <w:r>
        <w:rPr>
          <w:rFonts w:cstheme="minorHAnsi"/>
          <w:lang w:val="en-GB"/>
        </w:rPr>
        <w:t>4</w:t>
      </w:r>
      <w:proofErr w:type="gramEnd"/>
      <w:r w:rsidRPr="00BB153A">
        <w:rPr>
          <w:rFonts w:cstheme="minorHAnsi"/>
          <w:lang w:val="en-GB"/>
        </w:rPr>
        <w:t>:00    60 dk  </w:t>
      </w:r>
      <w:r w:rsidRPr="00BB153A">
        <w:rPr>
          <w:rFonts w:cstheme="minorHAnsi"/>
          <w:lang w:val="en-GB"/>
        </w:rPr>
        <w:br/>
      </w:r>
      <w:proofErr w:type="spellStart"/>
      <w:r w:rsidRPr="00BB153A">
        <w:rPr>
          <w:rFonts w:cstheme="minorHAnsi"/>
          <w:b/>
          <w:bCs/>
          <w:lang w:val="en-GB"/>
        </w:rPr>
        <w:t>Kayıt</w:t>
      </w:r>
      <w:proofErr w:type="spellEnd"/>
      <w:r w:rsidRPr="00BB153A">
        <w:rPr>
          <w:rFonts w:cstheme="minorHAnsi"/>
          <w:b/>
          <w:bCs/>
          <w:lang w:val="en-GB"/>
        </w:rPr>
        <w:t> </w:t>
      </w:r>
      <w:proofErr w:type="spellStart"/>
      <w:r w:rsidRPr="00BB153A">
        <w:rPr>
          <w:rFonts w:cstheme="minorHAnsi"/>
          <w:b/>
          <w:bCs/>
          <w:lang w:val="en-GB"/>
        </w:rPr>
        <w:t>linki</w:t>
      </w:r>
      <w:proofErr w:type="spellEnd"/>
      <w:r w:rsidRPr="00BB153A">
        <w:rPr>
          <w:rFonts w:cstheme="minorHAnsi"/>
          <w:b/>
          <w:bCs/>
          <w:lang w:val="en-GB"/>
        </w:rPr>
        <w:t>:</w:t>
      </w:r>
      <w:r>
        <w:rPr>
          <w:rFonts w:cstheme="minorHAnsi"/>
          <w:b/>
          <w:bCs/>
          <w:lang w:val="en-GB"/>
        </w:rPr>
        <w:t xml:space="preserve"> </w:t>
      </w:r>
      <w:r w:rsidRPr="00BB153A">
        <w:rPr>
          <w:rFonts w:cstheme="minorHAnsi"/>
          <w:lang w:val="en-GB"/>
        </w:rPr>
        <w:t xml:space="preserve">   </w:t>
      </w:r>
      <w:r w:rsidRPr="00A445CF">
        <w:rPr>
          <w:rFonts w:cstheme="minorHAnsi"/>
          <w:lang w:val="en-GB"/>
        </w:rPr>
        <w:t xml:space="preserve">https://clarivatesupport.webex.com/weblink/register/r2c661865fd166c4e406d643ef40ee662   </w:t>
      </w:r>
      <w:r w:rsidRPr="00BB153A">
        <w:rPr>
          <w:rFonts w:cstheme="minorHAnsi"/>
          <w:lang w:val="en-GB"/>
        </w:rPr>
        <w:br/>
      </w:r>
      <w:proofErr w:type="spellStart"/>
      <w:r w:rsidRPr="00BB153A">
        <w:rPr>
          <w:rFonts w:cstheme="minorHAnsi"/>
          <w:b/>
          <w:bCs/>
          <w:lang w:val="en-GB"/>
        </w:rPr>
        <w:t>Sunum</w:t>
      </w:r>
      <w:proofErr w:type="spellEnd"/>
      <w:r w:rsidRPr="00BB153A">
        <w:rPr>
          <w:rFonts w:cstheme="minorHAnsi"/>
          <w:b/>
          <w:bCs/>
          <w:lang w:val="en-GB"/>
        </w:rPr>
        <w:t>:</w:t>
      </w:r>
      <w:r w:rsidRPr="00BB153A">
        <w:rPr>
          <w:rFonts w:cstheme="minorHAnsi"/>
          <w:lang w:val="en-GB"/>
        </w:rPr>
        <w:t> Saliha Handan ILIC - </w:t>
      </w:r>
      <w:proofErr w:type="spellStart"/>
      <w:r w:rsidRPr="00BB153A">
        <w:rPr>
          <w:rFonts w:cstheme="minorHAnsi"/>
          <w:lang w:val="en-GB"/>
        </w:rPr>
        <w:t>Türkçe</w:t>
      </w:r>
      <w:proofErr w:type="spellEnd"/>
      <w:r w:rsidRPr="00BB153A">
        <w:rPr>
          <w:rFonts w:cstheme="minorHAnsi"/>
          <w:lang w:val="en-GB"/>
        </w:rPr>
        <w:t> </w:t>
      </w:r>
      <w:r w:rsidRPr="00BB153A">
        <w:rPr>
          <w:rFonts w:cstheme="minorHAnsi"/>
          <w:lang w:val="en-GB"/>
        </w:rPr>
        <w:br/>
        <w:t> </w:t>
      </w:r>
      <w:r w:rsidRPr="00BB153A">
        <w:rPr>
          <w:rFonts w:cstheme="minorHAnsi"/>
          <w:lang w:val="en-GB"/>
        </w:rPr>
        <w:br/>
      </w:r>
      <w:proofErr w:type="spellStart"/>
      <w:r w:rsidRPr="00BB153A">
        <w:rPr>
          <w:rFonts w:cstheme="minorHAnsi"/>
          <w:lang w:val="en-GB"/>
        </w:rPr>
        <w:t>ProQuest’in</w:t>
      </w:r>
      <w:proofErr w:type="spellEnd"/>
      <w:r w:rsidRPr="00BB153A">
        <w:rPr>
          <w:rFonts w:cstheme="minorHAnsi"/>
          <w:lang w:val="en-GB"/>
        </w:rPr>
        <w:t> </w:t>
      </w:r>
      <w:proofErr w:type="spellStart"/>
      <w:r w:rsidRPr="00BB153A">
        <w:rPr>
          <w:rFonts w:cstheme="minorHAnsi"/>
          <w:lang w:val="en-GB"/>
        </w:rPr>
        <w:t>dijital</w:t>
      </w:r>
      <w:proofErr w:type="spellEnd"/>
      <w:r w:rsidRPr="00BB153A">
        <w:rPr>
          <w:rFonts w:cstheme="minorHAnsi"/>
          <w:lang w:val="en-GB"/>
        </w:rPr>
        <w:t> Dissertations &amp; Theses Global </w:t>
      </w:r>
      <w:proofErr w:type="spellStart"/>
      <w:r w:rsidRPr="00BB153A">
        <w:rPr>
          <w:rFonts w:cstheme="minorHAnsi"/>
          <w:lang w:val="en-GB"/>
        </w:rPr>
        <w:t>koleksiyonu</w:t>
      </w:r>
      <w:proofErr w:type="spellEnd"/>
      <w:r w:rsidRPr="00BB153A">
        <w:rPr>
          <w:rFonts w:cstheme="minorHAnsi"/>
          <w:lang w:val="en-GB"/>
        </w:rPr>
        <w:t>, 6 </w:t>
      </w:r>
      <w:proofErr w:type="spellStart"/>
      <w:r w:rsidRPr="00BB153A">
        <w:rPr>
          <w:rFonts w:cstheme="minorHAnsi"/>
          <w:lang w:val="en-GB"/>
        </w:rPr>
        <w:t>milyondan</w:t>
      </w:r>
      <w:proofErr w:type="spellEnd"/>
      <w:r w:rsidRPr="00BB153A">
        <w:rPr>
          <w:rFonts w:cstheme="minorHAnsi"/>
          <w:lang w:val="en-GB"/>
        </w:rPr>
        <w:t> </w:t>
      </w:r>
      <w:proofErr w:type="spellStart"/>
      <w:r w:rsidRPr="00BB153A">
        <w:rPr>
          <w:rFonts w:cstheme="minorHAnsi"/>
          <w:lang w:val="en-GB"/>
        </w:rPr>
        <w:t>fazla</w:t>
      </w:r>
      <w:proofErr w:type="spellEnd"/>
      <w:r w:rsidRPr="00BB153A">
        <w:rPr>
          <w:rFonts w:cstheme="minorHAnsi"/>
          <w:lang w:val="en-GB"/>
        </w:rPr>
        <w:t> A&amp;I ve tam metin (FT) kaydı arasında 3,6 milyondan fazla başlık için tam metin (FT) içermektedir. Bu ürün ve işlevlerini daha derinlemesine anlamak için bize katılın. </w:t>
      </w:r>
      <w:r w:rsidRPr="00BB153A">
        <w:rPr>
          <w:rFonts w:cstheme="minorHAnsi"/>
          <w:lang w:val="en-GB"/>
        </w:rPr>
        <w:br/>
        <w:t> </w:t>
      </w:r>
      <w:r w:rsidRPr="00BB153A">
        <w:rPr>
          <w:rFonts w:cstheme="minorHAnsi"/>
          <w:lang w:val="en-GB"/>
        </w:rPr>
        <w:br/>
        <w:t>ProQuest Dissertations &amp; Theses Global </w:t>
      </w:r>
      <w:proofErr w:type="spellStart"/>
      <w:r w:rsidRPr="00BB153A">
        <w:rPr>
          <w:rFonts w:cstheme="minorHAnsi"/>
          <w:lang w:val="en-GB"/>
        </w:rPr>
        <w:t>platformunda</w:t>
      </w:r>
      <w:proofErr w:type="spellEnd"/>
      <w:r w:rsidRPr="00BB153A">
        <w:rPr>
          <w:rFonts w:cstheme="minorHAnsi"/>
          <w:lang w:val="en-GB"/>
        </w:rPr>
        <w:t> </w:t>
      </w:r>
      <w:proofErr w:type="spellStart"/>
      <w:r w:rsidRPr="00BB153A">
        <w:rPr>
          <w:rFonts w:cstheme="minorHAnsi"/>
          <w:lang w:val="en-GB"/>
        </w:rPr>
        <w:t>arama</w:t>
      </w:r>
      <w:proofErr w:type="spellEnd"/>
      <w:r w:rsidRPr="00BB153A">
        <w:rPr>
          <w:rFonts w:cstheme="minorHAnsi"/>
          <w:lang w:val="en-GB"/>
        </w:rPr>
        <w:t> </w:t>
      </w:r>
      <w:proofErr w:type="spellStart"/>
      <w:r w:rsidRPr="00BB153A">
        <w:rPr>
          <w:rFonts w:cstheme="minorHAnsi"/>
          <w:lang w:val="en-GB"/>
        </w:rPr>
        <w:t>yapmay</w:t>
      </w:r>
      <w:proofErr w:type="spellEnd"/>
      <w:r w:rsidRPr="00BB153A">
        <w:rPr>
          <w:rFonts w:cstheme="minorHAnsi"/>
          <w:lang w:val="tr-TR"/>
        </w:rPr>
        <w:t>ı kolaylaştıracak yeni eklenen </w:t>
      </w:r>
      <w:proofErr w:type="spellStart"/>
      <w:r w:rsidRPr="00BB153A">
        <w:rPr>
          <w:rFonts w:cstheme="minorHAnsi"/>
          <w:lang w:val="en-GB"/>
        </w:rPr>
        <w:t>Yapay</w:t>
      </w:r>
      <w:proofErr w:type="spellEnd"/>
      <w:r w:rsidRPr="00BB153A">
        <w:rPr>
          <w:rFonts w:cstheme="minorHAnsi"/>
          <w:lang w:val="en-GB"/>
        </w:rPr>
        <w:t> </w:t>
      </w:r>
      <w:proofErr w:type="spellStart"/>
      <w:r w:rsidRPr="00BB153A">
        <w:rPr>
          <w:rFonts w:cstheme="minorHAnsi"/>
          <w:lang w:val="en-GB"/>
        </w:rPr>
        <w:t>zeka</w:t>
      </w:r>
      <w:proofErr w:type="spellEnd"/>
      <w:r w:rsidRPr="00BB153A">
        <w:rPr>
          <w:rFonts w:cstheme="minorHAnsi"/>
          <w:lang w:val="en-GB"/>
        </w:rPr>
        <w:t> </w:t>
      </w:r>
      <w:proofErr w:type="spellStart"/>
      <w:r w:rsidRPr="00BB153A">
        <w:rPr>
          <w:rFonts w:cstheme="minorHAnsi"/>
          <w:lang w:val="en-GB"/>
        </w:rPr>
        <w:t>destekli</w:t>
      </w:r>
      <w:proofErr w:type="spellEnd"/>
      <w:r w:rsidRPr="00BB153A">
        <w:rPr>
          <w:rFonts w:cstheme="minorHAnsi"/>
          <w:lang w:val="en-GB"/>
        </w:rPr>
        <w:t> </w:t>
      </w:r>
      <w:r w:rsidRPr="00BB153A">
        <w:rPr>
          <w:rFonts w:cstheme="minorHAnsi"/>
          <w:b/>
          <w:bCs/>
        </w:rPr>
        <w:t>Araştırma Asistanı ve Belgeyle Sohbet özelliği </w:t>
      </w:r>
      <w:r w:rsidRPr="00BB153A">
        <w:rPr>
          <w:rFonts w:cstheme="minorHAnsi"/>
        </w:rPr>
        <w:t>ile literatür tarama ipuçları</w:t>
      </w:r>
      <w:r w:rsidRPr="00BB153A">
        <w:rPr>
          <w:rFonts w:cstheme="minorHAnsi"/>
          <w:lang w:val="en-GB"/>
        </w:rPr>
        <w:t> platform </w:t>
      </w:r>
      <w:proofErr w:type="spellStart"/>
      <w:r w:rsidRPr="00BB153A">
        <w:rPr>
          <w:rFonts w:cstheme="minorHAnsi"/>
          <w:lang w:val="en-GB"/>
        </w:rPr>
        <w:t>üzerinden</w:t>
      </w:r>
      <w:proofErr w:type="spellEnd"/>
      <w:r w:rsidRPr="00BB153A">
        <w:rPr>
          <w:rFonts w:cstheme="minorHAnsi"/>
          <w:lang w:val="en-GB"/>
        </w:rPr>
        <w:t> </w:t>
      </w:r>
      <w:proofErr w:type="spellStart"/>
      <w:r w:rsidRPr="00BB153A">
        <w:rPr>
          <w:rFonts w:cstheme="minorHAnsi"/>
          <w:lang w:val="en-GB"/>
        </w:rPr>
        <w:t>anlatılacaktır</w:t>
      </w:r>
      <w:proofErr w:type="spellEnd"/>
      <w:r w:rsidRPr="00BB153A">
        <w:rPr>
          <w:rFonts w:cstheme="minorHAnsi"/>
          <w:lang w:val="en-GB"/>
        </w:rPr>
        <w:t>. </w:t>
      </w:r>
      <w:r w:rsidRPr="00BB153A">
        <w:rPr>
          <w:rFonts w:cstheme="minorHAnsi"/>
          <w:lang w:val="en-GB"/>
        </w:rPr>
        <w:br/>
        <w:t> </w:t>
      </w:r>
      <w:r w:rsidRPr="00BB153A">
        <w:rPr>
          <w:rFonts w:cstheme="minorHAnsi"/>
          <w:lang w:val="en-GB"/>
        </w:rPr>
        <w:br/>
      </w:r>
      <w:r w:rsidR="00B330AB" w:rsidRPr="00AA1ECE">
        <w:rPr>
          <w:b/>
          <w:bCs/>
        </w:rPr>
        <w:t xml:space="preserve">Web of Science Core Collection </w:t>
      </w:r>
      <w:proofErr w:type="spellStart"/>
      <w:r w:rsidR="00B330AB" w:rsidRPr="00AA1ECE">
        <w:rPr>
          <w:b/>
          <w:bCs/>
        </w:rPr>
        <w:t>kullanarak</w:t>
      </w:r>
      <w:proofErr w:type="spellEnd"/>
      <w:r w:rsidR="00B330AB" w:rsidRPr="00AA1ECE">
        <w:rPr>
          <w:b/>
          <w:bCs/>
        </w:rPr>
        <w:t xml:space="preserve"> </w:t>
      </w:r>
      <w:proofErr w:type="spellStart"/>
      <w:r w:rsidR="00B330AB" w:rsidRPr="00AA1ECE">
        <w:rPr>
          <w:b/>
          <w:bCs/>
        </w:rPr>
        <w:t>güvenle</w:t>
      </w:r>
      <w:proofErr w:type="spellEnd"/>
      <w:r w:rsidR="00B330AB" w:rsidRPr="00AA1ECE">
        <w:rPr>
          <w:b/>
          <w:bCs/>
        </w:rPr>
        <w:t xml:space="preserve"> </w:t>
      </w:r>
      <w:proofErr w:type="spellStart"/>
      <w:r w:rsidR="00B330AB" w:rsidRPr="00AA1ECE">
        <w:rPr>
          <w:b/>
          <w:bCs/>
        </w:rPr>
        <w:t>araştırma</w:t>
      </w:r>
      <w:proofErr w:type="spellEnd"/>
      <w:r w:rsidR="00B330AB" w:rsidRPr="00AA1ECE">
        <w:rPr>
          <w:b/>
          <w:bCs/>
        </w:rPr>
        <w:t xml:space="preserve"> </w:t>
      </w:r>
      <w:proofErr w:type="spellStart"/>
      <w:r w:rsidR="00B330AB" w:rsidRPr="00AA1ECE">
        <w:rPr>
          <w:b/>
          <w:bCs/>
        </w:rPr>
        <w:t>yapın</w:t>
      </w:r>
      <w:proofErr w:type="spellEnd"/>
      <w:r w:rsidR="00B330AB" w:rsidRPr="00AA1ECE">
        <w:rPr>
          <w:b/>
          <w:bCs/>
        </w:rPr>
        <w:t xml:space="preserve">: </w:t>
      </w:r>
      <w:proofErr w:type="spellStart"/>
      <w:r w:rsidR="00B330AB" w:rsidRPr="00AA1ECE">
        <w:rPr>
          <w:b/>
          <w:bCs/>
        </w:rPr>
        <w:t>Tüm</w:t>
      </w:r>
      <w:proofErr w:type="spellEnd"/>
      <w:r w:rsidR="00B330AB" w:rsidRPr="00AA1ECE">
        <w:rPr>
          <w:b/>
          <w:bCs/>
        </w:rPr>
        <w:t xml:space="preserve"> </w:t>
      </w:r>
      <w:proofErr w:type="spellStart"/>
      <w:r w:rsidR="00B330AB" w:rsidRPr="00AA1ECE">
        <w:rPr>
          <w:b/>
          <w:bCs/>
        </w:rPr>
        <w:t>Araştırmacılar</w:t>
      </w:r>
      <w:proofErr w:type="spellEnd"/>
      <w:r w:rsidR="00B330AB" w:rsidRPr="00AA1ECE">
        <w:rPr>
          <w:b/>
          <w:bCs/>
        </w:rPr>
        <w:t xml:space="preserve"> </w:t>
      </w:r>
      <w:proofErr w:type="spellStart"/>
      <w:r w:rsidR="00B330AB" w:rsidRPr="00AA1ECE">
        <w:rPr>
          <w:b/>
          <w:bCs/>
        </w:rPr>
        <w:t>İçin</w:t>
      </w:r>
      <w:proofErr w:type="spellEnd"/>
      <w:r w:rsidR="00B330AB">
        <w:rPr>
          <w:b/>
          <w:bCs/>
        </w:rPr>
        <w:t>!</w:t>
      </w:r>
    </w:p>
    <w:p w14:paraId="6A489CC1" w14:textId="51E9A9DF" w:rsidR="00B330AB" w:rsidRPr="0008156D" w:rsidRDefault="00857722" w:rsidP="00B330AB">
      <w:r>
        <w:t>21</w:t>
      </w:r>
      <w:r w:rsidR="00521FD1" w:rsidRPr="00D00A75">
        <w:t>/</w:t>
      </w:r>
      <w:r>
        <w:t>01</w:t>
      </w:r>
      <w:r w:rsidR="00521FD1" w:rsidRPr="00D00A75">
        <w:t>/202</w:t>
      </w:r>
      <w:r w:rsidR="00521FD1">
        <w:t>5</w:t>
      </w:r>
      <w:r w:rsidR="00521FD1" w:rsidRPr="00D00A75">
        <w:t xml:space="preserve">, </w:t>
      </w:r>
      <w:proofErr w:type="spellStart"/>
      <w:r>
        <w:t>Çarşamba</w:t>
      </w:r>
      <w:proofErr w:type="spellEnd"/>
      <w:r w:rsidR="00521FD1">
        <w:t xml:space="preserve"> </w:t>
      </w:r>
      <w:r w:rsidR="00521FD1">
        <w:rPr>
          <w:color w:val="000000"/>
        </w:rPr>
        <w:t>1</w:t>
      </w:r>
      <w:r w:rsidR="009370DE">
        <w:rPr>
          <w:color w:val="000000"/>
        </w:rPr>
        <w:t>1</w:t>
      </w:r>
      <w:r w:rsidR="00521FD1">
        <w:rPr>
          <w:color w:val="000000"/>
        </w:rPr>
        <w:t>:</w:t>
      </w:r>
      <w:r w:rsidR="00521FD1">
        <w:t>0</w:t>
      </w:r>
      <w:r w:rsidR="00521FD1">
        <w:rPr>
          <w:color w:val="000000"/>
        </w:rPr>
        <w:t xml:space="preserve">0 </w:t>
      </w:r>
      <w:r w:rsidR="00B330AB">
        <w:t>60</w:t>
      </w:r>
      <w:r w:rsidR="00B330AB">
        <w:rPr>
          <w:color w:val="000000"/>
        </w:rPr>
        <w:t xml:space="preserve"> dk  </w:t>
      </w:r>
    </w:p>
    <w:p w14:paraId="7EB27B3D" w14:textId="2664BAA6" w:rsidR="00B330AB" w:rsidRDefault="00B330AB" w:rsidP="00B330AB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515C57" w:rsidRPr="00515C57">
        <w:rPr>
          <w:color w:val="000000"/>
        </w:rPr>
        <w:t>https://clarivatesupport.webex.com/weblink/register/rb4366efec18e25546da012482e06a74d</w:t>
      </w:r>
    </w:p>
    <w:p w14:paraId="202EDF47" w14:textId="77777777" w:rsidR="00B330AB" w:rsidRDefault="00B330AB" w:rsidP="00B330AB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4138740B" w14:textId="77777777" w:rsidR="00B330AB" w:rsidRDefault="00B330AB" w:rsidP="00B330AB">
      <w:pPr>
        <w:rPr>
          <w:color w:val="000000"/>
        </w:rPr>
      </w:pPr>
    </w:p>
    <w:p w14:paraId="2DC8AE40" w14:textId="16AAABE8" w:rsidR="00B330AB" w:rsidRPr="00A362DD" w:rsidRDefault="00B330AB" w:rsidP="00A362DD">
      <w:pPr>
        <w:pStyle w:val="ListParagraph"/>
        <w:numPr>
          <w:ilvl w:val="0"/>
          <w:numId w:val="6"/>
        </w:numPr>
        <w:rPr>
          <w:color w:val="000000"/>
        </w:rPr>
      </w:pPr>
      <w:r w:rsidRPr="00A362DD">
        <w:rPr>
          <w:color w:val="000000"/>
        </w:rPr>
        <w:t xml:space="preserve">Web of Science </w:t>
      </w:r>
      <w:proofErr w:type="spellStart"/>
      <w:r w:rsidRPr="00A362DD">
        <w:rPr>
          <w:color w:val="000000"/>
        </w:rPr>
        <w:t>özelliklerini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kişiselleştirme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tarama</w:t>
      </w:r>
      <w:proofErr w:type="spellEnd"/>
      <w:r w:rsidRPr="00A362DD">
        <w:rPr>
          <w:color w:val="000000"/>
        </w:rPr>
        <w:t xml:space="preserve"> ve </w:t>
      </w:r>
      <w:proofErr w:type="spellStart"/>
      <w:r w:rsidRPr="00A362DD">
        <w:rPr>
          <w:color w:val="000000"/>
        </w:rPr>
        <w:t>filtreleme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seçenekleri</w:t>
      </w:r>
      <w:proofErr w:type="spellEnd"/>
    </w:p>
    <w:p w14:paraId="06D1A871" w14:textId="2D1A35CF" w:rsidR="00B330AB" w:rsidRPr="00A362DD" w:rsidRDefault="00B330AB" w:rsidP="00A362D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A362DD">
        <w:rPr>
          <w:color w:val="000000"/>
        </w:rPr>
        <w:t>Konulara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ilişkin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en</w:t>
      </w:r>
      <w:proofErr w:type="spellEnd"/>
      <w:r w:rsidRPr="00A362DD">
        <w:rPr>
          <w:color w:val="000000"/>
        </w:rPr>
        <w:t xml:space="preserve"> iyi </w:t>
      </w:r>
      <w:proofErr w:type="spellStart"/>
      <w:r w:rsidRPr="00A362DD">
        <w:rPr>
          <w:color w:val="000000"/>
        </w:rPr>
        <w:t>yazarları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dergileri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kurumları</w:t>
      </w:r>
      <w:proofErr w:type="spellEnd"/>
      <w:r w:rsidRPr="00A362DD">
        <w:rPr>
          <w:color w:val="000000"/>
        </w:rPr>
        <w:t xml:space="preserve">, </w:t>
      </w:r>
      <w:proofErr w:type="spellStart"/>
      <w:r w:rsidRPr="00A362DD">
        <w:rPr>
          <w:color w:val="000000"/>
        </w:rPr>
        <w:t>yayınları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bulmak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için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tarama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sonuçlarının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analizi</w:t>
      </w:r>
      <w:proofErr w:type="spellEnd"/>
    </w:p>
    <w:p w14:paraId="3437ACB3" w14:textId="1EF848D0" w:rsidR="00B330AB" w:rsidRPr="00A362DD" w:rsidRDefault="00B330AB" w:rsidP="00A362D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A362DD">
        <w:rPr>
          <w:color w:val="000000"/>
        </w:rPr>
        <w:t>Atıf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Raporu</w:t>
      </w:r>
      <w:proofErr w:type="spellEnd"/>
    </w:p>
    <w:p w14:paraId="56E92AF7" w14:textId="6F7C608F" w:rsidR="00B330AB" w:rsidRPr="00A362DD" w:rsidRDefault="00B330AB" w:rsidP="00A362DD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 w:rsidRPr="00A362DD">
        <w:rPr>
          <w:color w:val="000000"/>
        </w:rPr>
        <w:t>Araştırmacı</w:t>
      </w:r>
      <w:proofErr w:type="spellEnd"/>
      <w:r w:rsidRPr="00A362DD">
        <w:rPr>
          <w:color w:val="000000"/>
        </w:rPr>
        <w:t xml:space="preserve"> </w:t>
      </w:r>
      <w:proofErr w:type="spellStart"/>
      <w:r w:rsidRPr="00A362DD">
        <w:rPr>
          <w:color w:val="000000"/>
        </w:rPr>
        <w:t>Profili</w:t>
      </w:r>
      <w:proofErr w:type="spellEnd"/>
    </w:p>
    <w:p w14:paraId="4A221AB3" w14:textId="77777777" w:rsidR="00B330AB" w:rsidRDefault="00B330AB" w:rsidP="00B330AB">
      <w:pPr>
        <w:rPr>
          <w:b/>
          <w:bCs/>
        </w:rPr>
      </w:pPr>
    </w:p>
    <w:p w14:paraId="23FB3D9E" w14:textId="77777777" w:rsidR="00B330AB" w:rsidRDefault="00B330AB" w:rsidP="00B330AB">
      <w:pPr>
        <w:rPr>
          <w:b/>
          <w:bCs/>
        </w:rPr>
      </w:pPr>
      <w:proofErr w:type="spellStart"/>
      <w:r w:rsidRPr="00716671">
        <w:rPr>
          <w:b/>
          <w:bCs/>
        </w:rPr>
        <w:t>InCites</w:t>
      </w:r>
      <w:proofErr w:type="spellEnd"/>
      <w:r w:rsidRPr="00716671">
        <w:rPr>
          <w:b/>
          <w:bCs/>
        </w:rPr>
        <w:t xml:space="preserve"> B&amp;A, JCR, Research Horizon Navigator:  </w:t>
      </w:r>
      <w:proofErr w:type="spellStart"/>
      <w:r w:rsidRPr="00716671">
        <w:rPr>
          <w:b/>
          <w:bCs/>
        </w:rPr>
        <w:t>Araştırmacılar</w:t>
      </w:r>
      <w:proofErr w:type="spellEnd"/>
      <w:r w:rsidRPr="00716671">
        <w:rPr>
          <w:b/>
          <w:bCs/>
        </w:rPr>
        <w:t xml:space="preserve"> </w:t>
      </w:r>
      <w:proofErr w:type="spellStart"/>
      <w:r w:rsidRPr="00716671">
        <w:rPr>
          <w:b/>
          <w:bCs/>
        </w:rPr>
        <w:t>İçin</w:t>
      </w:r>
      <w:proofErr w:type="spellEnd"/>
      <w:r>
        <w:rPr>
          <w:b/>
          <w:bCs/>
        </w:rPr>
        <w:t xml:space="preserve"> Araştırma </w:t>
      </w:r>
      <w:proofErr w:type="spellStart"/>
      <w:r>
        <w:rPr>
          <w:b/>
          <w:bCs/>
        </w:rPr>
        <w:t>Stratejisi</w:t>
      </w:r>
      <w:proofErr w:type="spellEnd"/>
      <w:r>
        <w:rPr>
          <w:b/>
          <w:bCs/>
        </w:rPr>
        <w:t xml:space="preserve"> ve </w:t>
      </w:r>
      <w:proofErr w:type="spellStart"/>
      <w:r>
        <w:rPr>
          <w:b/>
          <w:bCs/>
        </w:rPr>
        <w:t>Performansı</w:t>
      </w:r>
      <w:proofErr w:type="spellEnd"/>
      <w:r>
        <w:rPr>
          <w:b/>
          <w:bCs/>
        </w:rPr>
        <w:t xml:space="preserve"> </w:t>
      </w:r>
    </w:p>
    <w:p w14:paraId="176BD622" w14:textId="2684CE2B" w:rsidR="009370DE" w:rsidRPr="0008156D" w:rsidRDefault="00857722" w:rsidP="009370DE">
      <w:r>
        <w:t>21</w:t>
      </w:r>
      <w:r w:rsidR="009370DE" w:rsidRPr="00D00A75">
        <w:t>/</w:t>
      </w:r>
      <w:r>
        <w:t>01</w:t>
      </w:r>
      <w:r w:rsidR="009370DE" w:rsidRPr="00D00A75">
        <w:t>/202</w:t>
      </w:r>
      <w:r w:rsidR="009370DE">
        <w:t>5</w:t>
      </w:r>
      <w:r w:rsidR="009370DE" w:rsidRPr="00D00A75">
        <w:t xml:space="preserve">, </w:t>
      </w:r>
      <w:proofErr w:type="spellStart"/>
      <w:r>
        <w:t>Çarşamba</w:t>
      </w:r>
      <w:proofErr w:type="spellEnd"/>
      <w:r w:rsidR="009370DE">
        <w:t xml:space="preserve"> </w:t>
      </w:r>
      <w:r w:rsidR="009370DE">
        <w:rPr>
          <w:color w:val="000000"/>
        </w:rPr>
        <w:t>14:</w:t>
      </w:r>
      <w:r w:rsidR="009370DE">
        <w:t>0</w:t>
      </w:r>
      <w:r w:rsidR="009370DE">
        <w:rPr>
          <w:color w:val="000000"/>
        </w:rPr>
        <w:t xml:space="preserve">0 </w:t>
      </w:r>
      <w:r w:rsidR="009370DE">
        <w:t>90</w:t>
      </w:r>
      <w:r w:rsidR="009370DE">
        <w:rPr>
          <w:color w:val="000000"/>
        </w:rPr>
        <w:t xml:space="preserve"> dk  </w:t>
      </w:r>
    </w:p>
    <w:p w14:paraId="492A40BD" w14:textId="5C9AD48D" w:rsidR="00C72A81" w:rsidRDefault="00B330AB" w:rsidP="00B330AB">
      <w:pPr>
        <w:rPr>
          <w:color w:val="000000"/>
        </w:rPr>
      </w:pPr>
      <w:proofErr w:type="spellStart"/>
      <w:r>
        <w:rPr>
          <w:color w:val="000000"/>
        </w:rPr>
        <w:t>Kayıt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linki</w:t>
      </w:r>
      <w:proofErr w:type="spellEnd"/>
      <w:r>
        <w:rPr>
          <w:color w:val="000000"/>
        </w:rPr>
        <w:t xml:space="preserve">: </w:t>
      </w:r>
      <w:r w:rsidR="001A6B77" w:rsidRPr="001A6B77">
        <w:rPr>
          <w:color w:val="000000"/>
        </w:rPr>
        <w:t>https://clarivatesupport.webex.com/weblink/register/rec2e5b119fc9d41fd78054fdfe3ab0c4</w:t>
      </w:r>
    </w:p>
    <w:p w14:paraId="33676A67" w14:textId="5E6E511A" w:rsidR="00B330AB" w:rsidRDefault="00B330AB" w:rsidP="00B330AB">
      <w:pPr>
        <w:rPr>
          <w:color w:val="000000"/>
        </w:rPr>
      </w:pPr>
      <w:proofErr w:type="spellStart"/>
      <w:proofErr w:type="gramStart"/>
      <w:r>
        <w:rPr>
          <w:color w:val="000000"/>
        </w:rPr>
        <w:t>Sunum:Derya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Soğuksu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Türkçe</w:t>
      </w:r>
      <w:proofErr w:type="spellEnd"/>
    </w:p>
    <w:p w14:paraId="2169B335" w14:textId="77777777" w:rsidR="00B330AB" w:rsidRDefault="00B330AB" w:rsidP="00B330AB">
      <w:pPr>
        <w:rPr>
          <w:color w:val="000000"/>
        </w:rPr>
      </w:pPr>
    </w:p>
    <w:p w14:paraId="6F0CBE29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performansınızı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kıyaslama</w:t>
      </w:r>
      <w:proofErr w:type="spellEnd"/>
    </w:p>
    <w:p w14:paraId="56E816CA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stratejinizi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tanımlama</w:t>
      </w:r>
      <w:proofErr w:type="spellEnd"/>
    </w:p>
    <w:p w14:paraId="20BF32CE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Bilimde</w:t>
      </w:r>
      <w:proofErr w:type="spellEnd"/>
      <w:r w:rsidRPr="00C03D79">
        <w:rPr>
          <w:color w:val="000000"/>
        </w:rPr>
        <w:t xml:space="preserve"> yeni </w:t>
      </w:r>
      <w:proofErr w:type="spellStart"/>
      <w:r w:rsidRPr="00C03D79">
        <w:rPr>
          <w:color w:val="000000"/>
        </w:rPr>
        <w:t>trendleri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izlemeyi</w:t>
      </w:r>
      <w:proofErr w:type="spellEnd"/>
      <w:r w:rsidRPr="00C03D79">
        <w:rPr>
          <w:color w:val="000000"/>
        </w:rPr>
        <w:t xml:space="preserve"> ve </w:t>
      </w:r>
      <w:proofErr w:type="spellStart"/>
      <w:r w:rsidRPr="00C03D79">
        <w:rPr>
          <w:color w:val="000000"/>
        </w:rPr>
        <w:t>en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etkili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araştırma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projelerini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tespit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etme</w:t>
      </w:r>
      <w:proofErr w:type="spellEnd"/>
    </w:p>
    <w:p w14:paraId="620CC022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etki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faktörü</w:t>
      </w:r>
      <w:proofErr w:type="spellEnd"/>
      <w:r w:rsidRPr="00C03D79">
        <w:rPr>
          <w:color w:val="000000"/>
        </w:rPr>
        <w:t xml:space="preserve">- JIF, Quartiles </w:t>
      </w:r>
      <w:proofErr w:type="spellStart"/>
      <w:r w:rsidRPr="00C03D79">
        <w:rPr>
          <w:color w:val="000000"/>
        </w:rPr>
        <w:t>verilerine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erişme</w:t>
      </w:r>
      <w:proofErr w:type="spellEnd"/>
    </w:p>
    <w:p w14:paraId="1E33B424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t xml:space="preserve">Araştırma </w:t>
      </w:r>
      <w:proofErr w:type="spellStart"/>
      <w:r w:rsidRPr="00C03D79">
        <w:rPr>
          <w:color w:val="000000"/>
        </w:rPr>
        <w:t>çıktılarınız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için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dergi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seçimi</w:t>
      </w:r>
      <w:proofErr w:type="spellEnd"/>
    </w:p>
    <w:p w14:paraId="4092901C" w14:textId="77777777" w:rsidR="00B330AB" w:rsidRDefault="00B330AB" w:rsidP="00B330AB">
      <w:pPr>
        <w:pStyle w:val="ListParagraph"/>
        <w:numPr>
          <w:ilvl w:val="0"/>
          <w:numId w:val="2"/>
        </w:numPr>
        <w:rPr>
          <w:color w:val="000000"/>
        </w:rPr>
      </w:pPr>
      <w:r w:rsidRPr="00C03D79">
        <w:rPr>
          <w:color w:val="000000"/>
        </w:rPr>
        <w:lastRenderedPageBreak/>
        <w:t xml:space="preserve">Temel </w:t>
      </w:r>
      <w:proofErr w:type="spellStart"/>
      <w:r w:rsidRPr="00C03D79">
        <w:rPr>
          <w:color w:val="000000"/>
        </w:rPr>
        <w:t>verileri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keşfetmeyi</w:t>
      </w:r>
      <w:proofErr w:type="spellEnd"/>
      <w:r w:rsidRPr="00C03D79">
        <w:rPr>
          <w:color w:val="000000"/>
        </w:rPr>
        <w:t xml:space="preserve"> (</w:t>
      </w:r>
      <w:proofErr w:type="spellStart"/>
      <w:r w:rsidRPr="00C03D79">
        <w:rPr>
          <w:color w:val="000000"/>
        </w:rPr>
        <w:t>Yazarlar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Kurumlar</w:t>
      </w:r>
      <w:proofErr w:type="spellEnd"/>
      <w:r w:rsidRPr="00C03D79">
        <w:rPr>
          <w:color w:val="000000"/>
        </w:rPr>
        <w:t xml:space="preserve">, </w:t>
      </w:r>
      <w:proofErr w:type="spellStart"/>
      <w:r w:rsidRPr="00C03D79">
        <w:rPr>
          <w:color w:val="000000"/>
        </w:rPr>
        <w:t>Ülkeler</w:t>
      </w:r>
      <w:proofErr w:type="spellEnd"/>
      <w:r w:rsidRPr="00C03D79">
        <w:rPr>
          <w:color w:val="000000"/>
        </w:rPr>
        <w:t xml:space="preserve">, Araştırma </w:t>
      </w:r>
      <w:proofErr w:type="spellStart"/>
      <w:r w:rsidRPr="00C03D79">
        <w:rPr>
          <w:color w:val="000000"/>
        </w:rPr>
        <w:t>Alanları</w:t>
      </w:r>
      <w:proofErr w:type="spellEnd"/>
      <w:r w:rsidRPr="00C03D79">
        <w:rPr>
          <w:color w:val="000000"/>
        </w:rPr>
        <w:t xml:space="preserve">, Dergiler, Fon </w:t>
      </w:r>
      <w:proofErr w:type="spellStart"/>
      <w:r w:rsidRPr="00C03D79">
        <w:rPr>
          <w:color w:val="000000"/>
        </w:rPr>
        <w:t>verenler</w:t>
      </w:r>
      <w:proofErr w:type="spellEnd"/>
      <w:r w:rsidRPr="00C03D79">
        <w:rPr>
          <w:color w:val="000000"/>
        </w:rPr>
        <w:t xml:space="preserve">) ve </w:t>
      </w:r>
      <w:proofErr w:type="spellStart"/>
      <w:r w:rsidRPr="00C03D79">
        <w:rPr>
          <w:color w:val="000000"/>
        </w:rPr>
        <w:t>veri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setleri</w:t>
      </w:r>
      <w:proofErr w:type="spellEnd"/>
      <w:r w:rsidRPr="00C03D79">
        <w:rPr>
          <w:color w:val="000000"/>
        </w:rPr>
        <w:t xml:space="preserve"> </w:t>
      </w:r>
      <w:proofErr w:type="spellStart"/>
      <w:r w:rsidRPr="00C03D79">
        <w:rPr>
          <w:color w:val="000000"/>
        </w:rPr>
        <w:t>oluşturma</w:t>
      </w:r>
      <w:proofErr w:type="spellEnd"/>
    </w:p>
    <w:p w14:paraId="08134C21" w14:textId="77777777" w:rsidR="00626722" w:rsidRDefault="00626722" w:rsidP="000B141D">
      <w:pPr>
        <w:textAlignment w:val="baseline"/>
        <w:rPr>
          <w:rFonts w:cstheme="minorHAnsi"/>
          <w:b/>
          <w:bCs/>
        </w:rPr>
      </w:pPr>
    </w:p>
    <w:p w14:paraId="16D97CD3" w14:textId="77777777" w:rsidR="00C416D4" w:rsidRDefault="00C416D4" w:rsidP="000B141D">
      <w:pPr>
        <w:textAlignment w:val="baseline"/>
        <w:rPr>
          <w:rFonts w:cstheme="minorHAnsi"/>
          <w:b/>
          <w:bCs/>
        </w:rPr>
      </w:pPr>
    </w:p>
    <w:p w14:paraId="6D51C0AE" w14:textId="77777777" w:rsidR="00836E68" w:rsidRDefault="00836E68" w:rsidP="00836E68">
      <w:pPr>
        <w:textAlignment w:val="baseline"/>
        <w:rPr>
          <w:rFonts w:cstheme="minorHAnsi"/>
          <w:b/>
          <w:bCs/>
        </w:rPr>
      </w:pPr>
    </w:p>
    <w:p w14:paraId="710219E7" w14:textId="77777777" w:rsidR="008139C8" w:rsidRDefault="008139C8" w:rsidP="000B141D">
      <w:pPr>
        <w:textAlignment w:val="baseline"/>
        <w:rPr>
          <w:rFonts w:cstheme="minorHAnsi"/>
        </w:rPr>
      </w:pPr>
    </w:p>
    <w:sectPr w:rsidR="008139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DFD"/>
    <w:multiLevelType w:val="hybridMultilevel"/>
    <w:tmpl w:val="E28CC2E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11B2"/>
    <w:multiLevelType w:val="hybridMultilevel"/>
    <w:tmpl w:val="10B4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A32D3"/>
    <w:multiLevelType w:val="hybridMultilevel"/>
    <w:tmpl w:val="1A84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666A"/>
    <w:multiLevelType w:val="multilevel"/>
    <w:tmpl w:val="6FD4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A36F87"/>
    <w:multiLevelType w:val="hybridMultilevel"/>
    <w:tmpl w:val="2A10FD94"/>
    <w:lvl w:ilvl="0" w:tplc="D2E63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F5C0D"/>
    <w:multiLevelType w:val="hybridMultilevel"/>
    <w:tmpl w:val="BE2083CA"/>
    <w:lvl w:ilvl="0" w:tplc="D792B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D78A3"/>
    <w:multiLevelType w:val="hybridMultilevel"/>
    <w:tmpl w:val="826E1FA2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B0001"/>
    <w:multiLevelType w:val="hybridMultilevel"/>
    <w:tmpl w:val="C766388E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2F04"/>
    <w:multiLevelType w:val="hybridMultilevel"/>
    <w:tmpl w:val="8924932C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23AC9"/>
    <w:multiLevelType w:val="multilevel"/>
    <w:tmpl w:val="F3386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0C1C62"/>
    <w:multiLevelType w:val="hybridMultilevel"/>
    <w:tmpl w:val="136EB096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27964"/>
    <w:multiLevelType w:val="hybridMultilevel"/>
    <w:tmpl w:val="7FB490B0"/>
    <w:lvl w:ilvl="0" w:tplc="67A0C9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8112B"/>
    <w:multiLevelType w:val="hybridMultilevel"/>
    <w:tmpl w:val="8A2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01638"/>
    <w:multiLevelType w:val="multilevel"/>
    <w:tmpl w:val="11C0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056AFA"/>
    <w:multiLevelType w:val="multilevel"/>
    <w:tmpl w:val="81D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96B7A"/>
    <w:multiLevelType w:val="hybridMultilevel"/>
    <w:tmpl w:val="FB54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865572">
    <w:abstractNumId w:val="1"/>
  </w:num>
  <w:num w:numId="2" w16cid:durableId="257174771">
    <w:abstractNumId w:val="6"/>
  </w:num>
  <w:num w:numId="3" w16cid:durableId="18552037">
    <w:abstractNumId w:val="7"/>
  </w:num>
  <w:num w:numId="4" w16cid:durableId="1828086286">
    <w:abstractNumId w:val="0"/>
  </w:num>
  <w:num w:numId="5" w16cid:durableId="1257516330">
    <w:abstractNumId w:val="5"/>
  </w:num>
  <w:num w:numId="6" w16cid:durableId="1864783065">
    <w:abstractNumId w:val="8"/>
  </w:num>
  <w:num w:numId="7" w16cid:durableId="711809989">
    <w:abstractNumId w:val="12"/>
  </w:num>
  <w:num w:numId="8" w16cid:durableId="991637453">
    <w:abstractNumId w:val="15"/>
  </w:num>
  <w:num w:numId="9" w16cid:durableId="1239559421">
    <w:abstractNumId w:val="2"/>
  </w:num>
  <w:num w:numId="10" w16cid:durableId="1090813581">
    <w:abstractNumId w:val="10"/>
  </w:num>
  <w:num w:numId="11" w16cid:durableId="1147629724">
    <w:abstractNumId w:val="4"/>
  </w:num>
  <w:num w:numId="12" w16cid:durableId="860581773">
    <w:abstractNumId w:val="11"/>
  </w:num>
  <w:num w:numId="13" w16cid:durableId="950862502">
    <w:abstractNumId w:val="9"/>
  </w:num>
  <w:num w:numId="14" w16cid:durableId="330136902">
    <w:abstractNumId w:val="3"/>
  </w:num>
  <w:num w:numId="15" w16cid:durableId="523904067">
    <w:abstractNumId w:val="14"/>
  </w:num>
  <w:num w:numId="16" w16cid:durableId="20719965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FD"/>
    <w:rsid w:val="00005FB6"/>
    <w:rsid w:val="000065D8"/>
    <w:rsid w:val="00012FD2"/>
    <w:rsid w:val="000377E1"/>
    <w:rsid w:val="00041B26"/>
    <w:rsid w:val="00050A6B"/>
    <w:rsid w:val="0005385A"/>
    <w:rsid w:val="00057E4F"/>
    <w:rsid w:val="00061B83"/>
    <w:rsid w:val="00063E89"/>
    <w:rsid w:val="000727B1"/>
    <w:rsid w:val="00075256"/>
    <w:rsid w:val="000774D4"/>
    <w:rsid w:val="00077B2D"/>
    <w:rsid w:val="0008156D"/>
    <w:rsid w:val="00082296"/>
    <w:rsid w:val="000954E8"/>
    <w:rsid w:val="00097B4A"/>
    <w:rsid w:val="000A1871"/>
    <w:rsid w:val="000B141D"/>
    <w:rsid w:val="000B2A97"/>
    <w:rsid w:val="000C3843"/>
    <w:rsid w:val="000C43C9"/>
    <w:rsid w:val="000C6781"/>
    <w:rsid w:val="000D687B"/>
    <w:rsid w:val="000D701F"/>
    <w:rsid w:val="000E09AB"/>
    <w:rsid w:val="000E5164"/>
    <w:rsid w:val="000E5C14"/>
    <w:rsid w:val="001005EE"/>
    <w:rsid w:val="0010107F"/>
    <w:rsid w:val="00104FE6"/>
    <w:rsid w:val="001055A8"/>
    <w:rsid w:val="00112FE0"/>
    <w:rsid w:val="001353E6"/>
    <w:rsid w:val="0013627F"/>
    <w:rsid w:val="0013751D"/>
    <w:rsid w:val="001455FF"/>
    <w:rsid w:val="001459C0"/>
    <w:rsid w:val="0015404E"/>
    <w:rsid w:val="00154A63"/>
    <w:rsid w:val="00154C89"/>
    <w:rsid w:val="00154FBE"/>
    <w:rsid w:val="00162B35"/>
    <w:rsid w:val="0017653F"/>
    <w:rsid w:val="00176B3C"/>
    <w:rsid w:val="00195CFE"/>
    <w:rsid w:val="001A6B77"/>
    <w:rsid w:val="001B5001"/>
    <w:rsid w:val="001B6B60"/>
    <w:rsid w:val="001C373A"/>
    <w:rsid w:val="001C4436"/>
    <w:rsid w:val="001D1711"/>
    <w:rsid w:val="001D5283"/>
    <w:rsid w:val="00202EA9"/>
    <w:rsid w:val="0020458B"/>
    <w:rsid w:val="00207DDB"/>
    <w:rsid w:val="0021397C"/>
    <w:rsid w:val="00220F91"/>
    <w:rsid w:val="0022365E"/>
    <w:rsid w:val="0023579B"/>
    <w:rsid w:val="00237D69"/>
    <w:rsid w:val="00240E83"/>
    <w:rsid w:val="00245A90"/>
    <w:rsid w:val="00245B88"/>
    <w:rsid w:val="0024728D"/>
    <w:rsid w:val="00253CA2"/>
    <w:rsid w:val="0026087A"/>
    <w:rsid w:val="002721A9"/>
    <w:rsid w:val="002930C9"/>
    <w:rsid w:val="00297935"/>
    <w:rsid w:val="002A40AD"/>
    <w:rsid w:val="002B4248"/>
    <w:rsid w:val="002B66FE"/>
    <w:rsid w:val="002D2E7B"/>
    <w:rsid w:val="002D3F58"/>
    <w:rsid w:val="002D5F2B"/>
    <w:rsid w:val="002E4D19"/>
    <w:rsid w:val="002F038B"/>
    <w:rsid w:val="002F42F1"/>
    <w:rsid w:val="002F44F3"/>
    <w:rsid w:val="002F618F"/>
    <w:rsid w:val="002F6936"/>
    <w:rsid w:val="00303598"/>
    <w:rsid w:val="003173CA"/>
    <w:rsid w:val="00317CE7"/>
    <w:rsid w:val="00341D00"/>
    <w:rsid w:val="00351B1E"/>
    <w:rsid w:val="00353A6B"/>
    <w:rsid w:val="00357B6C"/>
    <w:rsid w:val="00375FEF"/>
    <w:rsid w:val="00387258"/>
    <w:rsid w:val="00387892"/>
    <w:rsid w:val="00387E32"/>
    <w:rsid w:val="00396360"/>
    <w:rsid w:val="003A413A"/>
    <w:rsid w:val="003A41E2"/>
    <w:rsid w:val="003A439F"/>
    <w:rsid w:val="003D782F"/>
    <w:rsid w:val="003F18F0"/>
    <w:rsid w:val="003F368E"/>
    <w:rsid w:val="00402DA8"/>
    <w:rsid w:val="00403351"/>
    <w:rsid w:val="004122DC"/>
    <w:rsid w:val="00415FE5"/>
    <w:rsid w:val="00420014"/>
    <w:rsid w:val="0042052D"/>
    <w:rsid w:val="00422AD4"/>
    <w:rsid w:val="00426C2D"/>
    <w:rsid w:val="00426E26"/>
    <w:rsid w:val="004437FD"/>
    <w:rsid w:val="004572FD"/>
    <w:rsid w:val="00464AA5"/>
    <w:rsid w:val="00467B50"/>
    <w:rsid w:val="0048306D"/>
    <w:rsid w:val="0049686B"/>
    <w:rsid w:val="004A065F"/>
    <w:rsid w:val="004A391F"/>
    <w:rsid w:val="004A3BFA"/>
    <w:rsid w:val="004D1877"/>
    <w:rsid w:val="004E45BF"/>
    <w:rsid w:val="004E68CC"/>
    <w:rsid w:val="004F2F00"/>
    <w:rsid w:val="00505C55"/>
    <w:rsid w:val="00511531"/>
    <w:rsid w:val="00515C57"/>
    <w:rsid w:val="00520BFD"/>
    <w:rsid w:val="00521FD1"/>
    <w:rsid w:val="00536A31"/>
    <w:rsid w:val="0053719E"/>
    <w:rsid w:val="005410EC"/>
    <w:rsid w:val="005472EB"/>
    <w:rsid w:val="00553E0C"/>
    <w:rsid w:val="00560E3D"/>
    <w:rsid w:val="00563181"/>
    <w:rsid w:val="00572A21"/>
    <w:rsid w:val="00585BFD"/>
    <w:rsid w:val="005D0AEF"/>
    <w:rsid w:val="005D2F1F"/>
    <w:rsid w:val="005E48E1"/>
    <w:rsid w:val="005E69CB"/>
    <w:rsid w:val="005F08EF"/>
    <w:rsid w:val="00601F22"/>
    <w:rsid w:val="00616560"/>
    <w:rsid w:val="00616EBF"/>
    <w:rsid w:val="00620CC6"/>
    <w:rsid w:val="00626722"/>
    <w:rsid w:val="00627184"/>
    <w:rsid w:val="0062770B"/>
    <w:rsid w:val="006317FB"/>
    <w:rsid w:val="00635435"/>
    <w:rsid w:val="00636963"/>
    <w:rsid w:val="00637C21"/>
    <w:rsid w:val="0065593D"/>
    <w:rsid w:val="00656EB9"/>
    <w:rsid w:val="00660BBD"/>
    <w:rsid w:val="006610E7"/>
    <w:rsid w:val="00671946"/>
    <w:rsid w:val="006A1F33"/>
    <w:rsid w:val="006A3D10"/>
    <w:rsid w:val="006B0E4C"/>
    <w:rsid w:val="006B3F4E"/>
    <w:rsid w:val="006B4B91"/>
    <w:rsid w:val="006B61AC"/>
    <w:rsid w:val="006C105B"/>
    <w:rsid w:val="006C6FA9"/>
    <w:rsid w:val="006D2031"/>
    <w:rsid w:val="006E4CAC"/>
    <w:rsid w:val="007034FB"/>
    <w:rsid w:val="0070681D"/>
    <w:rsid w:val="00710D0F"/>
    <w:rsid w:val="00716671"/>
    <w:rsid w:val="007221E7"/>
    <w:rsid w:val="007256FA"/>
    <w:rsid w:val="0073390A"/>
    <w:rsid w:val="007362B8"/>
    <w:rsid w:val="00745E39"/>
    <w:rsid w:val="00746DB2"/>
    <w:rsid w:val="0074775F"/>
    <w:rsid w:val="007540FC"/>
    <w:rsid w:val="00766B02"/>
    <w:rsid w:val="007700CE"/>
    <w:rsid w:val="00772F99"/>
    <w:rsid w:val="00774809"/>
    <w:rsid w:val="00775F2E"/>
    <w:rsid w:val="0079139A"/>
    <w:rsid w:val="007974CC"/>
    <w:rsid w:val="007C70F9"/>
    <w:rsid w:val="007D38DC"/>
    <w:rsid w:val="007D4AA8"/>
    <w:rsid w:val="007E1455"/>
    <w:rsid w:val="007E7318"/>
    <w:rsid w:val="007F0EC2"/>
    <w:rsid w:val="007F5E50"/>
    <w:rsid w:val="00800AB2"/>
    <w:rsid w:val="00803A66"/>
    <w:rsid w:val="0080511E"/>
    <w:rsid w:val="008139C8"/>
    <w:rsid w:val="00814A61"/>
    <w:rsid w:val="00822407"/>
    <w:rsid w:val="00825641"/>
    <w:rsid w:val="00836E68"/>
    <w:rsid w:val="00847259"/>
    <w:rsid w:val="00851AD5"/>
    <w:rsid w:val="00857722"/>
    <w:rsid w:val="00857CC0"/>
    <w:rsid w:val="008651F9"/>
    <w:rsid w:val="00871305"/>
    <w:rsid w:val="00875558"/>
    <w:rsid w:val="008837BE"/>
    <w:rsid w:val="00887056"/>
    <w:rsid w:val="00887CC4"/>
    <w:rsid w:val="008A1E39"/>
    <w:rsid w:val="008B31CC"/>
    <w:rsid w:val="008B34F6"/>
    <w:rsid w:val="008B5268"/>
    <w:rsid w:val="008B7B8E"/>
    <w:rsid w:val="008C3FC4"/>
    <w:rsid w:val="008D7148"/>
    <w:rsid w:val="008E2E51"/>
    <w:rsid w:val="008E5A73"/>
    <w:rsid w:val="008F28B1"/>
    <w:rsid w:val="008F611C"/>
    <w:rsid w:val="00902FFC"/>
    <w:rsid w:val="00906035"/>
    <w:rsid w:val="00910166"/>
    <w:rsid w:val="00912443"/>
    <w:rsid w:val="00915DBE"/>
    <w:rsid w:val="00920E70"/>
    <w:rsid w:val="0092196A"/>
    <w:rsid w:val="00922149"/>
    <w:rsid w:val="009243C3"/>
    <w:rsid w:val="00934677"/>
    <w:rsid w:val="00936673"/>
    <w:rsid w:val="009370DE"/>
    <w:rsid w:val="0094194F"/>
    <w:rsid w:val="00944721"/>
    <w:rsid w:val="00946D01"/>
    <w:rsid w:val="00956405"/>
    <w:rsid w:val="00965E3C"/>
    <w:rsid w:val="00980E1D"/>
    <w:rsid w:val="00983423"/>
    <w:rsid w:val="009838AA"/>
    <w:rsid w:val="0099249E"/>
    <w:rsid w:val="00996DE0"/>
    <w:rsid w:val="009A1861"/>
    <w:rsid w:val="009A76BE"/>
    <w:rsid w:val="009A77C9"/>
    <w:rsid w:val="009C629F"/>
    <w:rsid w:val="009D3210"/>
    <w:rsid w:val="009E06FF"/>
    <w:rsid w:val="009E1D64"/>
    <w:rsid w:val="009F15E0"/>
    <w:rsid w:val="009F1B5C"/>
    <w:rsid w:val="009F4B38"/>
    <w:rsid w:val="009F5266"/>
    <w:rsid w:val="00A03A58"/>
    <w:rsid w:val="00A04C34"/>
    <w:rsid w:val="00A17BF2"/>
    <w:rsid w:val="00A204D7"/>
    <w:rsid w:val="00A24BAF"/>
    <w:rsid w:val="00A31543"/>
    <w:rsid w:val="00A33A14"/>
    <w:rsid w:val="00A362DD"/>
    <w:rsid w:val="00A413B7"/>
    <w:rsid w:val="00A445CF"/>
    <w:rsid w:val="00A54B56"/>
    <w:rsid w:val="00A615CA"/>
    <w:rsid w:val="00A73032"/>
    <w:rsid w:val="00A77205"/>
    <w:rsid w:val="00A8487A"/>
    <w:rsid w:val="00A854B5"/>
    <w:rsid w:val="00AA1ECE"/>
    <w:rsid w:val="00AA7434"/>
    <w:rsid w:val="00AB3180"/>
    <w:rsid w:val="00AC0081"/>
    <w:rsid w:val="00AC2192"/>
    <w:rsid w:val="00AC2D3B"/>
    <w:rsid w:val="00AD2FEE"/>
    <w:rsid w:val="00AF1103"/>
    <w:rsid w:val="00B07395"/>
    <w:rsid w:val="00B15411"/>
    <w:rsid w:val="00B1654A"/>
    <w:rsid w:val="00B20065"/>
    <w:rsid w:val="00B330AB"/>
    <w:rsid w:val="00B37581"/>
    <w:rsid w:val="00B61AC0"/>
    <w:rsid w:val="00B73D98"/>
    <w:rsid w:val="00B779AE"/>
    <w:rsid w:val="00B81FA4"/>
    <w:rsid w:val="00B82925"/>
    <w:rsid w:val="00BA5976"/>
    <w:rsid w:val="00BB153A"/>
    <w:rsid w:val="00BB22C6"/>
    <w:rsid w:val="00BC15FD"/>
    <w:rsid w:val="00BC51C4"/>
    <w:rsid w:val="00BE5A24"/>
    <w:rsid w:val="00BF421D"/>
    <w:rsid w:val="00C03D79"/>
    <w:rsid w:val="00C04D03"/>
    <w:rsid w:val="00C05011"/>
    <w:rsid w:val="00C30C02"/>
    <w:rsid w:val="00C32408"/>
    <w:rsid w:val="00C36A7D"/>
    <w:rsid w:val="00C416D4"/>
    <w:rsid w:val="00C42374"/>
    <w:rsid w:val="00C61B32"/>
    <w:rsid w:val="00C62AE6"/>
    <w:rsid w:val="00C714B7"/>
    <w:rsid w:val="00C72A81"/>
    <w:rsid w:val="00C80213"/>
    <w:rsid w:val="00C8083B"/>
    <w:rsid w:val="00C81247"/>
    <w:rsid w:val="00C91942"/>
    <w:rsid w:val="00C95EBB"/>
    <w:rsid w:val="00CA29FA"/>
    <w:rsid w:val="00CB334A"/>
    <w:rsid w:val="00CB630F"/>
    <w:rsid w:val="00CC4FC8"/>
    <w:rsid w:val="00CC6C92"/>
    <w:rsid w:val="00CD408C"/>
    <w:rsid w:val="00CE39B2"/>
    <w:rsid w:val="00CF67C8"/>
    <w:rsid w:val="00D00A75"/>
    <w:rsid w:val="00D05E51"/>
    <w:rsid w:val="00D10F2C"/>
    <w:rsid w:val="00D201F3"/>
    <w:rsid w:val="00D25826"/>
    <w:rsid w:val="00D42A8F"/>
    <w:rsid w:val="00D44E24"/>
    <w:rsid w:val="00D454B2"/>
    <w:rsid w:val="00D538B8"/>
    <w:rsid w:val="00D6224C"/>
    <w:rsid w:val="00D65C1D"/>
    <w:rsid w:val="00D80BC1"/>
    <w:rsid w:val="00D87B67"/>
    <w:rsid w:val="00D940E4"/>
    <w:rsid w:val="00DA600B"/>
    <w:rsid w:val="00DB0352"/>
    <w:rsid w:val="00DC09FC"/>
    <w:rsid w:val="00DC7B81"/>
    <w:rsid w:val="00DF6C34"/>
    <w:rsid w:val="00DF73C0"/>
    <w:rsid w:val="00DF7CA8"/>
    <w:rsid w:val="00E04382"/>
    <w:rsid w:val="00E1129F"/>
    <w:rsid w:val="00E1702C"/>
    <w:rsid w:val="00E238B6"/>
    <w:rsid w:val="00E24206"/>
    <w:rsid w:val="00E27027"/>
    <w:rsid w:val="00E31CC0"/>
    <w:rsid w:val="00E373CC"/>
    <w:rsid w:val="00E37B3E"/>
    <w:rsid w:val="00E4142F"/>
    <w:rsid w:val="00E42454"/>
    <w:rsid w:val="00E46EAF"/>
    <w:rsid w:val="00E532BE"/>
    <w:rsid w:val="00E53362"/>
    <w:rsid w:val="00E55BC1"/>
    <w:rsid w:val="00E57605"/>
    <w:rsid w:val="00E65909"/>
    <w:rsid w:val="00E66661"/>
    <w:rsid w:val="00E70DF4"/>
    <w:rsid w:val="00E75868"/>
    <w:rsid w:val="00E80E0A"/>
    <w:rsid w:val="00E87B44"/>
    <w:rsid w:val="00E92482"/>
    <w:rsid w:val="00E924A0"/>
    <w:rsid w:val="00E93EB5"/>
    <w:rsid w:val="00EA3CFB"/>
    <w:rsid w:val="00EA4944"/>
    <w:rsid w:val="00EC52DC"/>
    <w:rsid w:val="00EC5C49"/>
    <w:rsid w:val="00ED4B48"/>
    <w:rsid w:val="00EE1B5D"/>
    <w:rsid w:val="00EF537D"/>
    <w:rsid w:val="00F02848"/>
    <w:rsid w:val="00F0302E"/>
    <w:rsid w:val="00F15769"/>
    <w:rsid w:val="00F22313"/>
    <w:rsid w:val="00F277A6"/>
    <w:rsid w:val="00F306C5"/>
    <w:rsid w:val="00F335E2"/>
    <w:rsid w:val="00F345E0"/>
    <w:rsid w:val="00F50488"/>
    <w:rsid w:val="00F51904"/>
    <w:rsid w:val="00F53AC0"/>
    <w:rsid w:val="00F54ACF"/>
    <w:rsid w:val="00F61EE1"/>
    <w:rsid w:val="00F62ABD"/>
    <w:rsid w:val="00F71EAD"/>
    <w:rsid w:val="00F807A6"/>
    <w:rsid w:val="00F90451"/>
    <w:rsid w:val="00FA7B8C"/>
    <w:rsid w:val="00FB21BA"/>
    <w:rsid w:val="00FB284D"/>
    <w:rsid w:val="00FB64B8"/>
    <w:rsid w:val="00FB7692"/>
    <w:rsid w:val="00FC7CBB"/>
    <w:rsid w:val="00FD0390"/>
    <w:rsid w:val="00FD5910"/>
    <w:rsid w:val="00FD6C4A"/>
    <w:rsid w:val="00FD77D7"/>
    <w:rsid w:val="00FE469B"/>
    <w:rsid w:val="00FE7CC5"/>
    <w:rsid w:val="00FF1E74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6E59"/>
  <w15:chartTrackingRefBased/>
  <w15:docId w15:val="{9673D5EA-12D5-46A6-810A-59B6167E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7FD"/>
    <w:pPr>
      <w:spacing w:after="0" w:line="240" w:lineRule="auto"/>
    </w:pPr>
    <w:rPr>
      <w:rFonts w:ascii="Calibri" w:hAnsi="Calibri" w:cs="Calibri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B52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7F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03D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5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78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59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285</Words>
  <Characters>2247</Characters>
  <Application>Microsoft Office Word</Application>
  <DocSecurity>0</DocSecurity>
  <Lines>57</Lines>
  <Paragraphs>24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Soguksu</dc:creator>
  <cp:keywords/>
  <dc:description/>
  <cp:lastModifiedBy>Derya Soguksu</cp:lastModifiedBy>
  <cp:revision>370</cp:revision>
  <dcterms:created xsi:type="dcterms:W3CDTF">2023-10-03T15:31:00Z</dcterms:created>
  <dcterms:modified xsi:type="dcterms:W3CDTF">2025-12-24T14:40:00Z</dcterms:modified>
</cp:coreProperties>
</file>